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3BD0E" w14:textId="77777777" w:rsidR="00467141" w:rsidRDefault="00467141" w:rsidP="008506B3">
      <w:pPr>
        <w:rPr>
          <w:b/>
          <w:bCs/>
          <w:sz w:val="22"/>
          <w:szCs w:val="22"/>
        </w:rPr>
      </w:pPr>
      <w:bookmarkStart w:id="0" w:name="_GoBack"/>
      <w:bookmarkEnd w:id="0"/>
    </w:p>
    <w:p w14:paraId="3CF8A00C" w14:textId="77777777" w:rsidR="00467141" w:rsidRDefault="00467141" w:rsidP="00AE08C1">
      <w:pPr>
        <w:ind w:left="5964"/>
        <w:jc w:val="center"/>
        <w:rPr>
          <w:b/>
          <w:bCs/>
          <w:sz w:val="22"/>
          <w:szCs w:val="22"/>
        </w:rPr>
      </w:pPr>
    </w:p>
    <w:p w14:paraId="2920BDA9" w14:textId="56177859" w:rsidR="00467141" w:rsidRPr="008506B3" w:rsidRDefault="00DA3D88" w:rsidP="008506B3">
      <w:pPr>
        <w:widowControl/>
        <w:pBdr>
          <w:bottom w:val="single" w:sz="12" w:space="1" w:color="auto"/>
        </w:pBdr>
        <w:outlineLvl w:val="0"/>
        <w:rPr>
          <w:rFonts w:ascii="Verdana" w:hAnsi="Verdana"/>
          <w:b/>
          <w:szCs w:val="24"/>
        </w:rPr>
      </w:pPr>
      <w:r>
        <w:rPr>
          <w:rFonts w:ascii="Calibri" w:hAnsi="Calibri" w:cs="Arial"/>
          <w:b/>
          <w:noProof/>
          <w:sz w:val="22"/>
          <w:szCs w:val="22"/>
        </w:rPr>
        <w:drawing>
          <wp:inline distT="0" distB="0" distL="0" distR="0" wp14:anchorId="15BB995D" wp14:editId="69F0CDE3">
            <wp:extent cx="1950720" cy="1287780"/>
            <wp:effectExtent l="0" t="0" r="0" b="7620"/>
            <wp:docPr id="1" name="Obraz 2" descr="operale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erales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287780"/>
                    </a:xfrm>
                    <a:prstGeom prst="rect">
                      <a:avLst/>
                    </a:prstGeom>
                    <a:noFill/>
                    <a:ln>
                      <a:noFill/>
                    </a:ln>
                  </pic:spPr>
                </pic:pic>
              </a:graphicData>
            </a:graphic>
          </wp:inline>
        </w:drawing>
      </w:r>
      <w:r w:rsidR="00467141" w:rsidRPr="008506B3">
        <w:rPr>
          <w:rFonts w:ascii="Calibri" w:hAnsi="Calibri" w:cs="Arial"/>
          <w:b/>
          <w:bCs/>
          <w:sz w:val="22"/>
          <w:szCs w:val="22"/>
        </w:rPr>
        <w:tab/>
      </w:r>
      <w:r w:rsidR="00467141" w:rsidRPr="008506B3">
        <w:rPr>
          <w:rFonts w:ascii="Calibri" w:hAnsi="Calibri" w:cs="Arial"/>
          <w:b/>
          <w:bCs/>
          <w:sz w:val="22"/>
          <w:szCs w:val="22"/>
        </w:rPr>
        <w:tab/>
      </w:r>
      <w:r w:rsidR="00467141" w:rsidRPr="008506B3">
        <w:rPr>
          <w:rFonts w:ascii="Calibri" w:hAnsi="Calibri" w:cs="Arial"/>
          <w:b/>
          <w:bCs/>
          <w:sz w:val="22"/>
          <w:szCs w:val="22"/>
        </w:rPr>
        <w:tab/>
      </w:r>
      <w:r w:rsidR="00467141" w:rsidRPr="008506B3">
        <w:rPr>
          <w:rFonts w:ascii="Calibri" w:hAnsi="Calibri" w:cs="Arial"/>
          <w:b/>
          <w:bCs/>
          <w:sz w:val="22"/>
          <w:szCs w:val="22"/>
        </w:rPr>
        <w:tab/>
      </w:r>
      <w:r w:rsidR="00467141" w:rsidRPr="008506B3">
        <w:rPr>
          <w:rFonts w:ascii="Calibri" w:hAnsi="Calibri" w:cs="Arial"/>
          <w:b/>
          <w:bCs/>
          <w:sz w:val="22"/>
          <w:szCs w:val="22"/>
        </w:rPr>
        <w:tab/>
        <w:t xml:space="preserve">           </w:t>
      </w:r>
      <w:r>
        <w:rPr>
          <w:rFonts w:ascii="Calibri" w:hAnsi="Calibri" w:cs="Arial"/>
          <w:b/>
          <w:noProof/>
          <w:sz w:val="22"/>
          <w:szCs w:val="22"/>
        </w:rPr>
        <w:drawing>
          <wp:inline distT="0" distB="0" distL="0" distR="0" wp14:anchorId="58F73663" wp14:editId="24DB9F6E">
            <wp:extent cx="1150620" cy="1295400"/>
            <wp:effectExtent l="0" t="0" r="0" b="0"/>
            <wp:docPr id="2" name="Obraz 1" descr="BART_znak_RGB_M_v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T_znak_RGB_M_v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1295400"/>
                    </a:xfrm>
                    <a:prstGeom prst="rect">
                      <a:avLst/>
                    </a:prstGeom>
                    <a:noFill/>
                    <a:ln>
                      <a:noFill/>
                    </a:ln>
                  </pic:spPr>
                </pic:pic>
              </a:graphicData>
            </a:graphic>
          </wp:inline>
        </w:drawing>
      </w:r>
    </w:p>
    <w:p w14:paraId="6818B2F1" w14:textId="77777777" w:rsidR="00467141" w:rsidRDefault="00467141" w:rsidP="00AE08C1">
      <w:pPr>
        <w:ind w:left="5964"/>
        <w:jc w:val="center"/>
        <w:rPr>
          <w:b/>
          <w:bCs/>
          <w:sz w:val="22"/>
          <w:szCs w:val="22"/>
        </w:rPr>
      </w:pPr>
    </w:p>
    <w:p w14:paraId="1695AA62" w14:textId="77777777" w:rsidR="00467141" w:rsidRPr="002D6D77" w:rsidRDefault="00467141" w:rsidP="008506B3">
      <w:pPr>
        <w:jc w:val="both"/>
        <w:rPr>
          <w:b/>
          <w:bCs/>
          <w:sz w:val="22"/>
          <w:szCs w:val="22"/>
        </w:rPr>
      </w:pPr>
    </w:p>
    <w:p w14:paraId="06B63B7C" w14:textId="77777777" w:rsidR="00467141" w:rsidRPr="00565C73" w:rsidRDefault="00467141" w:rsidP="00565C73">
      <w:pPr>
        <w:jc w:val="center"/>
        <w:rPr>
          <w:b/>
          <w:bCs/>
          <w:sz w:val="44"/>
          <w:szCs w:val="44"/>
        </w:rPr>
      </w:pPr>
      <w:r w:rsidRPr="00565C73">
        <w:rPr>
          <w:b/>
          <w:bCs/>
          <w:sz w:val="44"/>
          <w:szCs w:val="44"/>
        </w:rPr>
        <w:t xml:space="preserve">OGŁOSZENIE </w:t>
      </w:r>
    </w:p>
    <w:p w14:paraId="1814BB46" w14:textId="77777777" w:rsidR="00467141" w:rsidRDefault="00467141" w:rsidP="00565C73">
      <w:pPr>
        <w:jc w:val="center"/>
        <w:rPr>
          <w:b/>
          <w:bCs/>
          <w:sz w:val="22"/>
          <w:szCs w:val="22"/>
        </w:rPr>
      </w:pPr>
    </w:p>
    <w:p w14:paraId="6E611AE2" w14:textId="77777777" w:rsidR="00467141" w:rsidRDefault="00467141" w:rsidP="00565C73">
      <w:pPr>
        <w:jc w:val="center"/>
        <w:rPr>
          <w:b/>
          <w:bCs/>
          <w:sz w:val="22"/>
          <w:szCs w:val="22"/>
        </w:rPr>
      </w:pPr>
    </w:p>
    <w:p w14:paraId="1E51419F" w14:textId="77777777" w:rsidR="00467141" w:rsidRDefault="00467141" w:rsidP="00565C73">
      <w:pPr>
        <w:jc w:val="center"/>
        <w:rPr>
          <w:b/>
          <w:bCs/>
          <w:sz w:val="22"/>
          <w:szCs w:val="22"/>
        </w:rPr>
      </w:pPr>
    </w:p>
    <w:p w14:paraId="2E4F2B6F" w14:textId="77777777" w:rsidR="00467141" w:rsidRDefault="00467141" w:rsidP="00565C73">
      <w:pPr>
        <w:jc w:val="center"/>
        <w:rPr>
          <w:b/>
          <w:bCs/>
          <w:sz w:val="22"/>
          <w:szCs w:val="22"/>
        </w:rPr>
      </w:pPr>
      <w:r w:rsidRPr="008506B3">
        <w:rPr>
          <w:b/>
          <w:bCs/>
          <w:sz w:val="22"/>
          <w:szCs w:val="22"/>
        </w:rPr>
        <w:t>O POSTĘPOWANI</w:t>
      </w:r>
      <w:r>
        <w:rPr>
          <w:b/>
          <w:bCs/>
          <w:sz w:val="22"/>
          <w:szCs w:val="22"/>
        </w:rPr>
        <w:t xml:space="preserve">U NA WYBÓR WYKONAWCY </w:t>
      </w:r>
    </w:p>
    <w:p w14:paraId="2E41FD6B" w14:textId="77777777" w:rsidR="00467141" w:rsidRDefault="00467141" w:rsidP="00565C73">
      <w:pPr>
        <w:jc w:val="center"/>
        <w:rPr>
          <w:b/>
          <w:bCs/>
          <w:sz w:val="22"/>
          <w:szCs w:val="22"/>
        </w:rPr>
      </w:pPr>
    </w:p>
    <w:p w14:paraId="34A3BF46" w14:textId="77777777" w:rsidR="00467141" w:rsidRDefault="00467141" w:rsidP="00565C73">
      <w:pPr>
        <w:jc w:val="center"/>
        <w:rPr>
          <w:b/>
          <w:bCs/>
          <w:sz w:val="22"/>
          <w:szCs w:val="22"/>
        </w:rPr>
      </w:pPr>
    </w:p>
    <w:p w14:paraId="08EDAC43" w14:textId="77777777" w:rsidR="00467141" w:rsidRPr="008506B3" w:rsidRDefault="00467141" w:rsidP="008506B3">
      <w:pPr>
        <w:widowControl/>
        <w:jc w:val="center"/>
        <w:rPr>
          <w:b/>
          <w:bCs/>
          <w:sz w:val="22"/>
          <w:szCs w:val="22"/>
        </w:rPr>
      </w:pPr>
      <w:r>
        <w:rPr>
          <w:b/>
          <w:bCs/>
          <w:sz w:val="22"/>
          <w:szCs w:val="22"/>
        </w:rPr>
        <w:t xml:space="preserve">zamówienia </w:t>
      </w:r>
      <w:r w:rsidRPr="008506B3">
        <w:rPr>
          <w:b/>
          <w:bCs/>
          <w:sz w:val="22"/>
          <w:szCs w:val="22"/>
        </w:rPr>
        <w:t xml:space="preserve">o wartości poniżej </w:t>
      </w:r>
      <w:r>
        <w:rPr>
          <w:b/>
          <w:bCs/>
          <w:sz w:val="22"/>
          <w:szCs w:val="22"/>
        </w:rPr>
        <w:t>750.000</w:t>
      </w:r>
      <w:r w:rsidRPr="008506B3">
        <w:rPr>
          <w:b/>
          <w:bCs/>
          <w:sz w:val="22"/>
          <w:szCs w:val="22"/>
        </w:rPr>
        <w:t xml:space="preserve"> EURO</w:t>
      </w:r>
    </w:p>
    <w:p w14:paraId="20F632ED" w14:textId="77777777" w:rsidR="00467141" w:rsidRPr="008506B3" w:rsidRDefault="00467141" w:rsidP="008506B3">
      <w:pPr>
        <w:widowControl/>
        <w:rPr>
          <w:b/>
          <w:bCs/>
          <w:sz w:val="22"/>
          <w:szCs w:val="22"/>
        </w:rPr>
      </w:pPr>
    </w:p>
    <w:p w14:paraId="200C647F" w14:textId="77777777" w:rsidR="00467141" w:rsidRDefault="00467141" w:rsidP="00B37543">
      <w:pPr>
        <w:widowControl/>
        <w:jc w:val="center"/>
        <w:rPr>
          <w:sz w:val="22"/>
          <w:szCs w:val="22"/>
        </w:rPr>
      </w:pPr>
      <w:r w:rsidRPr="008506B3">
        <w:rPr>
          <w:sz w:val="22"/>
          <w:szCs w:val="22"/>
        </w:rPr>
        <w:t>na</w:t>
      </w:r>
    </w:p>
    <w:p w14:paraId="16783109" w14:textId="77777777" w:rsidR="00467141" w:rsidRPr="008506B3" w:rsidRDefault="00467141" w:rsidP="00565C73">
      <w:pPr>
        <w:widowControl/>
        <w:rPr>
          <w:sz w:val="22"/>
          <w:szCs w:val="22"/>
        </w:rPr>
      </w:pPr>
    </w:p>
    <w:p w14:paraId="1BFDD208" w14:textId="77777777" w:rsidR="00467141" w:rsidRPr="008506B3" w:rsidRDefault="00467141" w:rsidP="008506B3">
      <w:pPr>
        <w:widowControl/>
        <w:jc w:val="center"/>
        <w:outlineLvl w:val="0"/>
        <w:rPr>
          <w:sz w:val="32"/>
          <w:szCs w:val="32"/>
        </w:rPr>
      </w:pPr>
      <w:r w:rsidRPr="008506B3">
        <w:rPr>
          <w:b/>
          <w:sz w:val="32"/>
          <w:szCs w:val="32"/>
        </w:rPr>
        <w:t>ŚWIADCZENIE USŁUG OCHRONY</w:t>
      </w:r>
    </w:p>
    <w:p w14:paraId="736F3360" w14:textId="77777777" w:rsidR="00467141" w:rsidRPr="008506B3" w:rsidRDefault="00467141" w:rsidP="00565C73">
      <w:pPr>
        <w:widowControl/>
        <w:rPr>
          <w:b/>
          <w:sz w:val="28"/>
          <w:szCs w:val="28"/>
        </w:rPr>
      </w:pPr>
    </w:p>
    <w:p w14:paraId="0C12EC1B" w14:textId="77777777" w:rsidR="00467141" w:rsidRPr="008506B3" w:rsidRDefault="00467141" w:rsidP="008506B3">
      <w:pPr>
        <w:widowControl/>
        <w:rPr>
          <w:sz w:val="22"/>
          <w:szCs w:val="22"/>
        </w:rPr>
      </w:pPr>
    </w:p>
    <w:p w14:paraId="4CF86F98" w14:textId="77777777" w:rsidR="00467141" w:rsidRPr="008506B3" w:rsidRDefault="00467141" w:rsidP="008506B3">
      <w:pPr>
        <w:tabs>
          <w:tab w:val="left" w:pos="708"/>
          <w:tab w:val="center" w:pos="4536"/>
          <w:tab w:val="right" w:pos="9072"/>
        </w:tabs>
        <w:jc w:val="center"/>
        <w:rPr>
          <w:sz w:val="22"/>
          <w:szCs w:val="22"/>
        </w:rPr>
      </w:pPr>
      <w:r>
        <w:rPr>
          <w:sz w:val="22"/>
          <w:szCs w:val="22"/>
        </w:rPr>
        <w:t>ogłoszone</w:t>
      </w:r>
      <w:r w:rsidRPr="008506B3">
        <w:rPr>
          <w:sz w:val="22"/>
          <w:szCs w:val="22"/>
        </w:rPr>
        <w:t xml:space="preserve"> w Biuletynie </w:t>
      </w:r>
      <w:r>
        <w:rPr>
          <w:sz w:val="22"/>
          <w:szCs w:val="22"/>
        </w:rPr>
        <w:t>Informacji</w:t>
      </w:r>
      <w:r w:rsidRPr="008506B3">
        <w:rPr>
          <w:sz w:val="22"/>
          <w:szCs w:val="22"/>
        </w:rPr>
        <w:t xml:space="preserve"> Publicznych</w:t>
      </w:r>
      <w:r>
        <w:rPr>
          <w:sz w:val="22"/>
          <w:szCs w:val="22"/>
        </w:rPr>
        <w:t xml:space="preserve"> Zamawiającego</w:t>
      </w:r>
      <w:r w:rsidRPr="008506B3">
        <w:rPr>
          <w:sz w:val="22"/>
          <w:szCs w:val="22"/>
        </w:rPr>
        <w:t xml:space="preserve"> </w:t>
      </w:r>
    </w:p>
    <w:p w14:paraId="71DE055D" w14:textId="77777777" w:rsidR="00467141" w:rsidRPr="008506B3" w:rsidRDefault="00467141" w:rsidP="008506B3">
      <w:pPr>
        <w:rPr>
          <w:b/>
          <w:bCs/>
          <w:sz w:val="22"/>
          <w:szCs w:val="22"/>
        </w:rPr>
      </w:pPr>
    </w:p>
    <w:p w14:paraId="6D80B73F" w14:textId="77777777" w:rsidR="00467141" w:rsidRPr="008506B3" w:rsidRDefault="00467141" w:rsidP="008506B3">
      <w:pPr>
        <w:rPr>
          <w:b/>
          <w:bCs/>
          <w:sz w:val="22"/>
          <w:szCs w:val="22"/>
        </w:rPr>
      </w:pPr>
    </w:p>
    <w:p w14:paraId="7E02CC77" w14:textId="77777777" w:rsidR="00467141" w:rsidRPr="008506B3" w:rsidRDefault="00467141" w:rsidP="008506B3">
      <w:pPr>
        <w:rPr>
          <w:b/>
          <w:bCs/>
          <w:sz w:val="22"/>
          <w:szCs w:val="22"/>
        </w:rPr>
      </w:pPr>
    </w:p>
    <w:p w14:paraId="4C6AF6AD" w14:textId="77777777" w:rsidR="00467141" w:rsidRPr="008506B3" w:rsidRDefault="00467141" w:rsidP="008506B3">
      <w:pPr>
        <w:rPr>
          <w:b/>
          <w:bCs/>
          <w:sz w:val="22"/>
          <w:szCs w:val="22"/>
        </w:rPr>
      </w:pPr>
      <w:r w:rsidRPr="008506B3">
        <w:rPr>
          <w:b/>
          <w:bCs/>
          <w:sz w:val="22"/>
          <w:szCs w:val="22"/>
        </w:rPr>
        <w:t>ZAMAWIAJĄCY:</w:t>
      </w:r>
    </w:p>
    <w:p w14:paraId="3E863805" w14:textId="77777777" w:rsidR="00467141" w:rsidRPr="008506B3" w:rsidRDefault="00467141" w:rsidP="008506B3">
      <w:pPr>
        <w:widowControl/>
        <w:suppressAutoHyphens/>
        <w:rPr>
          <w:sz w:val="22"/>
          <w:szCs w:val="22"/>
          <w:lang w:eastAsia="ar-SA"/>
        </w:rPr>
      </w:pPr>
      <w:r w:rsidRPr="008506B3">
        <w:rPr>
          <w:sz w:val="22"/>
          <w:szCs w:val="22"/>
          <w:lang w:eastAsia="ar-SA"/>
        </w:rPr>
        <w:t>Bałtycka Agencja Artystyczna BART</w:t>
      </w:r>
    </w:p>
    <w:p w14:paraId="3E1FE43E" w14:textId="77777777" w:rsidR="00467141" w:rsidRPr="008506B3" w:rsidRDefault="00467141" w:rsidP="008506B3">
      <w:pPr>
        <w:widowControl/>
        <w:suppressAutoHyphens/>
        <w:rPr>
          <w:sz w:val="22"/>
          <w:szCs w:val="22"/>
          <w:lang w:eastAsia="ar-SA"/>
        </w:rPr>
      </w:pPr>
      <w:r w:rsidRPr="008506B3">
        <w:rPr>
          <w:sz w:val="22"/>
          <w:szCs w:val="22"/>
          <w:lang w:eastAsia="ar-SA"/>
        </w:rPr>
        <w:t>ul. Kościuszki 61</w:t>
      </w:r>
    </w:p>
    <w:p w14:paraId="688402DA" w14:textId="77777777" w:rsidR="00467141" w:rsidRPr="008506B3" w:rsidRDefault="00467141" w:rsidP="008506B3">
      <w:pPr>
        <w:widowControl/>
        <w:suppressAutoHyphens/>
        <w:rPr>
          <w:sz w:val="22"/>
          <w:szCs w:val="22"/>
          <w:lang w:eastAsia="ar-SA"/>
        </w:rPr>
      </w:pPr>
      <w:r w:rsidRPr="008506B3">
        <w:rPr>
          <w:sz w:val="22"/>
          <w:szCs w:val="22"/>
          <w:lang w:eastAsia="ar-SA"/>
        </w:rPr>
        <w:t>81-703 Sopot</w:t>
      </w:r>
    </w:p>
    <w:p w14:paraId="2B6E475A" w14:textId="77777777" w:rsidR="00467141" w:rsidRPr="008506B3" w:rsidRDefault="00467141" w:rsidP="008506B3">
      <w:pPr>
        <w:widowControl/>
        <w:suppressAutoHyphens/>
        <w:rPr>
          <w:sz w:val="22"/>
          <w:szCs w:val="22"/>
          <w:lang w:eastAsia="ar-SA"/>
        </w:rPr>
      </w:pPr>
      <w:r w:rsidRPr="008506B3">
        <w:rPr>
          <w:sz w:val="22"/>
          <w:szCs w:val="22"/>
          <w:lang w:eastAsia="ar-SA"/>
        </w:rPr>
        <w:t>NIP 585-000-11-58</w:t>
      </w:r>
    </w:p>
    <w:p w14:paraId="40B41F96" w14:textId="77777777" w:rsidR="00467141" w:rsidRPr="008506B3" w:rsidRDefault="00467141" w:rsidP="008506B3">
      <w:pPr>
        <w:widowControl/>
        <w:suppressAutoHyphens/>
        <w:rPr>
          <w:sz w:val="22"/>
          <w:szCs w:val="22"/>
          <w:lang w:eastAsia="ar-SA"/>
        </w:rPr>
      </w:pPr>
      <w:r w:rsidRPr="008506B3">
        <w:rPr>
          <w:sz w:val="22"/>
          <w:szCs w:val="22"/>
          <w:lang w:eastAsia="ar-SA"/>
        </w:rPr>
        <w:t>www.bart.sopot.pl</w:t>
      </w:r>
    </w:p>
    <w:p w14:paraId="592C99CD" w14:textId="77777777" w:rsidR="00467141" w:rsidRPr="008506B3" w:rsidRDefault="00467141" w:rsidP="008506B3">
      <w:pPr>
        <w:widowControl/>
        <w:suppressAutoHyphens/>
        <w:rPr>
          <w:sz w:val="22"/>
          <w:szCs w:val="22"/>
          <w:lang w:eastAsia="ar-SA"/>
        </w:rPr>
      </w:pPr>
      <w:r w:rsidRPr="008506B3">
        <w:rPr>
          <w:sz w:val="22"/>
          <w:szCs w:val="22"/>
          <w:lang w:eastAsia="ar-SA"/>
        </w:rPr>
        <w:t>wpisana do rejestru instytucji kultury Gminy Miasta Sopotu pod nr 1</w:t>
      </w:r>
    </w:p>
    <w:p w14:paraId="1F154549" w14:textId="77777777" w:rsidR="00467141" w:rsidRPr="008506B3" w:rsidRDefault="00467141" w:rsidP="008506B3">
      <w:pPr>
        <w:widowControl/>
        <w:suppressAutoHyphens/>
        <w:rPr>
          <w:i/>
          <w:sz w:val="22"/>
          <w:szCs w:val="22"/>
          <w:lang w:eastAsia="ar-SA"/>
        </w:rPr>
      </w:pPr>
      <w:r w:rsidRPr="008506B3">
        <w:rPr>
          <w:i/>
          <w:sz w:val="22"/>
          <w:szCs w:val="22"/>
          <w:lang w:eastAsia="ar-SA"/>
        </w:rPr>
        <w:t>* zwany w treści także Zamawiającym.</w:t>
      </w:r>
    </w:p>
    <w:p w14:paraId="0E0FC602" w14:textId="77777777" w:rsidR="00467141" w:rsidRPr="008506B3" w:rsidRDefault="00467141" w:rsidP="008506B3">
      <w:pPr>
        <w:rPr>
          <w:sz w:val="22"/>
          <w:szCs w:val="22"/>
        </w:rPr>
      </w:pPr>
    </w:p>
    <w:p w14:paraId="0E2BEEF4" w14:textId="77777777" w:rsidR="00467141" w:rsidRPr="008506B3" w:rsidRDefault="00467141" w:rsidP="008506B3">
      <w:pPr>
        <w:jc w:val="center"/>
        <w:rPr>
          <w:sz w:val="22"/>
          <w:szCs w:val="22"/>
        </w:rPr>
      </w:pPr>
    </w:p>
    <w:p w14:paraId="467AD145" w14:textId="77777777" w:rsidR="00467141" w:rsidRPr="008506B3" w:rsidRDefault="00467141" w:rsidP="008506B3">
      <w:pPr>
        <w:widowControl/>
        <w:suppressAutoHyphens/>
        <w:ind w:left="5529" w:firstLine="1268"/>
        <w:jc w:val="both"/>
        <w:rPr>
          <w:sz w:val="22"/>
          <w:szCs w:val="22"/>
          <w:lang w:eastAsia="ar-SA"/>
        </w:rPr>
      </w:pPr>
      <w:r w:rsidRPr="008506B3">
        <w:rPr>
          <w:sz w:val="22"/>
          <w:szCs w:val="22"/>
        </w:rPr>
        <w:t xml:space="preserve">                                                                     </w:t>
      </w:r>
      <w:r>
        <w:rPr>
          <w:sz w:val="22"/>
          <w:szCs w:val="22"/>
        </w:rPr>
        <w:t xml:space="preserve">              </w:t>
      </w:r>
      <w:r w:rsidRPr="008506B3">
        <w:rPr>
          <w:sz w:val="22"/>
          <w:szCs w:val="22"/>
          <w:lang w:eastAsia="ar-SA"/>
        </w:rPr>
        <w:t>Dyrektor Naczelny</w:t>
      </w:r>
    </w:p>
    <w:p w14:paraId="70BB1A9B" w14:textId="77777777" w:rsidR="00467141" w:rsidRPr="008506B3" w:rsidRDefault="00467141" w:rsidP="008506B3">
      <w:pPr>
        <w:widowControl/>
        <w:suppressAutoHyphens/>
        <w:jc w:val="both"/>
        <w:rPr>
          <w:sz w:val="22"/>
          <w:szCs w:val="22"/>
          <w:lang w:eastAsia="ar-SA"/>
        </w:rPr>
      </w:pPr>
      <w:r w:rsidRPr="008506B3">
        <w:rPr>
          <w:sz w:val="22"/>
          <w:szCs w:val="22"/>
          <w:lang w:eastAsia="ar-SA"/>
        </w:rPr>
        <w:t xml:space="preserve">                                                                                 Bałtyckiej  Agencji Artystycznej BART</w:t>
      </w:r>
    </w:p>
    <w:p w14:paraId="54F8A4A4" w14:textId="77777777" w:rsidR="00467141" w:rsidRPr="008506B3" w:rsidRDefault="00467141" w:rsidP="008506B3">
      <w:pPr>
        <w:jc w:val="both"/>
        <w:rPr>
          <w:sz w:val="22"/>
          <w:szCs w:val="22"/>
        </w:rPr>
      </w:pPr>
      <w:r w:rsidRPr="008506B3">
        <w:rPr>
          <w:sz w:val="22"/>
          <w:szCs w:val="22"/>
        </w:rPr>
        <w:t xml:space="preserve"> </w:t>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t xml:space="preserve"> </w:t>
      </w:r>
    </w:p>
    <w:p w14:paraId="61D11CFD" w14:textId="77777777" w:rsidR="00467141" w:rsidRPr="008506B3" w:rsidRDefault="00467141" w:rsidP="008506B3">
      <w:pPr>
        <w:jc w:val="both"/>
        <w:rPr>
          <w:sz w:val="22"/>
          <w:szCs w:val="22"/>
        </w:rPr>
      </w:pPr>
    </w:p>
    <w:p w14:paraId="2E5207F4" w14:textId="77777777" w:rsidR="00467141" w:rsidRPr="008506B3" w:rsidRDefault="00467141" w:rsidP="008506B3">
      <w:pPr>
        <w:jc w:val="both"/>
        <w:rPr>
          <w:sz w:val="22"/>
          <w:szCs w:val="22"/>
          <w:lang w:eastAsia="ar-SA"/>
        </w:rPr>
      </w:pPr>
      <w:r w:rsidRPr="008506B3">
        <w:rPr>
          <w:sz w:val="22"/>
          <w:szCs w:val="22"/>
        </w:rPr>
        <w:t xml:space="preserve">                                                                                                   </w:t>
      </w:r>
    </w:p>
    <w:p w14:paraId="1C07E0A7" w14:textId="77777777" w:rsidR="00467141" w:rsidRPr="008506B3" w:rsidRDefault="00467141" w:rsidP="008506B3">
      <w:pPr>
        <w:rPr>
          <w:sz w:val="22"/>
          <w:szCs w:val="22"/>
        </w:rPr>
      </w:pPr>
    </w:p>
    <w:p w14:paraId="7542254E" w14:textId="77777777" w:rsidR="00467141" w:rsidRDefault="00467141" w:rsidP="00AE08C1">
      <w:pPr>
        <w:rPr>
          <w:sz w:val="22"/>
          <w:szCs w:val="22"/>
        </w:rPr>
      </w:pPr>
    </w:p>
    <w:p w14:paraId="059E1BD9" w14:textId="77777777" w:rsidR="00467141" w:rsidRDefault="00467141" w:rsidP="00AE08C1">
      <w:pPr>
        <w:rPr>
          <w:sz w:val="22"/>
          <w:szCs w:val="22"/>
        </w:rPr>
      </w:pPr>
    </w:p>
    <w:p w14:paraId="1D9F06B6" w14:textId="77777777" w:rsidR="00467141" w:rsidRDefault="00467141" w:rsidP="00AE08C1">
      <w:pPr>
        <w:rPr>
          <w:sz w:val="22"/>
          <w:szCs w:val="22"/>
        </w:rPr>
      </w:pPr>
      <w:r>
        <w:rPr>
          <w:sz w:val="22"/>
          <w:szCs w:val="22"/>
        </w:rPr>
        <w:t xml:space="preserve">Postępowanie prowadzone jest na podstawie art. 138 ustawy Prawo zamówień publicznych (t. j. Dz. U. z 2018 r. poz. 1986 z </w:t>
      </w:r>
      <w:proofErr w:type="spellStart"/>
      <w:r>
        <w:rPr>
          <w:sz w:val="22"/>
          <w:szCs w:val="22"/>
        </w:rPr>
        <w:t>późn</w:t>
      </w:r>
      <w:proofErr w:type="spellEnd"/>
      <w:r>
        <w:rPr>
          <w:sz w:val="22"/>
          <w:szCs w:val="22"/>
        </w:rPr>
        <w:t xml:space="preserve"> zm.) z zastosowaniem ustawy odpowiednio.</w:t>
      </w:r>
    </w:p>
    <w:p w14:paraId="78D13467" w14:textId="77777777" w:rsidR="00467141" w:rsidRDefault="00467141" w:rsidP="00AE08C1">
      <w:pPr>
        <w:rPr>
          <w:sz w:val="22"/>
          <w:szCs w:val="22"/>
        </w:rPr>
      </w:pPr>
    </w:p>
    <w:p w14:paraId="0CD44DC8" w14:textId="77777777" w:rsidR="00467141" w:rsidRDefault="00467141" w:rsidP="00AE08C1">
      <w:pPr>
        <w:rPr>
          <w:sz w:val="22"/>
          <w:szCs w:val="22"/>
        </w:rPr>
      </w:pPr>
    </w:p>
    <w:p w14:paraId="47B89699" w14:textId="77777777" w:rsidR="00467141" w:rsidRDefault="00467141" w:rsidP="00AE08C1">
      <w:pPr>
        <w:rPr>
          <w:sz w:val="22"/>
          <w:szCs w:val="22"/>
        </w:rPr>
      </w:pPr>
    </w:p>
    <w:p w14:paraId="0F76341E" w14:textId="77777777" w:rsidR="00467141" w:rsidRPr="002D6D77" w:rsidRDefault="00467141" w:rsidP="00AE08C1">
      <w:pPr>
        <w:rPr>
          <w:sz w:val="22"/>
          <w:szCs w:val="22"/>
        </w:rPr>
      </w:pPr>
    </w:p>
    <w:p w14:paraId="44BA0FC8" w14:textId="77777777" w:rsidR="00467141" w:rsidRPr="002D6D77" w:rsidRDefault="00467141" w:rsidP="00AE08C1">
      <w:pPr>
        <w:rPr>
          <w:b/>
          <w:bCs/>
          <w:sz w:val="22"/>
          <w:szCs w:val="22"/>
        </w:rPr>
      </w:pPr>
      <w:r w:rsidRPr="002D6D77">
        <w:rPr>
          <w:b/>
          <w:bCs/>
          <w:sz w:val="22"/>
          <w:szCs w:val="22"/>
        </w:rPr>
        <w:lastRenderedPageBreak/>
        <w:t>SPIS TREŚCI:</w:t>
      </w:r>
    </w:p>
    <w:p w14:paraId="30FC3DEE" w14:textId="77777777" w:rsidR="00467141" w:rsidRPr="002D6D77" w:rsidRDefault="00467141" w:rsidP="00AE08C1">
      <w:pPr>
        <w:rPr>
          <w:b/>
          <w:bCs/>
          <w:sz w:val="22"/>
          <w:szCs w:val="22"/>
        </w:rPr>
      </w:pPr>
    </w:p>
    <w:p w14:paraId="57E097DF" w14:textId="77777777" w:rsidR="00467141" w:rsidRPr="002D6D77" w:rsidRDefault="00467141" w:rsidP="00AE08C1">
      <w:pPr>
        <w:jc w:val="both"/>
        <w:rPr>
          <w:sz w:val="22"/>
          <w:szCs w:val="22"/>
        </w:rPr>
      </w:pPr>
      <w:r w:rsidRPr="002D6D77">
        <w:rPr>
          <w:b/>
          <w:sz w:val="22"/>
          <w:szCs w:val="22"/>
        </w:rPr>
        <w:t xml:space="preserve">Rozdział   1: </w:t>
      </w:r>
      <w:r w:rsidRPr="002D6D77">
        <w:rPr>
          <w:b/>
          <w:sz w:val="22"/>
          <w:szCs w:val="22"/>
        </w:rPr>
        <w:tab/>
      </w:r>
      <w:r w:rsidRPr="002D6D77">
        <w:rPr>
          <w:sz w:val="22"/>
          <w:szCs w:val="22"/>
        </w:rPr>
        <w:t>Opis przedmiotu zamówienia</w:t>
      </w:r>
    </w:p>
    <w:p w14:paraId="5E2F19A1" w14:textId="77777777" w:rsidR="00467141" w:rsidRPr="002D6D77" w:rsidRDefault="00467141" w:rsidP="00AE08C1">
      <w:pPr>
        <w:widowControl/>
        <w:autoSpaceDE w:val="0"/>
        <w:autoSpaceDN w:val="0"/>
        <w:adjustRightInd w:val="0"/>
        <w:ind w:left="1418" w:hanging="1418"/>
        <w:jc w:val="both"/>
        <w:rPr>
          <w:b/>
          <w:sz w:val="22"/>
          <w:szCs w:val="22"/>
        </w:rPr>
      </w:pPr>
      <w:r w:rsidRPr="002D6D77">
        <w:rPr>
          <w:b/>
          <w:sz w:val="22"/>
          <w:szCs w:val="22"/>
        </w:rPr>
        <w:t xml:space="preserve">Rozdział   2: </w:t>
      </w:r>
      <w:r w:rsidRPr="002D6D77">
        <w:rPr>
          <w:b/>
          <w:sz w:val="22"/>
          <w:szCs w:val="22"/>
        </w:rPr>
        <w:tab/>
      </w:r>
      <w:r w:rsidRPr="002D6D77">
        <w:rPr>
          <w:sz w:val="22"/>
          <w:szCs w:val="22"/>
        </w:rPr>
        <w:t>Podstawy wykluczenia i warunki udziału w postepowaniu.</w:t>
      </w:r>
    </w:p>
    <w:p w14:paraId="4FF72A9A" w14:textId="77777777" w:rsidR="00467141" w:rsidRPr="002D6D77" w:rsidRDefault="00467141" w:rsidP="00AE08C1">
      <w:pPr>
        <w:widowControl/>
        <w:autoSpaceDE w:val="0"/>
        <w:autoSpaceDN w:val="0"/>
        <w:adjustRightInd w:val="0"/>
        <w:ind w:left="1418" w:hanging="1418"/>
        <w:jc w:val="both"/>
        <w:rPr>
          <w:sz w:val="22"/>
          <w:szCs w:val="22"/>
        </w:rPr>
      </w:pPr>
      <w:r w:rsidRPr="002D6D77">
        <w:rPr>
          <w:b/>
          <w:sz w:val="22"/>
          <w:szCs w:val="22"/>
        </w:rPr>
        <w:t xml:space="preserve">Rozdział   3: </w:t>
      </w:r>
      <w:r w:rsidRPr="002D6D77">
        <w:rPr>
          <w:b/>
          <w:sz w:val="22"/>
          <w:szCs w:val="22"/>
        </w:rPr>
        <w:tab/>
      </w:r>
      <w:r w:rsidRPr="002D6D77">
        <w:rPr>
          <w:sz w:val="22"/>
          <w:szCs w:val="22"/>
        </w:rPr>
        <w:t>Wykaz oświadczenia i dokumentów jakie mają dostarczyć wykonawcy w celu potwierdzenia braku podstaw wykluczenia i spełniania warunków udziału w postępowaniu</w:t>
      </w:r>
    </w:p>
    <w:p w14:paraId="582A2C1D" w14:textId="77777777" w:rsidR="00467141" w:rsidRPr="002D6D77" w:rsidRDefault="00467141" w:rsidP="00AE08C1">
      <w:pPr>
        <w:widowControl/>
        <w:autoSpaceDE w:val="0"/>
        <w:autoSpaceDN w:val="0"/>
        <w:adjustRightInd w:val="0"/>
        <w:ind w:left="1418" w:hanging="1418"/>
        <w:jc w:val="both"/>
        <w:rPr>
          <w:sz w:val="22"/>
          <w:szCs w:val="22"/>
        </w:rPr>
      </w:pPr>
      <w:r w:rsidRPr="002D6D77">
        <w:rPr>
          <w:b/>
          <w:sz w:val="22"/>
          <w:szCs w:val="22"/>
        </w:rPr>
        <w:t xml:space="preserve">Rozdział   4: </w:t>
      </w:r>
      <w:r w:rsidRPr="002D6D77">
        <w:rPr>
          <w:b/>
          <w:sz w:val="22"/>
          <w:szCs w:val="22"/>
        </w:rPr>
        <w:tab/>
      </w:r>
      <w:r w:rsidRPr="002D6D77">
        <w:rPr>
          <w:sz w:val="22"/>
          <w:szCs w:val="22"/>
        </w:rPr>
        <w:t>Informacje o sposobie porozumiewania się zamawiającego z wykonawcami oraz przekazywania oświadczeń i dokumentów, a także wskazanie osób uprawnionych do porozumiewania się z wykonawcami</w:t>
      </w:r>
    </w:p>
    <w:p w14:paraId="64EB2A07" w14:textId="77777777" w:rsidR="00467141" w:rsidRPr="002D6D77" w:rsidRDefault="00467141" w:rsidP="00AE08C1">
      <w:pPr>
        <w:jc w:val="both"/>
        <w:rPr>
          <w:sz w:val="22"/>
          <w:szCs w:val="22"/>
        </w:rPr>
      </w:pPr>
      <w:r w:rsidRPr="002D6D77">
        <w:rPr>
          <w:b/>
          <w:sz w:val="22"/>
          <w:szCs w:val="22"/>
        </w:rPr>
        <w:t xml:space="preserve">Rozdział   5: </w:t>
      </w:r>
      <w:r w:rsidRPr="002D6D77">
        <w:rPr>
          <w:b/>
          <w:sz w:val="22"/>
          <w:szCs w:val="22"/>
        </w:rPr>
        <w:tab/>
      </w:r>
      <w:r w:rsidRPr="002D6D77">
        <w:rPr>
          <w:sz w:val="22"/>
          <w:szCs w:val="22"/>
        </w:rPr>
        <w:t>Wymagania dotyczące wadium</w:t>
      </w:r>
    </w:p>
    <w:p w14:paraId="2CB8320D" w14:textId="77777777" w:rsidR="00467141" w:rsidRPr="002D6D77" w:rsidRDefault="00467141" w:rsidP="00AE08C1">
      <w:pPr>
        <w:jc w:val="both"/>
        <w:rPr>
          <w:b/>
          <w:bCs/>
          <w:sz w:val="22"/>
          <w:szCs w:val="22"/>
        </w:rPr>
      </w:pPr>
      <w:r w:rsidRPr="002D6D77">
        <w:rPr>
          <w:b/>
          <w:sz w:val="22"/>
          <w:szCs w:val="22"/>
        </w:rPr>
        <w:t xml:space="preserve">Rozdział   6: </w:t>
      </w:r>
      <w:r w:rsidRPr="002D6D77">
        <w:rPr>
          <w:b/>
          <w:sz w:val="22"/>
          <w:szCs w:val="22"/>
        </w:rPr>
        <w:tab/>
      </w:r>
      <w:r w:rsidRPr="002D6D77">
        <w:rPr>
          <w:bCs/>
          <w:sz w:val="22"/>
          <w:szCs w:val="22"/>
        </w:rPr>
        <w:t>Opis sposobu przygotowania oferty</w:t>
      </w:r>
    </w:p>
    <w:p w14:paraId="3164D897" w14:textId="77777777" w:rsidR="00467141" w:rsidRPr="002D6D77" w:rsidRDefault="00467141" w:rsidP="00AE08C1">
      <w:pPr>
        <w:widowControl/>
        <w:spacing w:after="60"/>
        <w:jc w:val="both"/>
        <w:rPr>
          <w:b/>
          <w:bCs/>
          <w:sz w:val="22"/>
          <w:szCs w:val="22"/>
        </w:rPr>
      </w:pPr>
      <w:r w:rsidRPr="002D6D77">
        <w:rPr>
          <w:b/>
          <w:sz w:val="22"/>
          <w:szCs w:val="22"/>
        </w:rPr>
        <w:t xml:space="preserve">Rozdział   7: </w:t>
      </w:r>
      <w:r w:rsidRPr="002D6D77">
        <w:rPr>
          <w:b/>
          <w:sz w:val="22"/>
          <w:szCs w:val="22"/>
        </w:rPr>
        <w:tab/>
      </w:r>
      <w:r w:rsidRPr="002D6D77">
        <w:rPr>
          <w:bCs/>
          <w:sz w:val="22"/>
          <w:szCs w:val="22"/>
        </w:rPr>
        <w:t>Miejsce oraz termin składania i otwarcia ofert</w:t>
      </w:r>
    </w:p>
    <w:p w14:paraId="04D5F7B8" w14:textId="77777777" w:rsidR="00467141" w:rsidRPr="002D6D77" w:rsidRDefault="00467141" w:rsidP="00AE08C1">
      <w:pPr>
        <w:widowControl/>
        <w:spacing w:after="60"/>
        <w:jc w:val="both"/>
        <w:rPr>
          <w:bCs/>
          <w:sz w:val="22"/>
          <w:szCs w:val="22"/>
        </w:rPr>
      </w:pPr>
      <w:r w:rsidRPr="002D6D77">
        <w:rPr>
          <w:b/>
          <w:sz w:val="22"/>
          <w:szCs w:val="22"/>
        </w:rPr>
        <w:t xml:space="preserve">Rozdział   8: </w:t>
      </w:r>
      <w:r w:rsidRPr="002D6D77">
        <w:rPr>
          <w:b/>
          <w:sz w:val="22"/>
          <w:szCs w:val="22"/>
        </w:rPr>
        <w:tab/>
      </w:r>
      <w:r w:rsidRPr="002D6D77">
        <w:rPr>
          <w:bCs/>
          <w:sz w:val="22"/>
          <w:szCs w:val="22"/>
        </w:rPr>
        <w:t>Opis sposobu obliczenia ceny</w:t>
      </w:r>
    </w:p>
    <w:p w14:paraId="1F8CFFAC" w14:textId="77777777" w:rsidR="00467141" w:rsidRPr="002D6D77" w:rsidRDefault="00467141" w:rsidP="00AE08C1">
      <w:pPr>
        <w:widowControl/>
        <w:spacing w:after="60"/>
        <w:ind w:left="1418" w:hanging="1418"/>
        <w:jc w:val="both"/>
        <w:rPr>
          <w:sz w:val="22"/>
          <w:szCs w:val="22"/>
        </w:rPr>
      </w:pPr>
      <w:r w:rsidRPr="002D6D77">
        <w:rPr>
          <w:b/>
          <w:sz w:val="22"/>
          <w:szCs w:val="22"/>
        </w:rPr>
        <w:t>Rozdział   9:</w:t>
      </w:r>
      <w:r w:rsidRPr="002D6D77">
        <w:rPr>
          <w:sz w:val="22"/>
          <w:szCs w:val="22"/>
        </w:rPr>
        <w:t xml:space="preserve"> </w:t>
      </w:r>
      <w:r w:rsidRPr="002D6D77">
        <w:rPr>
          <w:sz w:val="22"/>
          <w:szCs w:val="22"/>
        </w:rPr>
        <w:tab/>
        <w:t>Opis kryteriów, którymi zamawiający będzie się kierował przy wyborze oferty, wraz z podaniem znaczenia tych kryteriów i sposobu oceny ofert</w:t>
      </w:r>
    </w:p>
    <w:p w14:paraId="7F393B4D" w14:textId="77777777" w:rsidR="00467141" w:rsidRPr="002D6D77" w:rsidRDefault="00467141" w:rsidP="00AE08C1">
      <w:pPr>
        <w:widowControl/>
        <w:spacing w:after="60"/>
        <w:ind w:left="1418" w:hanging="1418"/>
        <w:jc w:val="both"/>
        <w:rPr>
          <w:bCs/>
          <w:sz w:val="22"/>
          <w:szCs w:val="22"/>
        </w:rPr>
      </w:pPr>
      <w:r w:rsidRPr="002D6D77">
        <w:rPr>
          <w:b/>
          <w:sz w:val="22"/>
          <w:szCs w:val="22"/>
        </w:rPr>
        <w:t xml:space="preserve">Rozdział 10: </w:t>
      </w:r>
      <w:r w:rsidRPr="002D6D77">
        <w:rPr>
          <w:b/>
          <w:sz w:val="22"/>
          <w:szCs w:val="22"/>
        </w:rPr>
        <w:tab/>
      </w:r>
      <w:r w:rsidRPr="002D6D77">
        <w:rPr>
          <w:sz w:val="22"/>
          <w:szCs w:val="22"/>
        </w:rPr>
        <w:t>Informacje o formalnościach, jakie powinny zostać dopełnione po wyborze oferty w celu zawarcia umowy w sprawie zamówienia publicznego</w:t>
      </w:r>
    </w:p>
    <w:p w14:paraId="51A506A9" w14:textId="77777777" w:rsidR="00467141" w:rsidRPr="002D6D77" w:rsidRDefault="00467141" w:rsidP="00AE08C1">
      <w:pPr>
        <w:pStyle w:val="Tekstpodstawowy"/>
        <w:spacing w:before="80"/>
        <w:rPr>
          <w:iCs/>
          <w:sz w:val="22"/>
          <w:szCs w:val="22"/>
        </w:rPr>
      </w:pPr>
      <w:r w:rsidRPr="002D6D77">
        <w:rPr>
          <w:b/>
          <w:iCs/>
          <w:sz w:val="22"/>
          <w:szCs w:val="22"/>
        </w:rPr>
        <w:t xml:space="preserve">Rozdział 11: </w:t>
      </w:r>
      <w:r w:rsidRPr="002D6D77">
        <w:rPr>
          <w:b/>
          <w:iCs/>
          <w:sz w:val="22"/>
          <w:szCs w:val="22"/>
        </w:rPr>
        <w:tab/>
      </w:r>
      <w:r w:rsidRPr="002D6D77">
        <w:rPr>
          <w:iCs/>
          <w:sz w:val="22"/>
          <w:szCs w:val="22"/>
        </w:rPr>
        <w:t>Wymagania dotyczące zabezpieczenia należytego wykonania umowy</w:t>
      </w:r>
    </w:p>
    <w:p w14:paraId="42FD6DD1" w14:textId="77777777" w:rsidR="00467141" w:rsidRPr="002D6D77" w:rsidRDefault="00467141" w:rsidP="00AE08C1">
      <w:pPr>
        <w:pStyle w:val="Tekstpodstawowy"/>
        <w:spacing w:before="80"/>
        <w:ind w:left="1418" w:hanging="1418"/>
        <w:rPr>
          <w:b/>
          <w:iCs/>
          <w:sz w:val="22"/>
          <w:szCs w:val="22"/>
        </w:rPr>
      </w:pPr>
      <w:r w:rsidRPr="002D6D77">
        <w:rPr>
          <w:b/>
          <w:iCs/>
          <w:sz w:val="22"/>
          <w:szCs w:val="22"/>
        </w:rPr>
        <w:t>Rozdział 12:</w:t>
      </w:r>
      <w:r w:rsidRPr="002D6D77">
        <w:rPr>
          <w:iCs/>
          <w:sz w:val="22"/>
          <w:szCs w:val="22"/>
        </w:rPr>
        <w:t xml:space="preserve"> </w:t>
      </w:r>
      <w:r w:rsidRPr="002D6D77">
        <w:rPr>
          <w:iCs/>
          <w:sz w:val="22"/>
          <w:szCs w:val="22"/>
        </w:rPr>
        <w:tab/>
      </w:r>
      <w:r w:rsidRPr="002D6D77">
        <w:rPr>
          <w:sz w:val="22"/>
          <w:szCs w:val="22"/>
        </w:rPr>
        <w:t>Pouczenie o środkach ochrony prawnej przysługujących wykonawcy w toku postępowania o udzielenie zamówienia</w:t>
      </w:r>
    </w:p>
    <w:p w14:paraId="0F6ABE66" w14:textId="77777777" w:rsidR="00467141" w:rsidRPr="002D6D77" w:rsidRDefault="00467141" w:rsidP="00AE08C1">
      <w:pPr>
        <w:tabs>
          <w:tab w:val="left" w:pos="851"/>
        </w:tabs>
        <w:spacing w:before="40"/>
        <w:ind w:left="1418" w:hanging="1418"/>
        <w:jc w:val="both"/>
        <w:rPr>
          <w:sz w:val="22"/>
          <w:szCs w:val="22"/>
        </w:rPr>
      </w:pPr>
      <w:r w:rsidRPr="002D6D77">
        <w:rPr>
          <w:b/>
          <w:iCs/>
          <w:sz w:val="22"/>
          <w:szCs w:val="22"/>
        </w:rPr>
        <w:t>Rozdział 13:</w:t>
      </w:r>
      <w:r w:rsidRPr="002D6D77">
        <w:rPr>
          <w:iCs/>
          <w:sz w:val="22"/>
          <w:szCs w:val="22"/>
        </w:rPr>
        <w:t xml:space="preserve"> </w:t>
      </w:r>
      <w:r w:rsidRPr="002D6D77">
        <w:rPr>
          <w:iCs/>
          <w:sz w:val="22"/>
          <w:szCs w:val="22"/>
        </w:rPr>
        <w:tab/>
      </w:r>
      <w:r>
        <w:rPr>
          <w:iCs/>
          <w:sz w:val="22"/>
          <w:szCs w:val="22"/>
        </w:rPr>
        <w:t>Istotne postanowienia umowy</w:t>
      </w:r>
    </w:p>
    <w:p w14:paraId="0D170FDF" w14:textId="77777777" w:rsidR="00467141" w:rsidRPr="002D6D77" w:rsidRDefault="00467141" w:rsidP="00AE08C1">
      <w:pPr>
        <w:tabs>
          <w:tab w:val="left" w:pos="851"/>
        </w:tabs>
        <w:spacing w:before="40"/>
        <w:ind w:left="1418" w:hanging="1418"/>
        <w:jc w:val="both"/>
        <w:rPr>
          <w:sz w:val="22"/>
          <w:szCs w:val="22"/>
        </w:rPr>
      </w:pPr>
      <w:r w:rsidRPr="002D6D77">
        <w:rPr>
          <w:b/>
          <w:iCs/>
          <w:sz w:val="22"/>
          <w:szCs w:val="22"/>
        </w:rPr>
        <w:t>Rozdział 14:</w:t>
      </w:r>
      <w:r w:rsidRPr="002D6D77">
        <w:rPr>
          <w:sz w:val="22"/>
          <w:szCs w:val="22"/>
        </w:rPr>
        <w:tab/>
        <w:t>Wz</w:t>
      </w:r>
      <w:r>
        <w:rPr>
          <w:sz w:val="22"/>
          <w:szCs w:val="22"/>
        </w:rPr>
        <w:t xml:space="preserve">ór </w:t>
      </w:r>
      <w:r w:rsidRPr="002D6D77">
        <w:rPr>
          <w:sz w:val="22"/>
          <w:szCs w:val="22"/>
        </w:rPr>
        <w:t>ofert</w:t>
      </w:r>
      <w:r>
        <w:rPr>
          <w:sz w:val="22"/>
          <w:szCs w:val="22"/>
        </w:rPr>
        <w:t>y</w:t>
      </w:r>
    </w:p>
    <w:p w14:paraId="48C8960F" w14:textId="77777777" w:rsidR="00467141" w:rsidRPr="002D6D77" w:rsidRDefault="00467141" w:rsidP="00AE08C1">
      <w:pPr>
        <w:jc w:val="both"/>
        <w:rPr>
          <w:b/>
          <w:iCs/>
          <w:sz w:val="22"/>
          <w:szCs w:val="22"/>
        </w:rPr>
      </w:pPr>
      <w:r w:rsidRPr="002D6D77">
        <w:rPr>
          <w:b/>
          <w:iCs/>
          <w:sz w:val="22"/>
          <w:szCs w:val="22"/>
        </w:rPr>
        <w:t>Rozdział 15:</w:t>
      </w:r>
      <w:r w:rsidRPr="002D6D77">
        <w:rPr>
          <w:b/>
          <w:iCs/>
          <w:sz w:val="22"/>
          <w:szCs w:val="22"/>
        </w:rPr>
        <w:tab/>
      </w:r>
      <w:r w:rsidRPr="002D6D77">
        <w:rPr>
          <w:iCs/>
          <w:sz w:val="22"/>
          <w:szCs w:val="22"/>
        </w:rPr>
        <w:t>Załączniki do oferty</w:t>
      </w:r>
    </w:p>
    <w:p w14:paraId="52319231" w14:textId="77777777" w:rsidR="00467141" w:rsidRPr="002D6D77" w:rsidRDefault="00467141" w:rsidP="00AE08C1">
      <w:pPr>
        <w:tabs>
          <w:tab w:val="left" w:pos="851"/>
        </w:tabs>
        <w:spacing w:before="40"/>
        <w:jc w:val="both"/>
        <w:rPr>
          <w:sz w:val="22"/>
          <w:szCs w:val="22"/>
        </w:rPr>
      </w:pPr>
    </w:p>
    <w:p w14:paraId="52C24C59" w14:textId="77777777" w:rsidR="00467141" w:rsidRPr="002D6D77" w:rsidRDefault="00467141" w:rsidP="00C9672E">
      <w:pPr>
        <w:tabs>
          <w:tab w:val="left" w:pos="851"/>
        </w:tabs>
        <w:spacing w:before="40"/>
        <w:ind w:left="720"/>
        <w:rPr>
          <w:sz w:val="22"/>
          <w:szCs w:val="22"/>
        </w:rPr>
      </w:pPr>
      <w:r w:rsidRPr="002D6D77">
        <w:rPr>
          <w:sz w:val="22"/>
          <w:szCs w:val="22"/>
        </w:rPr>
        <w:br w:type="page"/>
      </w:r>
    </w:p>
    <w:p w14:paraId="02F7D76A" w14:textId="77777777" w:rsidR="00467141" w:rsidRPr="002D6D77" w:rsidRDefault="00467141" w:rsidP="00AE08C1">
      <w:pPr>
        <w:jc w:val="center"/>
        <w:rPr>
          <w:b/>
          <w:bCs/>
          <w:sz w:val="22"/>
          <w:szCs w:val="22"/>
        </w:rPr>
      </w:pPr>
      <w:r w:rsidRPr="002D6D77">
        <w:rPr>
          <w:b/>
          <w:bCs/>
          <w:sz w:val="22"/>
          <w:szCs w:val="22"/>
        </w:rPr>
        <w:lastRenderedPageBreak/>
        <w:t>Rozdział  1</w:t>
      </w:r>
    </w:p>
    <w:p w14:paraId="790FB241" w14:textId="77777777" w:rsidR="00467141" w:rsidRPr="002D6D77" w:rsidRDefault="00467141" w:rsidP="00AE08C1">
      <w:pPr>
        <w:jc w:val="center"/>
        <w:rPr>
          <w:b/>
          <w:bCs/>
          <w:sz w:val="22"/>
          <w:szCs w:val="22"/>
        </w:rPr>
      </w:pPr>
      <w:r w:rsidRPr="002D6D77">
        <w:rPr>
          <w:b/>
          <w:bCs/>
          <w:sz w:val="22"/>
          <w:szCs w:val="22"/>
        </w:rPr>
        <w:t>Opis przedmiotu zamówienia</w:t>
      </w:r>
    </w:p>
    <w:p w14:paraId="6A366305" w14:textId="77777777" w:rsidR="00467141" w:rsidRPr="002D6D77" w:rsidRDefault="00467141" w:rsidP="00AE08C1">
      <w:pPr>
        <w:jc w:val="center"/>
        <w:rPr>
          <w:b/>
          <w:bCs/>
          <w:sz w:val="22"/>
          <w:szCs w:val="22"/>
        </w:rPr>
      </w:pPr>
    </w:p>
    <w:p w14:paraId="4381ADE1" w14:textId="77777777" w:rsidR="00467141" w:rsidRPr="002D6D77" w:rsidRDefault="00467141" w:rsidP="009F2F7E">
      <w:pPr>
        <w:ind w:left="709" w:hanging="709"/>
        <w:jc w:val="both"/>
        <w:rPr>
          <w:rFonts w:ascii="Verdana" w:hAnsi="Verdana"/>
          <w:b/>
          <w:bCs/>
          <w:iCs/>
          <w:lang w:eastAsia="ar-SA"/>
        </w:rPr>
      </w:pPr>
    </w:p>
    <w:p w14:paraId="60F85C44" w14:textId="77777777" w:rsidR="00467141" w:rsidRDefault="00467141" w:rsidP="00C46460">
      <w:pPr>
        <w:widowControl/>
        <w:numPr>
          <w:ilvl w:val="1"/>
          <w:numId w:val="28"/>
        </w:numPr>
        <w:outlineLvl w:val="0"/>
        <w:rPr>
          <w:rFonts w:ascii="Calibri" w:hAnsi="Calibri"/>
          <w:sz w:val="22"/>
          <w:szCs w:val="22"/>
        </w:rPr>
      </w:pPr>
      <w:r w:rsidRPr="00B37543">
        <w:rPr>
          <w:rFonts w:ascii="Calibri" w:hAnsi="Calibri"/>
          <w:sz w:val="22"/>
          <w:szCs w:val="22"/>
        </w:rPr>
        <w:t xml:space="preserve">Przedmiotem zamówienia jest świadczenie:  </w:t>
      </w:r>
    </w:p>
    <w:p w14:paraId="32F87A24" w14:textId="77777777" w:rsidR="00467141" w:rsidRDefault="00467141" w:rsidP="00C46460">
      <w:pPr>
        <w:widowControl/>
        <w:numPr>
          <w:ilvl w:val="4"/>
          <w:numId w:val="32"/>
        </w:numPr>
        <w:ind w:left="851" w:hanging="284"/>
        <w:jc w:val="both"/>
        <w:rPr>
          <w:rFonts w:ascii="Calibri" w:hAnsi="Calibri"/>
          <w:sz w:val="22"/>
          <w:szCs w:val="22"/>
        </w:rPr>
      </w:pPr>
      <w:r w:rsidRPr="009B5544">
        <w:rPr>
          <w:rFonts w:ascii="Calibri" w:hAnsi="Calibri"/>
          <w:sz w:val="22"/>
          <w:szCs w:val="22"/>
        </w:rPr>
        <w:t>usługi ochrony podczas imprez masowych i innych imprez nie mających charakteru imprez masowych, usługi ochrony (dozorowania) obiektów, ochrony  mienia i osób w czasie przygotowania do imprezy masowej i innych imprez nie mających charakteru imprezy masowej,</w:t>
      </w:r>
    </w:p>
    <w:p w14:paraId="01727DF7" w14:textId="77777777" w:rsidR="00467141" w:rsidRDefault="00467141" w:rsidP="00C46460">
      <w:pPr>
        <w:widowControl/>
        <w:numPr>
          <w:ilvl w:val="4"/>
          <w:numId w:val="32"/>
        </w:numPr>
        <w:ind w:left="851" w:hanging="284"/>
        <w:jc w:val="both"/>
        <w:rPr>
          <w:rFonts w:ascii="Calibri" w:hAnsi="Calibri"/>
          <w:sz w:val="22"/>
          <w:szCs w:val="22"/>
          <w:u w:val="single"/>
        </w:rPr>
      </w:pPr>
      <w:r w:rsidRPr="009B5544">
        <w:rPr>
          <w:rFonts w:ascii="Calibri" w:hAnsi="Calibri"/>
          <w:sz w:val="22"/>
          <w:szCs w:val="22"/>
        </w:rPr>
        <w:t>usługi ochrony (dozorowania) obiektu „Opera Leśna” w Sopocie, ochrony mienia oraz osób przebywających na terenie „Opery Leśnej”  w Sopocie</w:t>
      </w:r>
      <w:r>
        <w:rPr>
          <w:rFonts w:ascii="Calibri" w:hAnsi="Calibri"/>
          <w:sz w:val="22"/>
          <w:szCs w:val="22"/>
        </w:rPr>
        <w:t xml:space="preserve"> </w:t>
      </w:r>
      <w:r w:rsidRPr="00E003EC">
        <w:rPr>
          <w:rFonts w:ascii="Calibri" w:hAnsi="Calibri"/>
          <w:sz w:val="22"/>
          <w:szCs w:val="22"/>
        </w:rPr>
        <w:t>oraz wizyjny monitoring innych obiektów zarządzanych przez BART</w:t>
      </w:r>
      <w:r>
        <w:rPr>
          <w:rFonts w:ascii="Calibri" w:hAnsi="Calibri"/>
          <w:sz w:val="22"/>
          <w:szCs w:val="22"/>
        </w:rPr>
        <w:t>,</w:t>
      </w:r>
      <w:r w:rsidRPr="00E003EC">
        <w:rPr>
          <w:rFonts w:ascii="Calibri" w:hAnsi="Calibri"/>
          <w:sz w:val="22"/>
          <w:szCs w:val="22"/>
        </w:rPr>
        <w:t xml:space="preserve"> </w:t>
      </w:r>
    </w:p>
    <w:p w14:paraId="205719C4" w14:textId="77777777" w:rsidR="00467141" w:rsidRDefault="00467141" w:rsidP="00C46460">
      <w:pPr>
        <w:widowControl/>
        <w:numPr>
          <w:ilvl w:val="4"/>
          <w:numId w:val="32"/>
        </w:numPr>
        <w:ind w:left="851" w:hanging="284"/>
        <w:jc w:val="both"/>
        <w:rPr>
          <w:rFonts w:ascii="Calibri" w:hAnsi="Calibri"/>
          <w:sz w:val="22"/>
          <w:szCs w:val="22"/>
        </w:rPr>
      </w:pPr>
      <w:r w:rsidRPr="009B5544">
        <w:rPr>
          <w:rFonts w:ascii="Calibri" w:hAnsi="Calibri"/>
          <w:sz w:val="22"/>
          <w:szCs w:val="22"/>
        </w:rPr>
        <w:t xml:space="preserve">monitoring sygnałów alarmowych z Teatru Na Plaży (ul. </w:t>
      </w:r>
      <w:proofErr w:type="spellStart"/>
      <w:r w:rsidRPr="009B5544">
        <w:rPr>
          <w:rFonts w:ascii="Calibri" w:hAnsi="Calibri"/>
          <w:sz w:val="22"/>
          <w:szCs w:val="22"/>
        </w:rPr>
        <w:t>Mamuszki</w:t>
      </w:r>
      <w:proofErr w:type="spellEnd"/>
      <w:r w:rsidRPr="009B5544">
        <w:rPr>
          <w:rFonts w:ascii="Calibri" w:hAnsi="Calibri"/>
          <w:sz w:val="22"/>
          <w:szCs w:val="22"/>
        </w:rPr>
        <w:t xml:space="preserve"> 2, w Sopocie)</w:t>
      </w:r>
      <w:r>
        <w:rPr>
          <w:rFonts w:ascii="Calibri" w:hAnsi="Calibri"/>
          <w:sz w:val="22"/>
          <w:szCs w:val="22"/>
        </w:rPr>
        <w:t>,</w:t>
      </w:r>
      <w:r w:rsidRPr="009B5544">
        <w:rPr>
          <w:rFonts w:ascii="Calibri" w:hAnsi="Calibri"/>
          <w:sz w:val="22"/>
          <w:szCs w:val="22"/>
        </w:rPr>
        <w:t xml:space="preserve"> </w:t>
      </w:r>
    </w:p>
    <w:p w14:paraId="48842E0C" w14:textId="77777777" w:rsidR="00467141" w:rsidRPr="00E43694" w:rsidRDefault="00467141" w:rsidP="002E49A8">
      <w:pPr>
        <w:pStyle w:val="Teksttreci0"/>
        <w:shd w:val="clear" w:color="auto" w:fill="auto"/>
        <w:tabs>
          <w:tab w:val="left" w:pos="567"/>
        </w:tabs>
        <w:spacing w:before="0" w:after="120" w:line="240" w:lineRule="auto"/>
        <w:ind w:firstLine="0"/>
        <w:jc w:val="both"/>
        <w:rPr>
          <w:sz w:val="22"/>
          <w:szCs w:val="22"/>
        </w:rPr>
      </w:pPr>
      <w:r>
        <w:rPr>
          <w:rFonts w:ascii="Calibri" w:hAnsi="Calibri"/>
          <w:sz w:val="22"/>
          <w:szCs w:val="22"/>
        </w:rPr>
        <w:t>o</w:t>
      </w:r>
      <w:r w:rsidRPr="00B37543">
        <w:rPr>
          <w:rFonts w:ascii="Calibri" w:hAnsi="Calibri"/>
          <w:sz w:val="22"/>
          <w:szCs w:val="22"/>
        </w:rPr>
        <w:t>bejmuj</w:t>
      </w:r>
      <w:r>
        <w:rPr>
          <w:rFonts w:ascii="Calibri" w:hAnsi="Calibri"/>
          <w:sz w:val="22"/>
          <w:szCs w:val="22"/>
        </w:rPr>
        <w:t xml:space="preserve">ące </w:t>
      </w:r>
      <w:r w:rsidRPr="00B37543">
        <w:rPr>
          <w:rFonts w:ascii="Calibri" w:hAnsi="Calibri"/>
          <w:sz w:val="22"/>
          <w:szCs w:val="22"/>
        </w:rPr>
        <w:t xml:space="preserve"> 4 zakresy</w:t>
      </w:r>
      <w:r>
        <w:rPr>
          <w:rFonts w:ascii="Calibri" w:hAnsi="Calibri"/>
          <w:sz w:val="22"/>
          <w:szCs w:val="22"/>
        </w:rPr>
        <w:t>:</w:t>
      </w:r>
      <w:r w:rsidRPr="00B37543">
        <w:rPr>
          <w:rFonts w:ascii="Calibri" w:hAnsi="Calibri"/>
          <w:sz w:val="22"/>
          <w:szCs w:val="22"/>
        </w:rPr>
        <w:t xml:space="preserve"> </w:t>
      </w:r>
    </w:p>
    <w:p w14:paraId="11E77065" w14:textId="77777777" w:rsidR="00467141" w:rsidRPr="009B5544" w:rsidRDefault="00467141" w:rsidP="001611CF">
      <w:pPr>
        <w:widowControl/>
        <w:ind w:left="1418" w:hanging="992"/>
        <w:jc w:val="both"/>
        <w:rPr>
          <w:rFonts w:ascii="Calibri" w:hAnsi="Calibri"/>
          <w:sz w:val="22"/>
          <w:szCs w:val="22"/>
        </w:rPr>
      </w:pPr>
      <w:r w:rsidRPr="009B5544">
        <w:rPr>
          <w:rFonts w:ascii="Calibri" w:hAnsi="Calibri"/>
          <w:b/>
          <w:sz w:val="22"/>
          <w:szCs w:val="22"/>
          <w:u w:val="single"/>
        </w:rPr>
        <w:t xml:space="preserve">Zakres 1 </w:t>
      </w:r>
      <w:r w:rsidRPr="009B5544">
        <w:rPr>
          <w:rFonts w:ascii="Calibri" w:hAnsi="Calibri"/>
          <w:b/>
          <w:sz w:val="22"/>
          <w:szCs w:val="22"/>
        </w:rPr>
        <w:t xml:space="preserve">- </w:t>
      </w:r>
      <w:r>
        <w:rPr>
          <w:rFonts w:ascii="Calibri" w:hAnsi="Calibri"/>
          <w:b/>
          <w:sz w:val="22"/>
          <w:szCs w:val="22"/>
        </w:rPr>
        <w:t xml:space="preserve"> </w:t>
      </w:r>
      <w:r w:rsidRPr="009B5544">
        <w:rPr>
          <w:rFonts w:ascii="Calibri" w:hAnsi="Calibri"/>
          <w:b/>
          <w:sz w:val="22"/>
          <w:szCs w:val="22"/>
        </w:rPr>
        <w:t>zapewnienie ochrony imprez masowych</w:t>
      </w:r>
      <w:r w:rsidRPr="009B5544">
        <w:rPr>
          <w:rFonts w:ascii="Calibri" w:hAnsi="Calibri"/>
          <w:sz w:val="22"/>
          <w:szCs w:val="22"/>
        </w:rPr>
        <w:t xml:space="preserve"> </w:t>
      </w:r>
      <w:r w:rsidRPr="009B5544">
        <w:rPr>
          <w:rFonts w:ascii="Calibri" w:hAnsi="Calibri"/>
          <w:b/>
          <w:sz w:val="22"/>
          <w:szCs w:val="22"/>
        </w:rPr>
        <w:t xml:space="preserve"> oraz zapewnienie ochrony w czasie innych imprez, nie mających charakteru imprez masowych w rozumieniu ustawy o bezpieczeństwie imprez masowych</w:t>
      </w:r>
      <w:r w:rsidRPr="009B5544">
        <w:rPr>
          <w:rFonts w:ascii="Calibri" w:hAnsi="Calibri"/>
          <w:sz w:val="22"/>
          <w:szCs w:val="22"/>
        </w:rPr>
        <w:t xml:space="preserve"> .</w:t>
      </w:r>
    </w:p>
    <w:p w14:paraId="76CF8F61" w14:textId="77777777" w:rsidR="00467141" w:rsidRPr="005647F0" w:rsidRDefault="00467141" w:rsidP="00E43694">
      <w:pPr>
        <w:widowControl/>
        <w:ind w:left="426"/>
        <w:rPr>
          <w:rFonts w:ascii="Calibri" w:hAnsi="Calibri"/>
          <w:sz w:val="16"/>
          <w:szCs w:val="16"/>
        </w:rPr>
      </w:pPr>
    </w:p>
    <w:p w14:paraId="13BC8164" w14:textId="77777777" w:rsidR="00467141" w:rsidRPr="009632AA" w:rsidRDefault="00467141" w:rsidP="001611CF">
      <w:pPr>
        <w:pStyle w:val="Nagwek2"/>
        <w:ind w:left="993" w:hanging="567"/>
        <w:rPr>
          <w:rFonts w:ascii="Calibri" w:hAnsi="Calibri"/>
          <w:b w:val="0"/>
          <w:sz w:val="22"/>
          <w:szCs w:val="22"/>
        </w:rPr>
      </w:pPr>
      <w:r w:rsidRPr="009632AA">
        <w:rPr>
          <w:rFonts w:ascii="Calibri" w:hAnsi="Calibri"/>
          <w:b w:val="0"/>
          <w:sz w:val="22"/>
          <w:szCs w:val="22"/>
        </w:rPr>
        <w:t xml:space="preserve"> Imprezy te będą organizowane w różnych obiektach na terenie województwa pomorskiego (np. Opera Leśna, Ergo Arena, Molo, Hala 100–</w:t>
      </w:r>
      <w:proofErr w:type="spellStart"/>
      <w:r w:rsidRPr="009632AA">
        <w:rPr>
          <w:rFonts w:ascii="Calibri" w:hAnsi="Calibri"/>
          <w:b w:val="0"/>
          <w:sz w:val="22"/>
          <w:szCs w:val="22"/>
        </w:rPr>
        <w:t>lecia</w:t>
      </w:r>
      <w:proofErr w:type="spellEnd"/>
      <w:r w:rsidRPr="009632AA">
        <w:rPr>
          <w:rFonts w:ascii="Calibri" w:hAnsi="Calibri"/>
          <w:b w:val="0"/>
          <w:sz w:val="22"/>
          <w:szCs w:val="22"/>
        </w:rPr>
        <w:t xml:space="preserve"> i inne)  </w:t>
      </w:r>
    </w:p>
    <w:p w14:paraId="41BC8443" w14:textId="77777777" w:rsidR="00467141" w:rsidRPr="009632AA" w:rsidRDefault="00467141" w:rsidP="001611CF">
      <w:pPr>
        <w:pStyle w:val="Nagwek2"/>
        <w:ind w:left="993" w:hanging="567"/>
        <w:rPr>
          <w:rFonts w:ascii="Calibri" w:hAnsi="Calibri"/>
          <w:b w:val="0"/>
          <w:sz w:val="22"/>
          <w:szCs w:val="22"/>
        </w:rPr>
      </w:pPr>
      <w:r w:rsidRPr="009632AA">
        <w:rPr>
          <w:rFonts w:ascii="Calibri" w:hAnsi="Calibri"/>
          <w:b w:val="0"/>
          <w:sz w:val="22"/>
          <w:szCs w:val="22"/>
        </w:rPr>
        <w:t xml:space="preserve"> W czasie trwania umowy przewiduje się m.in. ok</w:t>
      </w:r>
      <w:r w:rsidRPr="00680F7C">
        <w:rPr>
          <w:rFonts w:ascii="Calibri" w:hAnsi="Calibri"/>
          <w:b w:val="0"/>
          <w:sz w:val="22"/>
          <w:szCs w:val="22"/>
        </w:rPr>
        <w:t>. 38 imprez</w:t>
      </w:r>
      <w:r w:rsidRPr="009632AA">
        <w:rPr>
          <w:rFonts w:ascii="Calibri" w:hAnsi="Calibri"/>
          <w:b w:val="0"/>
          <w:sz w:val="22"/>
          <w:szCs w:val="22"/>
        </w:rPr>
        <w:t xml:space="preserve"> w obiekcie Opera Leśna: m.in. </w:t>
      </w:r>
      <w:r>
        <w:rPr>
          <w:rFonts w:ascii="Calibri" w:hAnsi="Calibri"/>
          <w:b w:val="0"/>
          <w:sz w:val="22"/>
          <w:szCs w:val="22"/>
        </w:rPr>
        <w:t xml:space="preserve">koncerty </w:t>
      </w:r>
      <w:r w:rsidRPr="009632AA">
        <w:rPr>
          <w:rFonts w:ascii="Calibri" w:hAnsi="Calibri"/>
          <w:b w:val="0"/>
          <w:sz w:val="22"/>
          <w:szCs w:val="22"/>
        </w:rPr>
        <w:t>festiwal</w:t>
      </w:r>
      <w:r>
        <w:rPr>
          <w:rFonts w:ascii="Calibri" w:hAnsi="Calibri"/>
          <w:b w:val="0"/>
          <w:sz w:val="22"/>
          <w:szCs w:val="22"/>
        </w:rPr>
        <w:t>owe</w:t>
      </w:r>
      <w:r w:rsidRPr="009632AA">
        <w:rPr>
          <w:rFonts w:ascii="Calibri" w:hAnsi="Calibri"/>
          <w:b w:val="0"/>
          <w:sz w:val="22"/>
          <w:szCs w:val="22"/>
        </w:rPr>
        <w:t xml:space="preserve"> organizowane we współpracy ze stacją telewizyjną, Festiwal Sopot Classic, koncerty gwiazd, kabaretony. </w:t>
      </w:r>
    </w:p>
    <w:p w14:paraId="782ADB3F" w14:textId="77777777" w:rsidR="00467141" w:rsidRPr="009632AA" w:rsidRDefault="00467141" w:rsidP="001611CF">
      <w:pPr>
        <w:pStyle w:val="Nagwek2"/>
        <w:ind w:left="993" w:hanging="567"/>
        <w:rPr>
          <w:rFonts w:ascii="Calibri" w:hAnsi="Calibri"/>
          <w:b w:val="0"/>
          <w:sz w:val="22"/>
          <w:szCs w:val="22"/>
        </w:rPr>
      </w:pPr>
      <w:r w:rsidRPr="009632AA">
        <w:rPr>
          <w:rFonts w:ascii="Calibri" w:hAnsi="Calibri"/>
          <w:b w:val="0"/>
          <w:sz w:val="22"/>
          <w:szCs w:val="22"/>
        </w:rPr>
        <w:t xml:space="preserve"> W czasie umowy szacunkowa ilość roboczogodzin  wynosi  </w:t>
      </w:r>
      <w:r>
        <w:rPr>
          <w:rFonts w:ascii="Calibri" w:hAnsi="Calibri"/>
          <w:b w:val="0"/>
          <w:color w:val="FF0000"/>
          <w:sz w:val="22"/>
          <w:szCs w:val="22"/>
        </w:rPr>
        <w:t xml:space="preserve"> </w:t>
      </w:r>
      <w:r w:rsidRPr="00680F7C">
        <w:rPr>
          <w:rFonts w:ascii="Calibri" w:hAnsi="Calibri"/>
          <w:sz w:val="22"/>
          <w:szCs w:val="22"/>
        </w:rPr>
        <w:t>15.</w:t>
      </w:r>
      <w:r>
        <w:rPr>
          <w:rFonts w:ascii="Calibri" w:hAnsi="Calibri"/>
          <w:sz w:val="22"/>
          <w:szCs w:val="22"/>
        </w:rPr>
        <w:t>583</w:t>
      </w:r>
      <w:r w:rsidRPr="00680F7C">
        <w:rPr>
          <w:rFonts w:ascii="Calibri" w:hAnsi="Calibri"/>
          <w:sz w:val="22"/>
          <w:szCs w:val="22"/>
        </w:rPr>
        <w:t xml:space="preserve"> </w:t>
      </w:r>
      <w:r w:rsidRPr="009632AA">
        <w:rPr>
          <w:rFonts w:ascii="Calibri" w:hAnsi="Calibri"/>
          <w:b w:val="0"/>
          <w:sz w:val="22"/>
          <w:szCs w:val="22"/>
        </w:rPr>
        <w:t xml:space="preserve">godzin. </w:t>
      </w:r>
    </w:p>
    <w:p w14:paraId="1F2A0915" w14:textId="77777777" w:rsidR="00467141" w:rsidRPr="009632AA" w:rsidRDefault="00467141" w:rsidP="001611CF">
      <w:pPr>
        <w:pStyle w:val="Nagwek2"/>
        <w:ind w:left="993" w:hanging="567"/>
        <w:rPr>
          <w:rFonts w:ascii="Calibri" w:hAnsi="Calibri"/>
          <w:b w:val="0"/>
          <w:sz w:val="22"/>
          <w:szCs w:val="22"/>
        </w:rPr>
      </w:pPr>
      <w:r w:rsidRPr="009632AA">
        <w:rPr>
          <w:rFonts w:ascii="Calibri" w:hAnsi="Calibri"/>
          <w:b w:val="0"/>
          <w:sz w:val="22"/>
          <w:szCs w:val="22"/>
        </w:rPr>
        <w:t xml:space="preserve"> Ilość imprez w okresie trwania umowy może ulec zmianie, a podane wyżej ilości  godzinowe są wartościami szacunkowymi. Zamawiający będzie rozliczał się z Wykonawcą za rzeczywistą ilość przepracowanych roboczogodzin;</w:t>
      </w:r>
    </w:p>
    <w:p w14:paraId="2AAB3496" w14:textId="77777777" w:rsidR="00467141" w:rsidRPr="009632AA" w:rsidRDefault="00467141" w:rsidP="001611CF">
      <w:pPr>
        <w:pStyle w:val="Nagwek2"/>
        <w:ind w:left="993" w:hanging="567"/>
        <w:rPr>
          <w:rFonts w:ascii="Calibri" w:hAnsi="Calibri"/>
          <w:b w:val="0"/>
          <w:sz w:val="22"/>
          <w:szCs w:val="22"/>
        </w:rPr>
      </w:pPr>
      <w:r w:rsidRPr="009632AA">
        <w:rPr>
          <w:rFonts w:ascii="Calibri" w:hAnsi="Calibri"/>
          <w:b w:val="0"/>
          <w:sz w:val="22"/>
          <w:szCs w:val="22"/>
        </w:rPr>
        <w:t xml:space="preserve"> Ochrona będzie realizowana w formie bezpośredniej ochrony fizycznej  w czasie trwania imprezy, przed imprezą oraz po jej zakończeniu aż do całkowitego jej zakończenia (całkowite opuszczenie przez widzów obiektu);</w:t>
      </w:r>
    </w:p>
    <w:p w14:paraId="050D1CB0" w14:textId="77777777" w:rsidR="00467141" w:rsidRPr="009632AA" w:rsidRDefault="00467141" w:rsidP="001611CF">
      <w:pPr>
        <w:pStyle w:val="Nagwek2"/>
        <w:ind w:left="993" w:hanging="567"/>
        <w:rPr>
          <w:rFonts w:ascii="Calibri" w:hAnsi="Calibri"/>
          <w:b w:val="0"/>
          <w:sz w:val="22"/>
          <w:szCs w:val="22"/>
        </w:rPr>
      </w:pPr>
      <w:r w:rsidRPr="009632AA">
        <w:rPr>
          <w:rFonts w:ascii="Calibri" w:hAnsi="Calibri"/>
          <w:b w:val="0"/>
          <w:sz w:val="22"/>
          <w:szCs w:val="22"/>
        </w:rPr>
        <w:t xml:space="preserve"> W ramach wykonywania usługi ochrony imprez masowych Wykonawca jest zobowiązany do:</w:t>
      </w:r>
    </w:p>
    <w:p w14:paraId="63123645"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zapewnienia ochrony imprez masowych zgodnie z ustawą o bezpieczeństwie imprez masowych z dnia 20 marca 2009r. (</w:t>
      </w:r>
      <w:proofErr w:type="spellStart"/>
      <w:r w:rsidRPr="009B5544">
        <w:rPr>
          <w:rFonts w:ascii="Calibri" w:hAnsi="Calibri"/>
          <w:sz w:val="22"/>
          <w:szCs w:val="22"/>
        </w:rPr>
        <w:t>t.jedn</w:t>
      </w:r>
      <w:proofErr w:type="spellEnd"/>
      <w:r w:rsidRPr="009B5544">
        <w:rPr>
          <w:rFonts w:ascii="Calibri" w:hAnsi="Calibri"/>
          <w:sz w:val="22"/>
          <w:szCs w:val="22"/>
        </w:rPr>
        <w:t>. Dz.U. z 201</w:t>
      </w:r>
      <w:r>
        <w:rPr>
          <w:rFonts w:ascii="Calibri" w:hAnsi="Calibri"/>
          <w:sz w:val="22"/>
          <w:szCs w:val="22"/>
        </w:rPr>
        <w:t>8r</w:t>
      </w:r>
      <w:r w:rsidRPr="009B5544">
        <w:rPr>
          <w:rFonts w:ascii="Calibri" w:hAnsi="Calibri"/>
          <w:sz w:val="22"/>
          <w:szCs w:val="22"/>
        </w:rPr>
        <w:t xml:space="preserve">., poz. </w:t>
      </w:r>
      <w:r>
        <w:rPr>
          <w:rFonts w:ascii="Calibri" w:hAnsi="Calibri"/>
          <w:sz w:val="22"/>
          <w:szCs w:val="22"/>
        </w:rPr>
        <w:t>1870</w:t>
      </w:r>
      <w:r w:rsidRPr="009B5544">
        <w:rPr>
          <w:rFonts w:ascii="Calibri" w:hAnsi="Calibri"/>
          <w:sz w:val="22"/>
          <w:szCs w:val="22"/>
        </w:rPr>
        <w:t xml:space="preserve">, z </w:t>
      </w:r>
      <w:proofErr w:type="spellStart"/>
      <w:r w:rsidRPr="009B5544">
        <w:rPr>
          <w:rFonts w:ascii="Calibri" w:hAnsi="Calibri"/>
          <w:sz w:val="22"/>
          <w:szCs w:val="22"/>
        </w:rPr>
        <w:t>późn</w:t>
      </w:r>
      <w:proofErr w:type="spellEnd"/>
      <w:r w:rsidRPr="009B5544">
        <w:rPr>
          <w:rFonts w:ascii="Calibri" w:hAnsi="Calibri"/>
          <w:sz w:val="22"/>
          <w:szCs w:val="22"/>
        </w:rPr>
        <w:t>. zm.) oraz Rozporządzeniem Rady ministrów z dnia 30 sierpnia 2011r. w sprawie wymogów, jakie powinni spełniać kierownik ds. bezpieczeństwa, służby porządkowe i służby informacyjne (</w:t>
      </w:r>
      <w:proofErr w:type="spellStart"/>
      <w:r>
        <w:rPr>
          <w:rFonts w:ascii="Calibri" w:hAnsi="Calibri"/>
          <w:sz w:val="22"/>
          <w:szCs w:val="22"/>
        </w:rPr>
        <w:t>t.jedn</w:t>
      </w:r>
      <w:proofErr w:type="spellEnd"/>
      <w:r>
        <w:rPr>
          <w:rFonts w:ascii="Calibri" w:hAnsi="Calibri"/>
          <w:sz w:val="22"/>
          <w:szCs w:val="22"/>
        </w:rPr>
        <w:t xml:space="preserve">. </w:t>
      </w:r>
      <w:r w:rsidRPr="009B5544">
        <w:rPr>
          <w:rFonts w:ascii="Calibri" w:hAnsi="Calibri"/>
          <w:sz w:val="22"/>
          <w:szCs w:val="22"/>
        </w:rPr>
        <w:t>Dz.U. z 201</w:t>
      </w:r>
      <w:r>
        <w:rPr>
          <w:rFonts w:ascii="Calibri" w:hAnsi="Calibri"/>
          <w:sz w:val="22"/>
          <w:szCs w:val="22"/>
        </w:rPr>
        <w:t>7</w:t>
      </w:r>
      <w:r w:rsidRPr="009B5544">
        <w:rPr>
          <w:rFonts w:ascii="Calibri" w:hAnsi="Calibri"/>
          <w:sz w:val="22"/>
          <w:szCs w:val="22"/>
        </w:rPr>
        <w:t>r., nr 13</w:t>
      </w:r>
      <w:r>
        <w:rPr>
          <w:rFonts w:ascii="Calibri" w:hAnsi="Calibri"/>
          <w:sz w:val="22"/>
          <w:szCs w:val="22"/>
        </w:rPr>
        <w:t>47</w:t>
      </w:r>
      <w:r w:rsidRPr="009B5544">
        <w:rPr>
          <w:rFonts w:ascii="Calibri" w:hAnsi="Calibri"/>
          <w:sz w:val="22"/>
          <w:szCs w:val="22"/>
        </w:rPr>
        <w:t>),</w:t>
      </w:r>
    </w:p>
    <w:p w14:paraId="4CB8E6F5"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każdorazowego sporządzenia „Planu działania służb porządkowych w czasie trwania imprezy masowej” przy organizacji imprezy masowej oraz uzyskania dla sporządzonego planu akceptacji odpowiednich instytucji (Policja, Straż Pożarna i inne zgodnie z wymaganiami ustawowymi),</w:t>
      </w:r>
    </w:p>
    <w:p w14:paraId="6C812270"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 xml:space="preserve">stałego śledzenia i analizowania sygnałów przesyłanych, gromadzonych i przetwarzanych w elektronicznych urządzeniach i systemach alarmowych (np. monitoring) zlokalizowanych na terenie  obiektu, w którym organizowana jest impreza masowa;  </w:t>
      </w:r>
    </w:p>
    <w:p w14:paraId="31130FEF"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stałych prewencyjnych obchodów chronionych obiektów, na których odbywa się  impreza masowa;</w:t>
      </w:r>
    </w:p>
    <w:p w14:paraId="4357175F"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 xml:space="preserve">niedopuszczenia do wniesienia na teren chronionego obiektu materiałów niebezpiecznych; </w:t>
      </w:r>
    </w:p>
    <w:p w14:paraId="7F285F4A"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sprawdzania uprawnień do wstępu i przebywania osób na terenie obiektu;</w:t>
      </w:r>
    </w:p>
    <w:p w14:paraId="4ADC9A89"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 xml:space="preserve">wykonywania obowiązków wynikających ze szczegółowych instrukcji i zarządzeń obowiązujących na terenie obiektu; </w:t>
      </w:r>
    </w:p>
    <w:p w14:paraId="0C214EF7"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lastRenderedPageBreak/>
        <w:t>znajomości rozmieszczenia i umiejętności obsługi głównych wyłączników prądu, p.poż, zaworów wodnych oraz wyłączników urządzeń podtrzymujących napięcie na terenie obiektu (serwerownia, centrala telefoniczna itp.);</w:t>
      </w:r>
    </w:p>
    <w:p w14:paraId="74DF215C"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pełnej znajomości topografii obiektu – rozmieszczenia pomieszczeń, dróg ewakuacyjnych;</w:t>
      </w:r>
    </w:p>
    <w:p w14:paraId="2F0FB923"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ścisłej współpracy z osobami wyznaczonymi przez Zamawiającego w zakresie ochrony i bezpieczeństwa oraz informowanie Zamawiającego o wszelkich zauważonych nieprawidłowościach;</w:t>
      </w:r>
    </w:p>
    <w:p w14:paraId="093E5127"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 xml:space="preserve">prawidłowego reagowania na mogące wystąpić sytuacje nagłe i awaryjne związane instalacjami w szczególności: p.poż, przeciwwłamaniowymi, elektrycznymi, c.o., </w:t>
      </w:r>
      <w:proofErr w:type="spellStart"/>
      <w:r w:rsidRPr="009B5544">
        <w:rPr>
          <w:rFonts w:ascii="Calibri" w:hAnsi="Calibri"/>
          <w:sz w:val="22"/>
          <w:szCs w:val="22"/>
        </w:rPr>
        <w:t>wod</w:t>
      </w:r>
      <w:proofErr w:type="spellEnd"/>
      <w:r w:rsidRPr="009B5544">
        <w:rPr>
          <w:rFonts w:ascii="Calibri" w:hAnsi="Calibri"/>
          <w:sz w:val="22"/>
          <w:szCs w:val="22"/>
        </w:rPr>
        <w:t>,-</w:t>
      </w:r>
      <w:proofErr w:type="spellStart"/>
      <w:r w:rsidRPr="009B5544">
        <w:rPr>
          <w:rFonts w:ascii="Calibri" w:hAnsi="Calibri"/>
          <w:sz w:val="22"/>
          <w:szCs w:val="22"/>
        </w:rPr>
        <w:t>kan</w:t>
      </w:r>
      <w:proofErr w:type="spellEnd"/>
      <w:r w:rsidRPr="009B5544">
        <w:rPr>
          <w:rFonts w:ascii="Calibri" w:hAnsi="Calibri"/>
          <w:sz w:val="22"/>
          <w:szCs w:val="22"/>
        </w:rPr>
        <w:t xml:space="preserve"> itp.;</w:t>
      </w:r>
    </w:p>
    <w:p w14:paraId="36BC0C0D"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obsługi systemów telewizji przemysłowej (monitoringu);</w:t>
      </w:r>
    </w:p>
    <w:p w14:paraId="6727221E"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wyposażenia każdego pracownika w środki ochrony stosowne do wykonywanych zadań, w tym środki komunikacji typu radiotelefony, telefony komórkowe itp.;</w:t>
      </w:r>
    </w:p>
    <w:p w14:paraId="6354B91B"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dbałości o mienie oraz bezpieczeństwo osób przebywających na obiekcie;</w:t>
      </w:r>
    </w:p>
    <w:p w14:paraId="444E2357"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 xml:space="preserve">sprawdzenia stanu technicznego obiektu po zakończeniu imprezy wraz z kontrolą zamknięcia drzwi, okien, bram;   </w:t>
      </w:r>
    </w:p>
    <w:p w14:paraId="04AE94FB"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zapewnienia sprawności działania radiotelefonów w obiekcie, na którym odbywać się będzie impreza np. Opera Leśna, Ergo Arena;</w:t>
      </w:r>
    </w:p>
    <w:p w14:paraId="38960287"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 xml:space="preserve">patrolowania  terenu  obiektu wraz z terenem wokół;  </w:t>
      </w:r>
    </w:p>
    <w:p w14:paraId="6DEBC85C"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wyposażenia pracowników ochrony w jednolite estetyczne umundurowanie: koszula typu wyjściowego lub polo (biała, granatowa, czarna); ciemne spodnie lub spódnica dla kobiet, ciemne obuwie dostosowane do warunków atmosferycznych i warunków pełnienia służby  oraz identyfikatory imienne. W zależności od warunków atmosferycznych  - odpowiedni, jednolity strój wierzchni pozwalający na pracę na otwartej przestrzeni. Nie dopuszcza się stroju typu roboczego, bojowego – kombinezony itp.;</w:t>
      </w:r>
    </w:p>
    <w:p w14:paraId="09727107"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 xml:space="preserve">współpracy z Policją oraz innymi służbami w celu zapewnienia  bezpieczeństwa osobom w czasie imprez masowych; </w:t>
      </w:r>
    </w:p>
    <w:p w14:paraId="0666D9E9" w14:textId="77777777" w:rsidR="00467141" w:rsidRDefault="00467141" w:rsidP="00C46460">
      <w:pPr>
        <w:widowControl/>
        <w:numPr>
          <w:ilvl w:val="0"/>
          <w:numId w:val="29"/>
        </w:numPr>
        <w:tabs>
          <w:tab w:val="clear" w:pos="795"/>
          <w:tab w:val="num" w:pos="1418"/>
        </w:tabs>
        <w:ind w:left="1418" w:hanging="425"/>
        <w:jc w:val="both"/>
        <w:rPr>
          <w:rFonts w:ascii="Calibri" w:hAnsi="Calibri"/>
          <w:sz w:val="22"/>
          <w:szCs w:val="22"/>
        </w:rPr>
      </w:pPr>
      <w:r w:rsidRPr="009B5544">
        <w:rPr>
          <w:rFonts w:ascii="Calibri" w:hAnsi="Calibri"/>
          <w:sz w:val="22"/>
          <w:szCs w:val="22"/>
        </w:rPr>
        <w:t xml:space="preserve">podejmowania interwencji w stosunku do osób w celu zapobieganiu kradzieżom, dewastacjom i uszkodzeniom mienia. </w:t>
      </w:r>
    </w:p>
    <w:p w14:paraId="32C2743F" w14:textId="77777777" w:rsidR="00467141" w:rsidRDefault="00467141" w:rsidP="00C46460">
      <w:pPr>
        <w:pStyle w:val="Nagwek2"/>
        <w:numPr>
          <w:ilvl w:val="1"/>
          <w:numId w:val="34"/>
        </w:numPr>
        <w:ind w:left="851" w:hanging="416"/>
        <w:rPr>
          <w:rFonts w:ascii="Calibri" w:hAnsi="Calibri"/>
          <w:b w:val="0"/>
          <w:sz w:val="22"/>
          <w:szCs w:val="22"/>
        </w:rPr>
      </w:pPr>
      <w:r w:rsidRPr="009632AA">
        <w:rPr>
          <w:rFonts w:ascii="Calibri" w:hAnsi="Calibri"/>
          <w:b w:val="0"/>
          <w:sz w:val="22"/>
          <w:szCs w:val="22"/>
        </w:rPr>
        <w:t>Do obowiązków  Wykonawcy w zakresie ochrony osób i mienia podczas imprez nie mających charakteru imprezy masowej zapisy pkt 1.6 Rozdziału II niniejsze</w:t>
      </w:r>
      <w:r>
        <w:rPr>
          <w:rFonts w:ascii="Calibri" w:hAnsi="Calibri"/>
          <w:b w:val="0"/>
          <w:sz w:val="22"/>
          <w:szCs w:val="22"/>
        </w:rPr>
        <w:t xml:space="preserve">go Ogłoszenia </w:t>
      </w:r>
      <w:r w:rsidRPr="009632AA">
        <w:rPr>
          <w:rFonts w:ascii="Calibri" w:hAnsi="Calibri"/>
          <w:b w:val="0"/>
          <w:sz w:val="22"/>
          <w:szCs w:val="22"/>
        </w:rPr>
        <w:t xml:space="preserve">stosuje się odpowiednio. </w:t>
      </w:r>
    </w:p>
    <w:p w14:paraId="68F25BFE" w14:textId="77777777" w:rsidR="00467141" w:rsidRDefault="00467141" w:rsidP="00C46460">
      <w:pPr>
        <w:pStyle w:val="Nagwek2"/>
        <w:numPr>
          <w:ilvl w:val="1"/>
          <w:numId w:val="34"/>
        </w:numPr>
        <w:ind w:left="851" w:hanging="416"/>
        <w:rPr>
          <w:rFonts w:ascii="Calibri" w:hAnsi="Calibri"/>
          <w:b w:val="0"/>
          <w:sz w:val="22"/>
          <w:szCs w:val="22"/>
        </w:rPr>
      </w:pPr>
      <w:r w:rsidRPr="009632AA">
        <w:rPr>
          <w:rFonts w:ascii="Calibri" w:hAnsi="Calibri"/>
          <w:b w:val="0"/>
          <w:sz w:val="22"/>
          <w:szCs w:val="22"/>
        </w:rPr>
        <w:t>Zamawiający najpóźniej 7 dni przed rozpoczęciem imprezy masowej przekaże Wykonawcy graficzny plan terenu, obiektu, regulamin obiektu, program i regulamin  imprezy, przewidywaną maksymalną liczbę osób, która może być na imprezie.</w:t>
      </w:r>
    </w:p>
    <w:p w14:paraId="34C00793" w14:textId="77777777" w:rsidR="00467141" w:rsidRDefault="00467141" w:rsidP="00C46460">
      <w:pPr>
        <w:pStyle w:val="Nagwek2"/>
        <w:numPr>
          <w:ilvl w:val="1"/>
          <w:numId w:val="34"/>
        </w:numPr>
        <w:ind w:left="851" w:hanging="416"/>
        <w:rPr>
          <w:rFonts w:ascii="Calibri" w:hAnsi="Calibri"/>
          <w:b w:val="0"/>
          <w:sz w:val="22"/>
          <w:szCs w:val="22"/>
        </w:rPr>
      </w:pPr>
      <w:r w:rsidRPr="009632AA">
        <w:rPr>
          <w:rFonts w:ascii="Calibri" w:hAnsi="Calibri"/>
          <w:b w:val="0"/>
          <w:sz w:val="22"/>
          <w:szCs w:val="22"/>
        </w:rPr>
        <w:t xml:space="preserve">Zamawiający zastrzega sobie prawo do podania ostatecznej liczby widzów, od której będzie uzależniona ilość pracowników ochrony, na 24 godzin przed rozpoczęciem imprezy. Przeznaczenie na daną imprezę większej liczby pracowników ochrony niż minimum wynikające z przepisów o bezpieczeństwie imprez masowych (ustawy i rozporządzeń wykonawczych) powinno być pisemnie/mailowo wskazane przez Zamawiającego. W przeciwnym wypadku Zamawiający obowiązany jest jedynie do pokrycia kosztów roboczogodzin pracowników w ilości wynikającej z przepisów. </w:t>
      </w:r>
    </w:p>
    <w:p w14:paraId="45EF663F" w14:textId="77777777" w:rsidR="00467141" w:rsidRDefault="00467141" w:rsidP="00C46460">
      <w:pPr>
        <w:pStyle w:val="Nagwek2"/>
        <w:numPr>
          <w:ilvl w:val="1"/>
          <w:numId w:val="34"/>
        </w:numPr>
        <w:ind w:left="851" w:hanging="416"/>
        <w:rPr>
          <w:rFonts w:ascii="Calibri" w:hAnsi="Calibri"/>
          <w:b w:val="0"/>
          <w:sz w:val="22"/>
          <w:szCs w:val="22"/>
        </w:rPr>
      </w:pPr>
      <w:r w:rsidRPr="009632AA">
        <w:rPr>
          <w:rFonts w:ascii="Calibri" w:hAnsi="Calibri"/>
          <w:b w:val="0"/>
          <w:sz w:val="22"/>
          <w:szCs w:val="22"/>
        </w:rPr>
        <w:t xml:space="preserve">Zamawiający nie dopuszcza możliwości skierowania przez Wykonawcę do pracy </w:t>
      </w:r>
      <w:r>
        <w:rPr>
          <w:rFonts w:ascii="Calibri" w:hAnsi="Calibri"/>
          <w:b w:val="0"/>
          <w:sz w:val="22"/>
          <w:szCs w:val="22"/>
        </w:rPr>
        <w:t>osób</w:t>
      </w:r>
      <w:r w:rsidRPr="009632AA">
        <w:rPr>
          <w:rFonts w:ascii="Calibri" w:hAnsi="Calibri"/>
          <w:b w:val="0"/>
          <w:sz w:val="22"/>
          <w:szCs w:val="22"/>
        </w:rPr>
        <w:t xml:space="preserve"> z orzeczoną grupą inwalidzką</w:t>
      </w:r>
      <w:r>
        <w:rPr>
          <w:rFonts w:ascii="Calibri" w:hAnsi="Calibri"/>
          <w:b w:val="0"/>
          <w:sz w:val="22"/>
          <w:szCs w:val="22"/>
        </w:rPr>
        <w:t>, osób nie spełniających wymogów co do wieku pracowników ochrony (zwł. niepełnoletnich), ani osób które nie władają biegle językiem polskim</w:t>
      </w:r>
      <w:r w:rsidRPr="009632AA">
        <w:rPr>
          <w:rFonts w:ascii="Calibri" w:hAnsi="Calibri"/>
          <w:b w:val="0"/>
          <w:sz w:val="22"/>
          <w:szCs w:val="22"/>
        </w:rPr>
        <w:t>.</w:t>
      </w:r>
    </w:p>
    <w:p w14:paraId="0C32628B" w14:textId="77777777" w:rsidR="00467141" w:rsidRDefault="00467141" w:rsidP="00C46460">
      <w:pPr>
        <w:pStyle w:val="Nagwek2"/>
        <w:numPr>
          <w:ilvl w:val="1"/>
          <w:numId w:val="34"/>
        </w:numPr>
        <w:ind w:left="851" w:hanging="416"/>
        <w:rPr>
          <w:rFonts w:ascii="Calibri" w:hAnsi="Calibri"/>
          <w:b w:val="0"/>
          <w:sz w:val="22"/>
          <w:szCs w:val="22"/>
        </w:rPr>
      </w:pPr>
      <w:r w:rsidRPr="009632AA">
        <w:rPr>
          <w:rFonts w:ascii="Calibri" w:hAnsi="Calibri"/>
          <w:b w:val="0"/>
          <w:sz w:val="22"/>
          <w:szCs w:val="22"/>
        </w:rPr>
        <w:t>Wykonawca wyposaża pracowników ochrony w telefon komórkowy jako zastępczy środek łączności.</w:t>
      </w:r>
    </w:p>
    <w:p w14:paraId="03FB384E" w14:textId="77777777" w:rsidR="00467141" w:rsidRDefault="00467141" w:rsidP="00B63676">
      <w:pPr>
        <w:widowControl/>
        <w:ind w:left="993" w:hanging="992"/>
        <w:jc w:val="both"/>
        <w:rPr>
          <w:rFonts w:ascii="Calibri" w:hAnsi="Calibri"/>
          <w:b/>
          <w:sz w:val="22"/>
          <w:szCs w:val="22"/>
          <w:u w:val="single"/>
        </w:rPr>
      </w:pPr>
    </w:p>
    <w:p w14:paraId="57ABB897" w14:textId="77777777" w:rsidR="00467141" w:rsidRDefault="00467141" w:rsidP="00B63676">
      <w:pPr>
        <w:widowControl/>
        <w:ind w:left="993" w:hanging="992"/>
        <w:jc w:val="both"/>
        <w:rPr>
          <w:rFonts w:ascii="Calibri" w:hAnsi="Calibri"/>
          <w:b/>
          <w:sz w:val="22"/>
          <w:szCs w:val="22"/>
          <w:u w:val="single"/>
        </w:rPr>
      </w:pPr>
    </w:p>
    <w:p w14:paraId="71D551CB" w14:textId="77777777" w:rsidR="00467141" w:rsidRDefault="00467141" w:rsidP="00B63676">
      <w:pPr>
        <w:widowControl/>
        <w:ind w:left="993" w:hanging="992"/>
        <w:jc w:val="both"/>
        <w:rPr>
          <w:rFonts w:ascii="Calibri" w:hAnsi="Calibri"/>
          <w:b/>
          <w:sz w:val="22"/>
          <w:szCs w:val="22"/>
          <w:u w:val="single"/>
        </w:rPr>
      </w:pPr>
    </w:p>
    <w:p w14:paraId="1FAFC9E4" w14:textId="77777777" w:rsidR="00467141" w:rsidRDefault="00467141" w:rsidP="00B63676">
      <w:pPr>
        <w:widowControl/>
        <w:ind w:left="993" w:hanging="992"/>
        <w:jc w:val="both"/>
        <w:rPr>
          <w:rFonts w:ascii="Calibri" w:hAnsi="Calibri"/>
          <w:b/>
          <w:sz w:val="22"/>
          <w:szCs w:val="22"/>
          <w:u w:val="single"/>
        </w:rPr>
      </w:pPr>
      <w:r w:rsidRPr="009B5544">
        <w:rPr>
          <w:rFonts w:ascii="Calibri" w:hAnsi="Calibri"/>
          <w:b/>
          <w:sz w:val="22"/>
          <w:szCs w:val="22"/>
          <w:u w:val="single"/>
        </w:rPr>
        <w:lastRenderedPageBreak/>
        <w:t xml:space="preserve">Zakres 2 </w:t>
      </w:r>
      <w:r w:rsidRPr="009B5544">
        <w:rPr>
          <w:rFonts w:ascii="Calibri" w:hAnsi="Calibri"/>
          <w:b/>
          <w:sz w:val="22"/>
          <w:szCs w:val="22"/>
        </w:rPr>
        <w:t xml:space="preserve">- stała ochrona obiektu - kompleksu „Opery Leśnej” w Sopocie (dozór), ochrona mienia i osób przebywających na ternie obiektu zgodnie z ustawą o ochronie osób i mienia oraz wizyjny monitoring innych obiektów zarządzanych przez BART </w:t>
      </w:r>
    </w:p>
    <w:p w14:paraId="35E0EE18" w14:textId="77777777" w:rsidR="00467141" w:rsidRPr="0018004C" w:rsidRDefault="00467141" w:rsidP="00B37543">
      <w:pPr>
        <w:widowControl/>
        <w:jc w:val="both"/>
        <w:rPr>
          <w:rFonts w:ascii="Calibri" w:hAnsi="Calibri"/>
          <w:b/>
          <w:sz w:val="16"/>
          <w:szCs w:val="16"/>
        </w:rPr>
      </w:pPr>
    </w:p>
    <w:p w14:paraId="111AE663" w14:textId="77777777" w:rsidR="00467141" w:rsidRDefault="00467141" w:rsidP="00C46460">
      <w:pPr>
        <w:widowControl/>
        <w:numPr>
          <w:ilvl w:val="1"/>
          <w:numId w:val="37"/>
        </w:numPr>
        <w:jc w:val="both"/>
        <w:rPr>
          <w:rFonts w:ascii="Calibri" w:hAnsi="Calibri"/>
          <w:sz w:val="22"/>
          <w:szCs w:val="22"/>
        </w:rPr>
      </w:pPr>
      <w:r>
        <w:rPr>
          <w:rFonts w:ascii="Calibri" w:hAnsi="Calibri"/>
          <w:sz w:val="22"/>
          <w:szCs w:val="22"/>
        </w:rPr>
        <w:t>I</w:t>
      </w:r>
      <w:r w:rsidRPr="009B5544">
        <w:rPr>
          <w:rFonts w:ascii="Calibri" w:hAnsi="Calibri"/>
          <w:sz w:val="22"/>
          <w:szCs w:val="22"/>
        </w:rPr>
        <w:t xml:space="preserve">lość osób ochrony:  </w:t>
      </w:r>
    </w:p>
    <w:p w14:paraId="50052B5F" w14:textId="77777777" w:rsidR="00467141" w:rsidRDefault="00467141" w:rsidP="00C46460">
      <w:pPr>
        <w:widowControl/>
        <w:numPr>
          <w:ilvl w:val="6"/>
          <w:numId w:val="35"/>
        </w:numPr>
        <w:ind w:left="1418" w:hanging="709"/>
        <w:jc w:val="both"/>
        <w:rPr>
          <w:rFonts w:ascii="Calibri" w:hAnsi="Calibri"/>
          <w:sz w:val="22"/>
          <w:szCs w:val="22"/>
        </w:rPr>
      </w:pPr>
      <w:r w:rsidRPr="009B5544">
        <w:rPr>
          <w:rFonts w:ascii="Calibri" w:hAnsi="Calibri"/>
          <w:sz w:val="22"/>
          <w:szCs w:val="22"/>
        </w:rPr>
        <w:t xml:space="preserve">dni robocze: </w:t>
      </w:r>
    </w:p>
    <w:p w14:paraId="715DB952" w14:textId="77777777" w:rsidR="00467141" w:rsidRDefault="00467141" w:rsidP="00C46460">
      <w:pPr>
        <w:widowControl/>
        <w:numPr>
          <w:ilvl w:val="0"/>
          <w:numId w:val="36"/>
        </w:numPr>
        <w:jc w:val="both"/>
        <w:rPr>
          <w:rFonts w:ascii="Calibri" w:hAnsi="Calibri"/>
          <w:sz w:val="22"/>
          <w:szCs w:val="22"/>
        </w:rPr>
      </w:pPr>
      <w:r w:rsidRPr="009B5544">
        <w:rPr>
          <w:rFonts w:ascii="Calibri" w:hAnsi="Calibri"/>
          <w:sz w:val="22"/>
          <w:szCs w:val="22"/>
        </w:rPr>
        <w:t>w godzinach zwiedzania: 2 osoby – jedna przy bramie wejściowej, druga na terenie obiektu;</w:t>
      </w:r>
    </w:p>
    <w:p w14:paraId="339B6884" w14:textId="77777777" w:rsidR="00467141" w:rsidRDefault="00467141" w:rsidP="00C46460">
      <w:pPr>
        <w:widowControl/>
        <w:numPr>
          <w:ilvl w:val="0"/>
          <w:numId w:val="36"/>
        </w:numPr>
        <w:jc w:val="both"/>
        <w:rPr>
          <w:rFonts w:ascii="Calibri" w:hAnsi="Calibri"/>
          <w:sz w:val="22"/>
          <w:szCs w:val="22"/>
        </w:rPr>
      </w:pPr>
      <w:r w:rsidRPr="001611CF">
        <w:rPr>
          <w:rFonts w:ascii="Calibri" w:hAnsi="Calibri"/>
          <w:sz w:val="22"/>
          <w:szCs w:val="22"/>
        </w:rPr>
        <w:t xml:space="preserve">w godzinach zamkniętych dla zwiedzających i poza godzinami pracy biura od godz. 16.00 do 20.00  i od godz. 20.00 do godz. 8.00 rano dnia następnego – 2 os. w pomieszczeniu monitoringu i na terenie obiektu. Obowiązkowo muszą dokonywać minimum co godzinę obchodów całego obiektu zgodnie z wyznaczoną trasą i punktami kontrolnymi. </w:t>
      </w:r>
    </w:p>
    <w:p w14:paraId="6C054ED1" w14:textId="77777777" w:rsidR="00467141" w:rsidRDefault="00467141" w:rsidP="00C46460">
      <w:pPr>
        <w:pStyle w:val="Nagwek1"/>
        <w:numPr>
          <w:ilvl w:val="6"/>
          <w:numId w:val="35"/>
        </w:numPr>
        <w:ind w:left="1418" w:hanging="709"/>
        <w:rPr>
          <w:rFonts w:ascii="Calibri" w:hAnsi="Calibri"/>
          <w:sz w:val="22"/>
          <w:szCs w:val="22"/>
        </w:rPr>
      </w:pPr>
      <w:r w:rsidRPr="009632AA">
        <w:rPr>
          <w:rFonts w:ascii="Calibri" w:hAnsi="Calibri"/>
          <w:sz w:val="22"/>
          <w:szCs w:val="22"/>
        </w:rPr>
        <w:t xml:space="preserve">dni wolne od pracy: </w:t>
      </w:r>
    </w:p>
    <w:p w14:paraId="22AD90FA" w14:textId="77777777" w:rsidR="00467141" w:rsidRPr="009B5544" w:rsidRDefault="00467141" w:rsidP="001611CF">
      <w:pPr>
        <w:widowControl/>
        <w:ind w:left="1134"/>
        <w:jc w:val="both"/>
        <w:rPr>
          <w:rFonts w:ascii="Calibri" w:hAnsi="Calibri"/>
          <w:sz w:val="22"/>
          <w:szCs w:val="22"/>
        </w:rPr>
      </w:pPr>
      <w:r w:rsidRPr="009B5544">
        <w:rPr>
          <w:rFonts w:ascii="Calibri" w:hAnsi="Calibri"/>
          <w:sz w:val="22"/>
          <w:szCs w:val="22"/>
        </w:rPr>
        <w:t xml:space="preserve">24 godziny 2 osoby na terenie obiektu. W godzinach zwiedzania jeden pracownik przebywa przy bramie wejściowej, drugi na terenie obiektu. W godzinach zamkniętych dla zwiedzających pracownicy przebywają w pomieszczeniu monitoringu i na terenie obiektu. Obowiązkowo musza dokonywać minimum co godzinę obchodów całego obiektu zgodnie z wyznaczoną trasą i punktami kontrolnymi. </w:t>
      </w:r>
    </w:p>
    <w:p w14:paraId="779F93C5" w14:textId="77777777" w:rsidR="00467141" w:rsidRPr="009B5544" w:rsidRDefault="00467141" w:rsidP="009E1D87">
      <w:pPr>
        <w:widowControl/>
        <w:ind w:left="851" w:hanging="425"/>
        <w:jc w:val="both"/>
        <w:rPr>
          <w:rFonts w:ascii="Calibri" w:hAnsi="Calibri"/>
          <w:sz w:val="22"/>
          <w:szCs w:val="22"/>
        </w:rPr>
      </w:pPr>
      <w:r w:rsidRPr="009B5544">
        <w:rPr>
          <w:rFonts w:ascii="Calibri" w:hAnsi="Calibri"/>
          <w:sz w:val="22"/>
          <w:szCs w:val="22"/>
        </w:rPr>
        <w:t xml:space="preserve">2.2. Zamawiający zastrzega sobie prawo do zmiany poprzez zwiększenie/zmniejszenie obsady na poszczególnych punktach i w poszczególne dni w zależności od potrzeb Zamawiającego. </w:t>
      </w:r>
    </w:p>
    <w:p w14:paraId="3FF4DB50" w14:textId="77777777" w:rsidR="00467141" w:rsidRPr="009B5544" w:rsidRDefault="00467141" w:rsidP="009E1D87">
      <w:pPr>
        <w:widowControl/>
        <w:ind w:left="851" w:hanging="425"/>
        <w:jc w:val="both"/>
        <w:rPr>
          <w:rFonts w:ascii="Calibri" w:hAnsi="Calibri"/>
          <w:sz w:val="22"/>
          <w:szCs w:val="22"/>
        </w:rPr>
      </w:pPr>
      <w:r w:rsidRPr="009B5544">
        <w:rPr>
          <w:rFonts w:ascii="Calibri" w:hAnsi="Calibri"/>
          <w:sz w:val="22"/>
          <w:szCs w:val="22"/>
        </w:rPr>
        <w:t xml:space="preserve">2.3. Wykonawca  zapewnia pracę pracownikom w systemie zmianowym nie dłuższym niż 12 godzin. </w:t>
      </w:r>
    </w:p>
    <w:p w14:paraId="2F8E5186" w14:textId="77777777" w:rsidR="00467141" w:rsidRPr="009B5544" w:rsidRDefault="00467141" w:rsidP="009E1D87">
      <w:pPr>
        <w:widowControl/>
        <w:ind w:left="851" w:hanging="425"/>
        <w:jc w:val="both"/>
        <w:rPr>
          <w:rFonts w:ascii="Calibri" w:hAnsi="Calibri"/>
          <w:sz w:val="22"/>
          <w:szCs w:val="22"/>
        </w:rPr>
      </w:pPr>
      <w:r w:rsidRPr="009B5544">
        <w:rPr>
          <w:rFonts w:ascii="Calibri" w:hAnsi="Calibri"/>
          <w:sz w:val="22"/>
          <w:szCs w:val="22"/>
        </w:rPr>
        <w:t xml:space="preserve">2.4. </w:t>
      </w:r>
      <w:r>
        <w:rPr>
          <w:rFonts w:ascii="Calibri" w:hAnsi="Calibri"/>
          <w:sz w:val="22"/>
          <w:szCs w:val="22"/>
        </w:rPr>
        <w:t xml:space="preserve"> W dniach i godzinach gdy biuro Opery Leśnej jest zamknięte, </w:t>
      </w:r>
      <w:r w:rsidRPr="009B5544">
        <w:rPr>
          <w:rFonts w:ascii="Calibri" w:hAnsi="Calibri"/>
          <w:sz w:val="22"/>
          <w:szCs w:val="22"/>
        </w:rPr>
        <w:t xml:space="preserve">jeden z pracowników  winien  pełnić funkcje  kierownika </w:t>
      </w:r>
      <w:r>
        <w:rPr>
          <w:rFonts w:ascii="Calibri" w:hAnsi="Calibri"/>
          <w:sz w:val="22"/>
          <w:szCs w:val="22"/>
        </w:rPr>
        <w:t xml:space="preserve"> </w:t>
      </w:r>
      <w:r w:rsidRPr="009B5544">
        <w:rPr>
          <w:rFonts w:ascii="Calibri" w:hAnsi="Calibri"/>
          <w:sz w:val="22"/>
          <w:szCs w:val="22"/>
        </w:rPr>
        <w:t>zmiany – szef zabezpieczenia obiektu.</w:t>
      </w:r>
    </w:p>
    <w:p w14:paraId="01DA43C5" w14:textId="77777777" w:rsidR="00467141" w:rsidRPr="009B5544" w:rsidRDefault="00467141" w:rsidP="009E1D87">
      <w:pPr>
        <w:widowControl/>
        <w:ind w:left="851" w:hanging="425"/>
        <w:jc w:val="both"/>
        <w:rPr>
          <w:rFonts w:ascii="Calibri" w:hAnsi="Calibri"/>
          <w:b/>
          <w:sz w:val="22"/>
          <w:szCs w:val="22"/>
        </w:rPr>
      </w:pPr>
      <w:r w:rsidRPr="009B5544">
        <w:rPr>
          <w:rFonts w:ascii="Calibri" w:hAnsi="Calibri"/>
          <w:sz w:val="22"/>
          <w:szCs w:val="22"/>
        </w:rPr>
        <w:t>2.5.  Planowana łączna  ilość  roboczogodzin usługi ochrony obiektu w ciągu trwania umowy wynosi ok</w:t>
      </w:r>
      <w:r w:rsidRPr="00680F7C">
        <w:rPr>
          <w:rFonts w:ascii="Calibri" w:hAnsi="Calibri"/>
          <w:sz w:val="22"/>
          <w:szCs w:val="22"/>
        </w:rPr>
        <w:t>.</w:t>
      </w:r>
      <w:r w:rsidRPr="00680F7C">
        <w:rPr>
          <w:rFonts w:ascii="Calibri" w:hAnsi="Calibri"/>
          <w:b/>
          <w:sz w:val="22"/>
          <w:szCs w:val="22"/>
        </w:rPr>
        <w:t xml:space="preserve"> 15.518</w:t>
      </w:r>
      <w:r w:rsidRPr="009B5544">
        <w:rPr>
          <w:rFonts w:ascii="Calibri" w:hAnsi="Calibri"/>
          <w:b/>
          <w:color w:val="FF0000"/>
          <w:sz w:val="22"/>
          <w:szCs w:val="22"/>
        </w:rPr>
        <w:t xml:space="preserve"> </w:t>
      </w:r>
      <w:r w:rsidRPr="009B5544">
        <w:rPr>
          <w:rFonts w:ascii="Calibri" w:hAnsi="Calibri"/>
          <w:sz w:val="22"/>
          <w:szCs w:val="22"/>
        </w:rPr>
        <w:t>roboczogodzin.</w:t>
      </w:r>
    </w:p>
    <w:p w14:paraId="2D6697FC" w14:textId="77777777" w:rsidR="00467141" w:rsidRPr="009B5544" w:rsidRDefault="00467141" w:rsidP="009E1D87">
      <w:pPr>
        <w:widowControl/>
        <w:ind w:left="851" w:hanging="425"/>
        <w:jc w:val="both"/>
        <w:rPr>
          <w:rFonts w:ascii="Calibri" w:hAnsi="Calibri"/>
          <w:sz w:val="22"/>
          <w:szCs w:val="22"/>
        </w:rPr>
      </w:pPr>
      <w:r w:rsidRPr="009B5544">
        <w:rPr>
          <w:rFonts w:ascii="Calibri" w:hAnsi="Calibri"/>
          <w:sz w:val="22"/>
          <w:szCs w:val="22"/>
        </w:rPr>
        <w:t>2.6. </w:t>
      </w:r>
      <w:r>
        <w:rPr>
          <w:rFonts w:ascii="Calibri" w:hAnsi="Calibri"/>
          <w:sz w:val="22"/>
          <w:szCs w:val="22"/>
        </w:rPr>
        <w:t xml:space="preserve"> </w:t>
      </w:r>
      <w:r w:rsidRPr="009B5544">
        <w:rPr>
          <w:rFonts w:ascii="Calibri" w:hAnsi="Calibri"/>
          <w:sz w:val="22"/>
          <w:szCs w:val="22"/>
        </w:rPr>
        <w:t>Zamawiający zastrzega sobie prawo zmniejszenia ilości roboczogodzin. Z tytułu zmniejszenia ilości roboczogodzin Wykonawcy nie przysługuje roszczenie finansowe kierowane do Zamawiającego.</w:t>
      </w:r>
    </w:p>
    <w:p w14:paraId="53E179F6" w14:textId="77777777" w:rsidR="00467141" w:rsidRPr="009B5544" w:rsidRDefault="00467141" w:rsidP="009E1D87">
      <w:pPr>
        <w:widowControl/>
        <w:ind w:left="851" w:hanging="425"/>
        <w:jc w:val="both"/>
        <w:rPr>
          <w:rFonts w:ascii="Calibri" w:hAnsi="Calibri"/>
          <w:sz w:val="22"/>
          <w:szCs w:val="22"/>
        </w:rPr>
      </w:pPr>
      <w:r w:rsidRPr="009B5544">
        <w:rPr>
          <w:rFonts w:ascii="Calibri" w:hAnsi="Calibri"/>
          <w:sz w:val="22"/>
          <w:szCs w:val="22"/>
        </w:rPr>
        <w:t xml:space="preserve">2.7. Szef zabezpieczenia obiektu musi być wpisany na listę kwalifikowanych pracowników ochrony fizycznej. </w:t>
      </w:r>
    </w:p>
    <w:p w14:paraId="0C10B3ED" w14:textId="77777777" w:rsidR="00467141" w:rsidRPr="009B5544" w:rsidRDefault="00467141" w:rsidP="009E1D87">
      <w:pPr>
        <w:widowControl/>
        <w:ind w:left="851" w:hanging="425"/>
        <w:jc w:val="both"/>
        <w:rPr>
          <w:rFonts w:ascii="Calibri" w:hAnsi="Calibri"/>
          <w:sz w:val="22"/>
          <w:szCs w:val="22"/>
        </w:rPr>
      </w:pPr>
      <w:r w:rsidRPr="009B5544">
        <w:rPr>
          <w:rFonts w:ascii="Calibri" w:hAnsi="Calibri"/>
          <w:sz w:val="22"/>
          <w:szCs w:val="22"/>
        </w:rPr>
        <w:t>2.8. </w:t>
      </w:r>
      <w:r>
        <w:rPr>
          <w:rFonts w:ascii="Calibri" w:hAnsi="Calibri"/>
          <w:sz w:val="22"/>
          <w:szCs w:val="22"/>
        </w:rPr>
        <w:t xml:space="preserve"> </w:t>
      </w:r>
      <w:r w:rsidRPr="009B5544">
        <w:rPr>
          <w:rFonts w:ascii="Calibri" w:hAnsi="Calibri"/>
          <w:sz w:val="22"/>
          <w:szCs w:val="22"/>
        </w:rPr>
        <w:t>W ramach  wykonywania usługi ochrony – stałego dozorowania obiektu, mienia i osób przebywających na terenie kompleksu „Opery Leśnej” w Sopocie, Wykonawca jest zobowiązany do:</w:t>
      </w:r>
    </w:p>
    <w:p w14:paraId="77D3519A"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 xml:space="preserve">śledzenia i analizowania sygnałów przesyłanych, gromadzonych i przetwarzanych w elektronicznych urządzeniach i systemach alarmowych; </w:t>
      </w:r>
    </w:p>
    <w:p w14:paraId="00EE7E3B"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stałych prewencyjnych obchodów chronionych obiektów;</w:t>
      </w:r>
    </w:p>
    <w:p w14:paraId="586D4585"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w przypadkach szczególnych - zapewnienia  pracownikom ochrony wsparcia własnym patrolem interwencyjnym;</w:t>
      </w:r>
    </w:p>
    <w:p w14:paraId="7310DFF9"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obsługi bramek wejściowych i bram wjazdowych;</w:t>
      </w:r>
    </w:p>
    <w:p w14:paraId="696D44E5"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sprawdzania uprawnień  do wstępu i przebywania osób na terenie obiektu;</w:t>
      </w:r>
    </w:p>
    <w:p w14:paraId="1FF905B2"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 xml:space="preserve">przeszkolenia zatrudnianych osób w zakresie przepisów z dnia 22 sierpnia 1997 r.  o ochronie osób i mienia </w:t>
      </w:r>
      <w:r>
        <w:rPr>
          <w:rFonts w:ascii="Calibri" w:hAnsi="Calibri"/>
          <w:sz w:val="22"/>
          <w:szCs w:val="22"/>
        </w:rPr>
        <w:t xml:space="preserve">(Dz.U. z 2018r., poz. 2142, ze zm.) </w:t>
      </w:r>
      <w:r w:rsidRPr="009B5544">
        <w:rPr>
          <w:rFonts w:ascii="Calibri" w:hAnsi="Calibri"/>
          <w:sz w:val="22"/>
          <w:szCs w:val="22"/>
        </w:rPr>
        <w:t>oraz rozporządzenia Rady Ministrów z dnia 19 grudnia 2013r. w sprawie szczegółowego trybu działań pracowników ochrony (Dz.U. z 2013r., poz. 1681);</w:t>
      </w:r>
    </w:p>
    <w:p w14:paraId="2F5C44D9"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natychmiastowego reagowania na wszelkie sygnały instalacji alarmowej, przeciwpożarowej;</w:t>
      </w:r>
    </w:p>
    <w:p w14:paraId="01CA01BE"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natychmiastowego podejmowania działań mających na celu zminimalizowanie szkód powstałych w wyniku kradzieży, włamania, pożaru, dewastacji itp.;</w:t>
      </w:r>
    </w:p>
    <w:p w14:paraId="3DB17F62"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lastRenderedPageBreak/>
        <w:t>bieżącego prowadzenia rejestru pojazdów wjeżdżających/ wyjeżdżających z terenu Opery Leśnej;</w:t>
      </w:r>
    </w:p>
    <w:p w14:paraId="5D70B6A2"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niedopuszczenia do wniesienia na teren chronionego obiektu materiałów niebezpiecznych oraz materiałów i produktów przeznaczonych do sprzedaży lub rozpowszechniania przez firmy zewnętrzne nieposiadające pisemnej zgody BART;</w:t>
      </w:r>
    </w:p>
    <w:p w14:paraId="481B4223"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kontroli przepustek, wejściówek, biletów osób wchodzących na teren obiektu, wjeżdżających pojazdów;</w:t>
      </w:r>
    </w:p>
    <w:p w14:paraId="58C51806"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 xml:space="preserve">wykonywania obowiązków wynikających ze szczegółowych instrukcji i zarządzeń obowiązujących na terenie obiektu; </w:t>
      </w:r>
    </w:p>
    <w:p w14:paraId="1C3779D2"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znajomości rozmieszczenia i umiejętność obsługi głównych wyłączników prądu, p.poż, zaworów wodnych oraz wyłączników urządzeń podtrzymujących napięcie (serwerownia, centrala telefoniczna itp.);</w:t>
      </w:r>
    </w:p>
    <w:p w14:paraId="17492663"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pełnej znajomość topografii obiektu – rozmieszczenia pomieszczeń, dróg ewakuacyjnych;</w:t>
      </w:r>
    </w:p>
    <w:p w14:paraId="6C52672C"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ścisłej współpracy z osobami wyznaczonymi przez Zamawiającego w zakresie ochrony i bezpieczeństwa oraz informowanie Zamawiającego o wszelkich zauważonych nieprawidłowościach;</w:t>
      </w:r>
    </w:p>
    <w:p w14:paraId="304D0091"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 xml:space="preserve">prawidłowego reagowania na mogące wystąpić sytuacje nagłe i awaryjne związane instalacjami w szczególności: p.poż, przeciwwłamaniowymi, elektrycznymi, c.o., </w:t>
      </w:r>
      <w:proofErr w:type="spellStart"/>
      <w:r w:rsidRPr="009B5544">
        <w:rPr>
          <w:rFonts w:ascii="Calibri" w:hAnsi="Calibri"/>
          <w:sz w:val="22"/>
          <w:szCs w:val="22"/>
        </w:rPr>
        <w:t>wod</w:t>
      </w:r>
      <w:proofErr w:type="spellEnd"/>
      <w:r w:rsidRPr="009B5544">
        <w:rPr>
          <w:rFonts w:ascii="Calibri" w:hAnsi="Calibri"/>
          <w:sz w:val="22"/>
          <w:szCs w:val="22"/>
        </w:rPr>
        <w:t>,-</w:t>
      </w:r>
      <w:proofErr w:type="spellStart"/>
      <w:r w:rsidRPr="009B5544">
        <w:rPr>
          <w:rFonts w:ascii="Calibri" w:hAnsi="Calibri"/>
          <w:sz w:val="22"/>
          <w:szCs w:val="22"/>
        </w:rPr>
        <w:t>kan</w:t>
      </w:r>
      <w:proofErr w:type="spellEnd"/>
      <w:r w:rsidRPr="009B5544">
        <w:rPr>
          <w:rFonts w:ascii="Calibri" w:hAnsi="Calibri"/>
          <w:sz w:val="22"/>
          <w:szCs w:val="22"/>
        </w:rPr>
        <w:t xml:space="preserve"> itp.;</w:t>
      </w:r>
    </w:p>
    <w:p w14:paraId="151B7EA4"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obsługi systemów przeciwwłamaniowych i telewizji przemysłowej;</w:t>
      </w:r>
    </w:p>
    <w:p w14:paraId="5AD60363"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 xml:space="preserve">zaopatrzenia każdego pracownika ochrony w niezależne środki łączności zapewniające  niezakłóconą  łączność podczas ochrony obiektu; </w:t>
      </w:r>
    </w:p>
    <w:p w14:paraId="5F4CD470"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wyposażenia każdego pracownika  w środki ochrony stosowne do wykonywanych zadań w tym środki komunikacji  typu radiotelefony, telefony komórkowe itp.</w:t>
      </w:r>
    </w:p>
    <w:p w14:paraId="217EC6F9"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patrolowania  terenu  Opery Leśnej wraz z terenami niezabudowanymi wchodzącymi w skład kompleksu, budynkami zlokalizowanymi na terenie kompleksu;</w:t>
      </w:r>
    </w:p>
    <w:p w14:paraId="17A402B8"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ochrony wszystkich obiektów zlokalizowanych na terenie kompleksu „Opera Leśna” przed wandalizmem, kradzieżą, włamaniem;</w:t>
      </w:r>
    </w:p>
    <w:p w14:paraId="0A091288"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 xml:space="preserve">kontroli zabezpieczenia technicznego obiektu; </w:t>
      </w:r>
    </w:p>
    <w:p w14:paraId="19189C0A"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 xml:space="preserve">nadzoru na osobami zwiedzającymi obiekt i podjęcia odpowiednich działań w przypadku podjęcia przez osoby zwiedzające działań niedozwolonych np. niszczenie obiektu, wchodzenie do miejsc nieudostępnionych dla zwiedzających, itp.; </w:t>
      </w:r>
    </w:p>
    <w:p w14:paraId="6026DAB0"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ustawiania samochodów na parkingach Opery i dozorowania ruchu samochodowego podczas imprez organizowanych w budynku PFK i imprez o charakterze gastronomicznym;</w:t>
      </w:r>
    </w:p>
    <w:p w14:paraId="4DA06E79"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wykonywania innych dyspozycji osób z kierownictwa BART-u;</w:t>
      </w:r>
    </w:p>
    <w:p w14:paraId="1EBAFE50"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B5544">
        <w:rPr>
          <w:rFonts w:ascii="Calibri" w:hAnsi="Calibri"/>
          <w:sz w:val="22"/>
          <w:szCs w:val="22"/>
        </w:rPr>
        <w:t>dbania o czystość i porządek w pomieszczeniu służbowym;</w:t>
      </w:r>
    </w:p>
    <w:p w14:paraId="06BAFB30"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E1D87">
        <w:rPr>
          <w:rFonts w:ascii="Calibri" w:hAnsi="Calibri"/>
          <w:sz w:val="22"/>
          <w:szCs w:val="22"/>
        </w:rPr>
        <w:t>wyposażenia pracowników ochrony w jednolite estetyczne umundurowanie oraz identyfikatory imienne;</w:t>
      </w:r>
    </w:p>
    <w:p w14:paraId="4E4315C9"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E1D87">
        <w:rPr>
          <w:rFonts w:ascii="Calibri" w:hAnsi="Calibri"/>
          <w:sz w:val="22"/>
          <w:szCs w:val="22"/>
        </w:rPr>
        <w:t>współpracy z Policją oraz innymi służbami w celu zapewnienia  bezpieczeństwa Obiektu jak i osób przebywających na terenie kompleksu Opera Leśna;</w:t>
      </w:r>
    </w:p>
    <w:p w14:paraId="7EA7A671"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E1D87">
        <w:rPr>
          <w:rFonts w:ascii="Calibri" w:hAnsi="Calibri"/>
          <w:sz w:val="22"/>
          <w:szCs w:val="22"/>
        </w:rPr>
        <w:t xml:space="preserve">podejmowania interwencji w stosunku do osób w celu zapobieganiu kradzieżom, dewastacjom i uszkodzeniom mienia; </w:t>
      </w:r>
    </w:p>
    <w:p w14:paraId="00A948DF"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E1D87">
        <w:rPr>
          <w:rFonts w:ascii="Calibri" w:hAnsi="Calibri"/>
          <w:sz w:val="22"/>
          <w:szCs w:val="22"/>
        </w:rPr>
        <w:t>sporządzania raportów z przebiegu służby. Wykonawca ma obowiązek sporządzania codziennego raportu z przebiegu służby obejmującego wszystkie zdarzenia poprzedniej doby;</w:t>
      </w:r>
    </w:p>
    <w:p w14:paraId="795D4463"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E1D87">
        <w:rPr>
          <w:rFonts w:ascii="Calibri" w:hAnsi="Calibri"/>
          <w:sz w:val="22"/>
          <w:szCs w:val="22"/>
        </w:rPr>
        <w:t>potwierdzania wykonania obchodu terenu poprzez rejestrację obecności w poszczególnych punktach kontrolnych przy użyciu systemu elektronicznych czytników znajdujących się na terenie obiektu; Wykonawca jest zobowiązany do comiesięcznego  przekazywania zestawienia z odczytów z czytników;</w:t>
      </w:r>
    </w:p>
    <w:p w14:paraId="0A157EB5" w14:textId="77777777" w:rsidR="00467141" w:rsidRDefault="00467141" w:rsidP="00C46460">
      <w:pPr>
        <w:widowControl/>
        <w:numPr>
          <w:ilvl w:val="0"/>
          <w:numId w:val="30"/>
        </w:numPr>
        <w:tabs>
          <w:tab w:val="clear" w:pos="900"/>
          <w:tab w:val="num" w:pos="1134"/>
        </w:tabs>
        <w:ind w:left="1134" w:hanging="425"/>
        <w:jc w:val="both"/>
        <w:rPr>
          <w:rFonts w:ascii="Calibri" w:hAnsi="Calibri"/>
          <w:sz w:val="22"/>
          <w:szCs w:val="22"/>
        </w:rPr>
      </w:pPr>
      <w:r w:rsidRPr="009E1D87">
        <w:rPr>
          <w:rFonts w:ascii="Calibri" w:hAnsi="Calibri"/>
          <w:sz w:val="22"/>
          <w:szCs w:val="22"/>
        </w:rPr>
        <w:t>prowadz</w:t>
      </w:r>
      <w:r>
        <w:rPr>
          <w:rFonts w:ascii="Calibri" w:hAnsi="Calibri"/>
          <w:sz w:val="22"/>
          <w:szCs w:val="22"/>
        </w:rPr>
        <w:t>enia książki raportów z dyżurów.</w:t>
      </w:r>
    </w:p>
    <w:p w14:paraId="75AAA49E" w14:textId="77777777" w:rsidR="00467141" w:rsidRPr="005647F0" w:rsidRDefault="00467141" w:rsidP="009E1D87">
      <w:pPr>
        <w:widowControl/>
        <w:ind w:left="1134"/>
        <w:jc w:val="both"/>
        <w:rPr>
          <w:rFonts w:ascii="Calibri" w:hAnsi="Calibri"/>
          <w:sz w:val="16"/>
          <w:szCs w:val="16"/>
        </w:rPr>
      </w:pPr>
    </w:p>
    <w:p w14:paraId="2E7A2A73" w14:textId="77777777" w:rsidR="00467141" w:rsidRDefault="00467141" w:rsidP="00B37543">
      <w:pPr>
        <w:widowControl/>
        <w:jc w:val="both"/>
        <w:rPr>
          <w:rFonts w:ascii="Calibri" w:hAnsi="Calibri"/>
          <w:sz w:val="22"/>
          <w:szCs w:val="22"/>
        </w:rPr>
      </w:pPr>
      <w:r w:rsidRPr="009B5544">
        <w:rPr>
          <w:rFonts w:ascii="Calibri" w:hAnsi="Calibri"/>
          <w:sz w:val="22"/>
          <w:szCs w:val="22"/>
        </w:rPr>
        <w:lastRenderedPageBreak/>
        <w:t xml:space="preserve">2.9.  Prowadzenie przez pracowników Zamawiającego monitoringu wizyjnego budynku Teatru Na Plaży (ul. </w:t>
      </w:r>
      <w:proofErr w:type="spellStart"/>
      <w:r w:rsidRPr="009B5544">
        <w:rPr>
          <w:rFonts w:ascii="Calibri" w:hAnsi="Calibri"/>
          <w:sz w:val="22"/>
          <w:szCs w:val="22"/>
        </w:rPr>
        <w:t>Mamuszki</w:t>
      </w:r>
      <w:proofErr w:type="spellEnd"/>
      <w:r w:rsidRPr="009B5544">
        <w:rPr>
          <w:rFonts w:ascii="Calibri" w:hAnsi="Calibri"/>
          <w:sz w:val="22"/>
          <w:szCs w:val="22"/>
        </w:rPr>
        <w:t xml:space="preserve"> 2, Sopot) i Budynku BART (ul. Kościuszki 61, Sopot)</w:t>
      </w:r>
      <w:r>
        <w:rPr>
          <w:rFonts w:ascii="Calibri" w:hAnsi="Calibri"/>
          <w:sz w:val="22"/>
          <w:szCs w:val="22"/>
        </w:rPr>
        <w:t>:</w:t>
      </w:r>
    </w:p>
    <w:p w14:paraId="1FBB4ABB" w14:textId="77777777" w:rsidR="00467141" w:rsidRDefault="00467141" w:rsidP="00C46460">
      <w:pPr>
        <w:widowControl/>
        <w:numPr>
          <w:ilvl w:val="0"/>
          <w:numId w:val="38"/>
        </w:numPr>
        <w:ind w:left="1134" w:hanging="425"/>
        <w:jc w:val="both"/>
        <w:rPr>
          <w:rFonts w:ascii="Calibri" w:hAnsi="Calibri"/>
          <w:sz w:val="22"/>
          <w:szCs w:val="22"/>
        </w:rPr>
      </w:pPr>
      <w:r w:rsidRPr="009E1D87">
        <w:rPr>
          <w:rFonts w:ascii="Calibri" w:hAnsi="Calibri"/>
          <w:sz w:val="22"/>
          <w:szCs w:val="22"/>
        </w:rPr>
        <w:t>monitoring wizyjny prowadzony jest przez ochronę pełniąca dyżur na terenie Opery Leśnej;</w:t>
      </w:r>
    </w:p>
    <w:p w14:paraId="6F2EB050" w14:textId="77777777" w:rsidR="00467141" w:rsidRDefault="00467141" w:rsidP="00C46460">
      <w:pPr>
        <w:widowControl/>
        <w:numPr>
          <w:ilvl w:val="0"/>
          <w:numId w:val="38"/>
        </w:numPr>
        <w:ind w:left="1134" w:hanging="425"/>
        <w:jc w:val="both"/>
        <w:rPr>
          <w:rFonts w:ascii="Calibri" w:hAnsi="Calibri"/>
          <w:sz w:val="22"/>
          <w:szCs w:val="22"/>
        </w:rPr>
      </w:pPr>
      <w:r>
        <w:rPr>
          <w:rFonts w:ascii="Calibri" w:hAnsi="Calibri"/>
          <w:sz w:val="22"/>
          <w:szCs w:val="22"/>
        </w:rPr>
        <w:t xml:space="preserve"> </w:t>
      </w:r>
      <w:r w:rsidRPr="009E1D87">
        <w:rPr>
          <w:rFonts w:ascii="Calibri" w:hAnsi="Calibri"/>
          <w:sz w:val="22"/>
          <w:szCs w:val="22"/>
        </w:rPr>
        <w:t>sygnał podglądu wizyjnego doprowadzony jest do systemu monitoringu znajdującego się w dyżurce ochrony na terenie Opery Leśnej;</w:t>
      </w:r>
    </w:p>
    <w:p w14:paraId="6D2ED8BB" w14:textId="77777777" w:rsidR="00467141" w:rsidRDefault="00467141" w:rsidP="00C46460">
      <w:pPr>
        <w:widowControl/>
        <w:numPr>
          <w:ilvl w:val="0"/>
          <w:numId w:val="38"/>
        </w:numPr>
        <w:ind w:left="1134" w:hanging="425"/>
        <w:jc w:val="both"/>
        <w:rPr>
          <w:rFonts w:ascii="Calibri" w:hAnsi="Calibri"/>
          <w:sz w:val="22"/>
          <w:szCs w:val="22"/>
        </w:rPr>
      </w:pPr>
      <w:r>
        <w:rPr>
          <w:rFonts w:ascii="Calibri" w:hAnsi="Calibri"/>
          <w:sz w:val="22"/>
          <w:szCs w:val="22"/>
        </w:rPr>
        <w:t xml:space="preserve"> </w:t>
      </w:r>
      <w:r w:rsidRPr="009E1D87">
        <w:rPr>
          <w:rFonts w:ascii="Calibri" w:hAnsi="Calibri"/>
          <w:sz w:val="22"/>
          <w:szCs w:val="22"/>
        </w:rPr>
        <w:t>w przypadku zakłócenia sygnału lub jego braku Wykonawca zobowiązany jest natychmiast zgłosić to Zamawiającemu;</w:t>
      </w:r>
    </w:p>
    <w:p w14:paraId="393D7EE3" w14:textId="77777777" w:rsidR="00467141" w:rsidRDefault="00467141" w:rsidP="00C46460">
      <w:pPr>
        <w:widowControl/>
        <w:numPr>
          <w:ilvl w:val="0"/>
          <w:numId w:val="38"/>
        </w:numPr>
        <w:ind w:left="1134" w:hanging="425"/>
        <w:jc w:val="both"/>
        <w:rPr>
          <w:rFonts w:ascii="Calibri" w:hAnsi="Calibri"/>
          <w:sz w:val="22"/>
          <w:szCs w:val="22"/>
        </w:rPr>
      </w:pPr>
      <w:r>
        <w:rPr>
          <w:rFonts w:ascii="Calibri" w:hAnsi="Calibri"/>
          <w:sz w:val="22"/>
          <w:szCs w:val="22"/>
        </w:rPr>
        <w:t xml:space="preserve"> </w:t>
      </w:r>
      <w:r w:rsidRPr="009E1D87">
        <w:rPr>
          <w:rFonts w:ascii="Calibri" w:hAnsi="Calibri"/>
          <w:sz w:val="22"/>
          <w:szCs w:val="22"/>
        </w:rPr>
        <w:t>Wykonawca zobowiązany jest do prowadzenia rejestru wszelkich zdarzeń zagrażających bezpieczeństwu budynków i monitorowanego mienia, oraz w przypadku ich wystąpienia do niezwłocznego powiadomienia Zamawiającego, Policji i GI, w zależności od rodzaju zdarzenia.</w:t>
      </w:r>
    </w:p>
    <w:p w14:paraId="0739952C" w14:textId="77777777" w:rsidR="00467141" w:rsidRPr="009B5544" w:rsidRDefault="00467141" w:rsidP="009E1D87">
      <w:pPr>
        <w:widowControl/>
        <w:autoSpaceDE w:val="0"/>
        <w:autoSpaceDN w:val="0"/>
        <w:adjustRightInd w:val="0"/>
        <w:ind w:left="567" w:hanging="567"/>
        <w:jc w:val="both"/>
        <w:rPr>
          <w:rFonts w:ascii="Calibri" w:hAnsi="Calibri"/>
          <w:sz w:val="22"/>
          <w:szCs w:val="22"/>
        </w:rPr>
      </w:pPr>
      <w:r w:rsidRPr="009B5544">
        <w:rPr>
          <w:rFonts w:ascii="Calibri" w:hAnsi="Calibri"/>
          <w:sz w:val="22"/>
          <w:szCs w:val="22"/>
        </w:rPr>
        <w:t xml:space="preserve">2.10. Wykonawca winien dysponować jednostką GI (grupa interwencyjna / patrol interwencyjny / grupa szybkiego reagowania) stanowiącą wsparcie dla stałej ochrony obiektu „Opera Leśna”. Zadaniem GI będzie podejmowanie interwencji na wezwanie związane z naruszeniem systemu alarmowego Zamawiającego lub wezwanie pracownika ochrony pełniącego służbę. </w:t>
      </w:r>
      <w:r w:rsidRPr="009B5544">
        <w:rPr>
          <w:rFonts w:ascii="Calibri" w:hAnsi="Calibri" w:cs="Arial"/>
          <w:sz w:val="22"/>
          <w:szCs w:val="22"/>
        </w:rPr>
        <w:t xml:space="preserve">GI wyposażona przynajmniej w środki ochrony osobistej, pracownicy grupy wyposażeni w środki przymusu bezpośredniego. </w:t>
      </w:r>
      <w:r w:rsidRPr="009B5544">
        <w:rPr>
          <w:rFonts w:ascii="Calibri" w:hAnsi="Calibri"/>
          <w:sz w:val="22"/>
          <w:szCs w:val="22"/>
        </w:rPr>
        <w:t xml:space="preserve">Czas dojazdu GI, na wskutek podjętej interwencji,  do kompleksu „Opera Leśna” nie może być dłuższy niż 20 minut </w:t>
      </w:r>
      <w:r>
        <w:rPr>
          <w:rFonts w:ascii="Calibri" w:hAnsi="Calibri"/>
          <w:sz w:val="22"/>
          <w:szCs w:val="22"/>
        </w:rPr>
        <w:t xml:space="preserve">w ciągu dnia oraz 15 min w porze nocnej </w:t>
      </w:r>
      <w:r w:rsidRPr="009B5544">
        <w:rPr>
          <w:rFonts w:ascii="Calibri" w:hAnsi="Calibri"/>
          <w:sz w:val="22"/>
          <w:szCs w:val="22"/>
        </w:rPr>
        <w:t>od chwili zgłoszenia konieczności podjęcia interwencji, sygnału alarmowego. </w:t>
      </w:r>
    </w:p>
    <w:p w14:paraId="471C7022" w14:textId="77777777" w:rsidR="00467141" w:rsidRPr="009B5544" w:rsidRDefault="00467141" w:rsidP="0018004C">
      <w:pPr>
        <w:widowControl/>
        <w:spacing w:before="120"/>
        <w:ind w:left="567" w:hanging="567"/>
        <w:jc w:val="both"/>
        <w:rPr>
          <w:rFonts w:ascii="Calibri" w:hAnsi="Calibri"/>
          <w:sz w:val="22"/>
          <w:szCs w:val="22"/>
        </w:rPr>
      </w:pPr>
      <w:r w:rsidRPr="009B5544">
        <w:rPr>
          <w:rFonts w:ascii="Calibri" w:hAnsi="Calibri"/>
          <w:sz w:val="22"/>
          <w:szCs w:val="22"/>
        </w:rPr>
        <w:t>2.11. Plan sytuacyjny Kompleksu „Opera Leśna” zostanie przekazany Wykonawcy w dniu podpisania umowy. Kompleks – obiekt  „Opera Leśna” w Sopocie obejmuje:</w:t>
      </w:r>
    </w:p>
    <w:p w14:paraId="29069634" w14:textId="77777777" w:rsidR="00467141" w:rsidRDefault="00467141" w:rsidP="00C46460">
      <w:pPr>
        <w:widowControl/>
        <w:numPr>
          <w:ilvl w:val="0"/>
          <w:numId w:val="31"/>
        </w:numPr>
        <w:ind w:left="1701" w:hanging="357"/>
        <w:jc w:val="both"/>
        <w:rPr>
          <w:rFonts w:ascii="Calibri" w:hAnsi="Calibri"/>
          <w:sz w:val="22"/>
          <w:szCs w:val="22"/>
        </w:rPr>
      </w:pPr>
      <w:r w:rsidRPr="009B5544">
        <w:rPr>
          <w:rFonts w:ascii="Calibri" w:hAnsi="Calibri"/>
          <w:sz w:val="22"/>
          <w:szCs w:val="22"/>
        </w:rPr>
        <w:t xml:space="preserve">teren o  powierzchni ok 4,8 ha, ogrodzony, monitorowany, </w:t>
      </w:r>
    </w:p>
    <w:p w14:paraId="7CBD1829" w14:textId="77777777" w:rsidR="00467141" w:rsidRDefault="00467141" w:rsidP="00C46460">
      <w:pPr>
        <w:widowControl/>
        <w:numPr>
          <w:ilvl w:val="0"/>
          <w:numId w:val="31"/>
        </w:numPr>
        <w:ind w:left="1701" w:hanging="357"/>
        <w:jc w:val="both"/>
        <w:rPr>
          <w:rFonts w:ascii="Calibri" w:hAnsi="Calibri"/>
          <w:sz w:val="22"/>
          <w:szCs w:val="22"/>
        </w:rPr>
      </w:pPr>
      <w:r w:rsidRPr="009B5544">
        <w:rPr>
          <w:rFonts w:ascii="Calibri" w:hAnsi="Calibri"/>
          <w:sz w:val="22"/>
          <w:szCs w:val="22"/>
        </w:rPr>
        <w:t xml:space="preserve">widownia wraz z infrastrukturą (toalety, pomieszczenia hydroforni,  serwerowni, magazyny, itp.) /scena/garderoby/i inne budynki </w:t>
      </w:r>
      <w:proofErr w:type="spellStart"/>
      <w:r w:rsidRPr="009B5544">
        <w:rPr>
          <w:rFonts w:ascii="Calibri" w:hAnsi="Calibri"/>
          <w:sz w:val="22"/>
          <w:szCs w:val="22"/>
        </w:rPr>
        <w:t>przysceniczne</w:t>
      </w:r>
      <w:proofErr w:type="spellEnd"/>
      <w:r w:rsidRPr="009B5544">
        <w:rPr>
          <w:rFonts w:ascii="Calibri" w:hAnsi="Calibri"/>
          <w:sz w:val="22"/>
          <w:szCs w:val="22"/>
        </w:rPr>
        <w:t xml:space="preserve"> (</w:t>
      </w:r>
      <w:proofErr w:type="spellStart"/>
      <w:r w:rsidRPr="009B5544">
        <w:rPr>
          <w:rFonts w:ascii="Calibri" w:hAnsi="Calibri"/>
          <w:sz w:val="22"/>
          <w:szCs w:val="22"/>
        </w:rPr>
        <w:t>backstage</w:t>
      </w:r>
      <w:proofErr w:type="spellEnd"/>
      <w:r w:rsidRPr="009B5544">
        <w:rPr>
          <w:rFonts w:ascii="Calibri" w:hAnsi="Calibri"/>
          <w:sz w:val="22"/>
          <w:szCs w:val="22"/>
        </w:rPr>
        <w:t>) w tym budynek garderób, ,</w:t>
      </w:r>
    </w:p>
    <w:p w14:paraId="7D54E3D6" w14:textId="77777777" w:rsidR="00467141" w:rsidRDefault="00467141" w:rsidP="00C46460">
      <w:pPr>
        <w:widowControl/>
        <w:numPr>
          <w:ilvl w:val="0"/>
          <w:numId w:val="31"/>
        </w:numPr>
        <w:ind w:left="1701" w:hanging="357"/>
        <w:jc w:val="both"/>
        <w:rPr>
          <w:rFonts w:ascii="Calibri" w:hAnsi="Calibri"/>
          <w:sz w:val="22"/>
          <w:szCs w:val="22"/>
        </w:rPr>
      </w:pPr>
      <w:r w:rsidRPr="009B5544">
        <w:rPr>
          <w:rFonts w:ascii="Calibri" w:hAnsi="Calibri"/>
          <w:sz w:val="22"/>
          <w:szCs w:val="22"/>
        </w:rPr>
        <w:t>budynek biurowy,</w:t>
      </w:r>
    </w:p>
    <w:p w14:paraId="3CB58E31" w14:textId="77777777" w:rsidR="00467141" w:rsidRDefault="00467141" w:rsidP="00C46460">
      <w:pPr>
        <w:widowControl/>
        <w:numPr>
          <w:ilvl w:val="0"/>
          <w:numId w:val="31"/>
        </w:numPr>
        <w:ind w:left="1701" w:hanging="357"/>
        <w:jc w:val="both"/>
        <w:rPr>
          <w:rFonts w:ascii="Calibri" w:hAnsi="Calibri"/>
          <w:sz w:val="22"/>
          <w:szCs w:val="22"/>
        </w:rPr>
      </w:pPr>
      <w:r w:rsidRPr="009B5544">
        <w:rPr>
          <w:rFonts w:ascii="Calibri" w:hAnsi="Calibri"/>
          <w:sz w:val="22"/>
          <w:szCs w:val="22"/>
        </w:rPr>
        <w:t>zaplecze magazynowe,</w:t>
      </w:r>
    </w:p>
    <w:p w14:paraId="1C1CB49C" w14:textId="77777777" w:rsidR="00467141" w:rsidRDefault="00467141" w:rsidP="00C46460">
      <w:pPr>
        <w:widowControl/>
        <w:numPr>
          <w:ilvl w:val="0"/>
          <w:numId w:val="31"/>
        </w:numPr>
        <w:ind w:left="1701" w:hanging="357"/>
        <w:jc w:val="both"/>
        <w:rPr>
          <w:rFonts w:ascii="Calibri" w:hAnsi="Calibri"/>
          <w:sz w:val="22"/>
          <w:szCs w:val="22"/>
        </w:rPr>
      </w:pPr>
      <w:r w:rsidRPr="009B5544">
        <w:rPr>
          <w:rFonts w:ascii="Calibri" w:hAnsi="Calibri"/>
          <w:sz w:val="22"/>
          <w:szCs w:val="22"/>
        </w:rPr>
        <w:t>wiata gastronomiczna wraz z przyległymi toaletami,</w:t>
      </w:r>
    </w:p>
    <w:p w14:paraId="1449911A" w14:textId="77777777" w:rsidR="00467141" w:rsidRDefault="00467141" w:rsidP="00C46460">
      <w:pPr>
        <w:widowControl/>
        <w:numPr>
          <w:ilvl w:val="0"/>
          <w:numId w:val="31"/>
        </w:numPr>
        <w:ind w:left="1701" w:hanging="357"/>
        <w:jc w:val="both"/>
        <w:rPr>
          <w:rFonts w:ascii="Calibri" w:hAnsi="Calibri"/>
          <w:sz w:val="22"/>
          <w:szCs w:val="22"/>
        </w:rPr>
      </w:pPr>
      <w:r w:rsidRPr="009B5544">
        <w:rPr>
          <w:rFonts w:ascii="Calibri" w:hAnsi="Calibri"/>
          <w:sz w:val="22"/>
          <w:szCs w:val="22"/>
        </w:rPr>
        <w:t>budynek Sala Koncertowej PFK ,</w:t>
      </w:r>
    </w:p>
    <w:p w14:paraId="65505069" w14:textId="77777777" w:rsidR="00467141" w:rsidRDefault="00467141" w:rsidP="00C46460">
      <w:pPr>
        <w:widowControl/>
        <w:numPr>
          <w:ilvl w:val="0"/>
          <w:numId w:val="31"/>
        </w:numPr>
        <w:ind w:left="1701" w:hanging="357"/>
        <w:jc w:val="both"/>
        <w:rPr>
          <w:rFonts w:ascii="Calibri" w:hAnsi="Calibri"/>
          <w:sz w:val="22"/>
          <w:szCs w:val="22"/>
        </w:rPr>
      </w:pPr>
      <w:r w:rsidRPr="009B5544">
        <w:rPr>
          <w:rFonts w:ascii="Calibri" w:hAnsi="Calibri"/>
          <w:sz w:val="22"/>
          <w:szCs w:val="22"/>
        </w:rPr>
        <w:t>kawiarnia Klub Pod Sceną.</w:t>
      </w:r>
    </w:p>
    <w:p w14:paraId="5529AE4D" w14:textId="77777777" w:rsidR="00467141" w:rsidRPr="009B5544" w:rsidRDefault="00467141" w:rsidP="0018004C">
      <w:pPr>
        <w:widowControl/>
        <w:spacing w:before="120"/>
        <w:ind w:left="709" w:hanging="567"/>
        <w:jc w:val="both"/>
        <w:rPr>
          <w:rFonts w:ascii="Calibri" w:hAnsi="Calibri"/>
          <w:sz w:val="22"/>
          <w:szCs w:val="22"/>
        </w:rPr>
      </w:pPr>
      <w:r w:rsidRPr="009B5544">
        <w:rPr>
          <w:rFonts w:ascii="Calibri" w:hAnsi="Calibri"/>
          <w:sz w:val="22"/>
          <w:szCs w:val="22"/>
        </w:rPr>
        <w:t>2.12. Przed przystąpieniem do świadczenia usługi stałego dozoru obiektu Wykonawca jest zobowiązany do przedstawienia stałego składu osobowego w ilości 6 osób pełniącego służbę według grafiku. Zmiana pojedynczych osób może nastąpić jedynie w sytuacjach losowych np. nagła choroba. Niedopuszczalna jest zmiana składu osobowego bez uzasadnienia i zgody Zamawiającego. Wszelkie zmiany osobowe muszą być przedstawione pisemnie, mailowo, faxem z wyprzedzeniem co najmniej 48 godzinnym.</w:t>
      </w:r>
    </w:p>
    <w:p w14:paraId="3B1097DD" w14:textId="77777777" w:rsidR="00467141" w:rsidRPr="009B5544" w:rsidRDefault="00467141" w:rsidP="00B37543">
      <w:pPr>
        <w:widowControl/>
        <w:ind w:left="426" w:hanging="426"/>
        <w:jc w:val="both"/>
        <w:rPr>
          <w:rFonts w:ascii="Calibri" w:hAnsi="Calibri"/>
          <w:sz w:val="22"/>
          <w:szCs w:val="22"/>
        </w:rPr>
      </w:pPr>
      <w:r w:rsidRPr="009B5544">
        <w:rPr>
          <w:rFonts w:ascii="Calibri" w:hAnsi="Calibri"/>
          <w:sz w:val="22"/>
          <w:szCs w:val="22"/>
        </w:rPr>
        <w:t>2.13. W czasie służby pracownikom ochrony zabrania się: używania radioodbiorników i telewizorów, czytania prasy i książek, używania komputerów osobistych/ przenośnych oraz wykonywania innych czynności nie mających bezpośredniego związku z pełnioną służbą.</w:t>
      </w:r>
    </w:p>
    <w:p w14:paraId="069ED59A" w14:textId="77777777" w:rsidR="00467141" w:rsidRPr="0018004C" w:rsidRDefault="00467141" w:rsidP="00B37543">
      <w:pPr>
        <w:widowControl/>
        <w:ind w:left="426" w:hanging="426"/>
        <w:jc w:val="both"/>
        <w:rPr>
          <w:rFonts w:ascii="Calibri" w:hAnsi="Calibri"/>
          <w:sz w:val="28"/>
          <w:szCs w:val="28"/>
        </w:rPr>
      </w:pPr>
    </w:p>
    <w:p w14:paraId="16752008" w14:textId="77777777" w:rsidR="00467141" w:rsidRPr="009B5544" w:rsidRDefault="00467141" w:rsidP="003D27B2">
      <w:pPr>
        <w:widowControl/>
        <w:ind w:left="993" w:hanging="993"/>
        <w:jc w:val="both"/>
        <w:rPr>
          <w:rFonts w:ascii="Calibri" w:hAnsi="Calibri"/>
          <w:b/>
          <w:sz w:val="22"/>
          <w:szCs w:val="22"/>
        </w:rPr>
      </w:pPr>
      <w:r w:rsidRPr="009B5544">
        <w:rPr>
          <w:rFonts w:ascii="Calibri" w:hAnsi="Calibri"/>
          <w:b/>
          <w:sz w:val="22"/>
          <w:szCs w:val="22"/>
          <w:u w:val="single"/>
        </w:rPr>
        <w:t xml:space="preserve">Zakres 3 </w:t>
      </w:r>
      <w:r w:rsidRPr="009B5544">
        <w:rPr>
          <w:rFonts w:ascii="Calibri" w:hAnsi="Calibri"/>
          <w:b/>
          <w:sz w:val="22"/>
          <w:szCs w:val="22"/>
        </w:rPr>
        <w:t xml:space="preserve">- doraźna ochrona obiektów, mienia oraz osób związanych z organizacją imprez  przebywających na ternie obiektu (m.in. sprzęt, nagłośnienie itd.  przywożony przez artystów) w czasie przygotowania do imprez, w czasie jej trwania oraz po imprezie, aż do odwołania przez Zamawiającego. </w:t>
      </w:r>
    </w:p>
    <w:p w14:paraId="265A9765" w14:textId="77777777" w:rsidR="00467141" w:rsidRPr="0018004C" w:rsidRDefault="00467141" w:rsidP="003D27B2">
      <w:pPr>
        <w:widowControl/>
        <w:ind w:left="993"/>
        <w:jc w:val="both"/>
        <w:rPr>
          <w:rFonts w:ascii="Calibri" w:hAnsi="Calibri"/>
          <w:b/>
          <w:sz w:val="16"/>
          <w:szCs w:val="16"/>
        </w:rPr>
      </w:pPr>
    </w:p>
    <w:p w14:paraId="7C6EB1EA" w14:textId="77777777" w:rsidR="00467141" w:rsidRPr="009B5544" w:rsidRDefault="00467141" w:rsidP="00B37543">
      <w:pPr>
        <w:widowControl/>
        <w:ind w:left="567" w:hanging="567"/>
        <w:jc w:val="both"/>
        <w:rPr>
          <w:rFonts w:ascii="Calibri" w:hAnsi="Calibri"/>
          <w:sz w:val="22"/>
          <w:szCs w:val="22"/>
        </w:rPr>
      </w:pPr>
      <w:r w:rsidRPr="009B5544">
        <w:rPr>
          <w:rFonts w:ascii="Calibri" w:hAnsi="Calibri"/>
          <w:sz w:val="22"/>
          <w:szCs w:val="22"/>
        </w:rPr>
        <w:t>3.1. Ilość osób ochrony podczas dozorowania obiektu w czasie przygotowań do imprez oraz na czas jej trwania będzie ustalana w zależności od konkretnych potrzeb.</w:t>
      </w:r>
    </w:p>
    <w:p w14:paraId="3DAC4F00" w14:textId="77777777" w:rsidR="00467141" w:rsidRPr="009B5544" w:rsidRDefault="00467141" w:rsidP="00B37543">
      <w:pPr>
        <w:widowControl/>
        <w:ind w:left="426" w:hanging="426"/>
        <w:jc w:val="both"/>
        <w:rPr>
          <w:rFonts w:ascii="Calibri" w:hAnsi="Calibri"/>
          <w:sz w:val="22"/>
          <w:szCs w:val="22"/>
        </w:rPr>
      </w:pPr>
      <w:r w:rsidRPr="009B5544">
        <w:rPr>
          <w:rFonts w:ascii="Calibri" w:hAnsi="Calibri"/>
          <w:sz w:val="22"/>
          <w:szCs w:val="22"/>
        </w:rPr>
        <w:t xml:space="preserve">3.2. Pod pojęciem dozorowania w czasie przygotowania do imprezy rozumie się dozorowanie obiektu, mienia i osób związanych bezpośrednio z organizacją imprezy w czasie przygotowania do imprez masowych oraz innych imprez nie mających charakteru imprezy </w:t>
      </w:r>
      <w:r w:rsidRPr="009B5544">
        <w:rPr>
          <w:rFonts w:ascii="Calibri" w:hAnsi="Calibri"/>
          <w:sz w:val="22"/>
          <w:szCs w:val="22"/>
        </w:rPr>
        <w:lastRenderedPageBreak/>
        <w:t>masowej, od chwili wydania polecenia przez Zamawiającego, aż do odwołania dyspozycji. Dozorowanie obejmuje okres przed imprezą – okres przygotowania do imprezy m.in. montaż nagłośnienia, sprzętu stanowiącego własność artysty, itp. oraz po zakończeniu imprezy aż do całkowitego zdemontowania sprzętu i wywiezienia sprzętu z dozorowanego obiektu – polecenie zakończenia dozorowania wydaje przedstawiciel Zamawiającego.</w:t>
      </w:r>
    </w:p>
    <w:p w14:paraId="165F898C" w14:textId="77777777" w:rsidR="00467141" w:rsidRPr="009B5544" w:rsidRDefault="00467141" w:rsidP="003D27B2">
      <w:pPr>
        <w:widowControl/>
        <w:ind w:left="426" w:hanging="426"/>
        <w:rPr>
          <w:rFonts w:ascii="Calibri" w:hAnsi="Calibri"/>
          <w:sz w:val="22"/>
          <w:szCs w:val="22"/>
        </w:rPr>
      </w:pPr>
      <w:r w:rsidRPr="009B5544">
        <w:rPr>
          <w:rFonts w:ascii="Calibri" w:hAnsi="Calibri"/>
          <w:sz w:val="22"/>
          <w:szCs w:val="22"/>
        </w:rPr>
        <w:t xml:space="preserve">3.3. Zamawiający przewiduje  szacunkową ilość </w:t>
      </w:r>
      <w:r w:rsidRPr="009B5544">
        <w:rPr>
          <w:rFonts w:ascii="Calibri" w:hAnsi="Calibri"/>
          <w:b/>
          <w:sz w:val="22"/>
          <w:szCs w:val="22"/>
        </w:rPr>
        <w:t xml:space="preserve"> </w:t>
      </w:r>
      <w:r>
        <w:rPr>
          <w:rFonts w:ascii="Calibri" w:hAnsi="Calibri"/>
          <w:b/>
          <w:sz w:val="22"/>
          <w:szCs w:val="22"/>
        </w:rPr>
        <w:t xml:space="preserve"> 5.566</w:t>
      </w:r>
      <w:r w:rsidRPr="009B5544">
        <w:rPr>
          <w:rFonts w:ascii="Calibri" w:hAnsi="Calibri"/>
          <w:sz w:val="22"/>
          <w:szCs w:val="22"/>
        </w:rPr>
        <w:t xml:space="preserve"> roboczogodzin w ramach usługi ochrony doraźnej w okresie trwania umowy. Usługa może być świadczona na terenie kompleksu „Opery Leśnej” w Sopocie oraz w innych obiektach lub otwartych przestrzeniach wskazanych przez Zamawiającego na terenie Trójmiasta i okolic np. Molo w Sopocie, Ergo Arena, Plac Przyjaciół Sopotu, itd.</w:t>
      </w:r>
    </w:p>
    <w:p w14:paraId="6A2C6B77" w14:textId="77777777" w:rsidR="00467141" w:rsidRPr="009B5544" w:rsidRDefault="00467141" w:rsidP="00B37543">
      <w:pPr>
        <w:widowControl/>
        <w:ind w:left="567" w:hanging="567"/>
        <w:jc w:val="both"/>
        <w:rPr>
          <w:rFonts w:ascii="Calibri" w:hAnsi="Calibri"/>
          <w:sz w:val="22"/>
          <w:szCs w:val="22"/>
          <w:highlight w:val="yellow"/>
        </w:rPr>
      </w:pPr>
      <w:r w:rsidRPr="009B5544">
        <w:rPr>
          <w:rFonts w:ascii="Calibri" w:hAnsi="Calibri"/>
          <w:sz w:val="22"/>
          <w:szCs w:val="22"/>
        </w:rPr>
        <w:t xml:space="preserve">3.4. </w:t>
      </w:r>
      <w:r>
        <w:rPr>
          <w:rFonts w:ascii="Calibri" w:hAnsi="Calibri"/>
          <w:sz w:val="22"/>
          <w:szCs w:val="22"/>
        </w:rPr>
        <w:t xml:space="preserve"> </w:t>
      </w:r>
      <w:r w:rsidRPr="009B5544">
        <w:rPr>
          <w:rFonts w:ascii="Calibri" w:hAnsi="Calibri"/>
          <w:sz w:val="22"/>
          <w:szCs w:val="22"/>
        </w:rPr>
        <w:t xml:space="preserve">Zamawiający zastrzega sobie prawo zmniejszenia ilości roboczogodzin. Z tytułu zmniejszenia ilości roboczogodzin Wykonawcy nie przysługuje roszczenie finansowe kierowane do Zamawiającego.  </w:t>
      </w:r>
    </w:p>
    <w:p w14:paraId="4523A97E" w14:textId="77777777" w:rsidR="00467141" w:rsidRPr="009B5544" w:rsidRDefault="00467141" w:rsidP="00B37543">
      <w:pPr>
        <w:widowControl/>
        <w:ind w:left="567" w:hanging="567"/>
        <w:jc w:val="both"/>
        <w:rPr>
          <w:rFonts w:ascii="Calibri" w:hAnsi="Calibri"/>
          <w:sz w:val="22"/>
          <w:szCs w:val="22"/>
        </w:rPr>
      </w:pPr>
      <w:r w:rsidRPr="009B5544">
        <w:rPr>
          <w:rFonts w:ascii="Calibri" w:hAnsi="Calibri"/>
          <w:sz w:val="22"/>
          <w:szCs w:val="22"/>
        </w:rPr>
        <w:t>3.5. </w:t>
      </w:r>
      <w:r>
        <w:rPr>
          <w:rFonts w:ascii="Calibri" w:hAnsi="Calibri"/>
          <w:sz w:val="22"/>
          <w:szCs w:val="22"/>
        </w:rPr>
        <w:t xml:space="preserve">  </w:t>
      </w:r>
      <w:r w:rsidRPr="009B5544">
        <w:rPr>
          <w:rFonts w:ascii="Calibri" w:hAnsi="Calibri"/>
          <w:sz w:val="22"/>
          <w:szCs w:val="22"/>
        </w:rPr>
        <w:t>Zamawiający przewiduje możliwość  zwiększania  obsady osób w ramach świadczenia usługi ochrony doraźnej obiektu również w  innych przypadkach, wymagających wzmożonej ochrony niż w czasie przygotowania do imprez.</w:t>
      </w:r>
    </w:p>
    <w:p w14:paraId="042A2AE2" w14:textId="77777777" w:rsidR="00467141" w:rsidRPr="009B5544" w:rsidRDefault="00467141" w:rsidP="00B37543">
      <w:pPr>
        <w:widowControl/>
        <w:ind w:left="567" w:hanging="567"/>
        <w:jc w:val="both"/>
        <w:rPr>
          <w:rFonts w:ascii="Calibri" w:hAnsi="Calibri"/>
          <w:sz w:val="22"/>
          <w:szCs w:val="22"/>
        </w:rPr>
      </w:pPr>
      <w:r w:rsidRPr="009B5544">
        <w:rPr>
          <w:rFonts w:ascii="Calibri" w:hAnsi="Calibri"/>
          <w:sz w:val="22"/>
          <w:szCs w:val="22"/>
        </w:rPr>
        <w:t xml:space="preserve">3.6. </w:t>
      </w:r>
      <w:r>
        <w:rPr>
          <w:rFonts w:ascii="Calibri" w:hAnsi="Calibri"/>
          <w:sz w:val="22"/>
          <w:szCs w:val="22"/>
        </w:rPr>
        <w:t xml:space="preserve">  </w:t>
      </w:r>
      <w:r w:rsidRPr="009B5544">
        <w:rPr>
          <w:rFonts w:ascii="Calibri" w:hAnsi="Calibri"/>
          <w:sz w:val="22"/>
          <w:szCs w:val="22"/>
        </w:rPr>
        <w:t xml:space="preserve">Minimum jedna osoba na jednej zmianie wykonująca usługę doraźnej ochrony musi być wpisana na listę kwalifikowanych pracowników ochrony fizycznej– osoba ta winna posiadać status kierownika zmiany pracowników ochrony. </w:t>
      </w:r>
    </w:p>
    <w:p w14:paraId="60BBC6FD" w14:textId="77777777" w:rsidR="00467141" w:rsidRPr="009B5544" w:rsidRDefault="00467141" w:rsidP="003D27B2">
      <w:pPr>
        <w:widowControl/>
        <w:ind w:left="567" w:hanging="567"/>
        <w:jc w:val="both"/>
        <w:rPr>
          <w:rFonts w:ascii="Calibri" w:hAnsi="Calibri"/>
          <w:sz w:val="22"/>
          <w:szCs w:val="22"/>
        </w:rPr>
      </w:pPr>
      <w:r w:rsidRPr="009B5544">
        <w:rPr>
          <w:rFonts w:ascii="Calibri" w:hAnsi="Calibri"/>
          <w:sz w:val="22"/>
          <w:szCs w:val="22"/>
        </w:rPr>
        <w:t xml:space="preserve">3.7. </w:t>
      </w:r>
      <w:r>
        <w:rPr>
          <w:rFonts w:ascii="Calibri" w:hAnsi="Calibri"/>
          <w:sz w:val="22"/>
          <w:szCs w:val="22"/>
        </w:rPr>
        <w:t xml:space="preserve"> </w:t>
      </w:r>
      <w:r w:rsidRPr="009B5544">
        <w:rPr>
          <w:rFonts w:ascii="Calibri" w:hAnsi="Calibri"/>
          <w:sz w:val="22"/>
          <w:szCs w:val="22"/>
        </w:rPr>
        <w:t xml:space="preserve">W ramach  wykonywania usługi ochrony – doraźnej ochrony (dozorowania) obiektu, mienia i osób  w czasie przygotowania (organizacji) do imprezy, w czasie jej trwania Wykonawca jest zobowiązany do wykonywania obowiązków, o których mowa w pkt. 2 niniejszego Rozdziału (Zakres 2), a w szczególności obowiązków wymienionych w pkt 2.8, </w:t>
      </w:r>
      <w:proofErr w:type="spellStart"/>
      <w:r w:rsidRPr="009B5544">
        <w:rPr>
          <w:rFonts w:ascii="Calibri" w:hAnsi="Calibri"/>
          <w:sz w:val="22"/>
          <w:szCs w:val="22"/>
        </w:rPr>
        <w:t>ppkt</w:t>
      </w:r>
      <w:proofErr w:type="spellEnd"/>
      <w:r w:rsidRPr="009B5544">
        <w:rPr>
          <w:rFonts w:ascii="Calibri" w:hAnsi="Calibri"/>
          <w:sz w:val="22"/>
          <w:szCs w:val="22"/>
        </w:rPr>
        <w:t xml:space="preserve"> 1, 2, 5,</w:t>
      </w:r>
      <w:r>
        <w:rPr>
          <w:rFonts w:ascii="Calibri" w:hAnsi="Calibri"/>
          <w:sz w:val="22"/>
          <w:szCs w:val="22"/>
        </w:rPr>
        <w:t xml:space="preserve"> 8,</w:t>
      </w:r>
      <w:r w:rsidRPr="009B5544">
        <w:rPr>
          <w:rFonts w:ascii="Calibri" w:hAnsi="Calibri"/>
          <w:sz w:val="22"/>
          <w:szCs w:val="22"/>
        </w:rPr>
        <w:t xml:space="preserve"> 13, 15-17, 19, 22,23, 28-</w:t>
      </w:r>
      <w:r>
        <w:rPr>
          <w:rFonts w:ascii="Calibri" w:hAnsi="Calibri"/>
          <w:sz w:val="22"/>
          <w:szCs w:val="22"/>
        </w:rPr>
        <w:t>30</w:t>
      </w:r>
      <w:r w:rsidRPr="009B5544">
        <w:rPr>
          <w:rFonts w:ascii="Calibri" w:hAnsi="Calibri"/>
          <w:sz w:val="22"/>
          <w:szCs w:val="22"/>
        </w:rPr>
        <w:t xml:space="preserve"> oraz pkt 2.10 powyżej.</w:t>
      </w:r>
    </w:p>
    <w:p w14:paraId="1ECDBC2B" w14:textId="77777777" w:rsidR="00467141" w:rsidRPr="009B5544" w:rsidRDefault="00467141" w:rsidP="003D27B2">
      <w:pPr>
        <w:widowControl/>
        <w:ind w:left="567" w:hanging="567"/>
        <w:jc w:val="both"/>
        <w:rPr>
          <w:rFonts w:ascii="Calibri" w:hAnsi="Calibri"/>
          <w:sz w:val="22"/>
          <w:szCs w:val="22"/>
        </w:rPr>
      </w:pPr>
      <w:r w:rsidRPr="009B5544">
        <w:rPr>
          <w:rFonts w:ascii="Calibri" w:hAnsi="Calibri"/>
          <w:sz w:val="22"/>
          <w:szCs w:val="22"/>
        </w:rPr>
        <w:t xml:space="preserve">3.8. </w:t>
      </w:r>
      <w:r>
        <w:rPr>
          <w:rFonts w:ascii="Calibri" w:hAnsi="Calibri"/>
          <w:sz w:val="22"/>
          <w:szCs w:val="22"/>
        </w:rPr>
        <w:t xml:space="preserve"> </w:t>
      </w:r>
      <w:r w:rsidRPr="009B5544">
        <w:rPr>
          <w:rFonts w:ascii="Calibri" w:hAnsi="Calibri"/>
          <w:sz w:val="22"/>
          <w:szCs w:val="22"/>
        </w:rPr>
        <w:t>W czasie służby pracownikom ochrony zabrania się: używania telewizorów, czytania prasy i książek, używania komputerów osobistych/ przenośnych oraz wykonywania innych czynności nie mających bezpośredniego związku z pełnioną służbą.</w:t>
      </w:r>
    </w:p>
    <w:p w14:paraId="55B87272" w14:textId="77777777" w:rsidR="00467141" w:rsidRDefault="00467141" w:rsidP="00B37543">
      <w:pPr>
        <w:widowControl/>
        <w:ind w:left="426" w:hanging="426"/>
        <w:jc w:val="both"/>
        <w:rPr>
          <w:rFonts w:ascii="Calibri" w:hAnsi="Calibri"/>
          <w:sz w:val="22"/>
          <w:szCs w:val="22"/>
        </w:rPr>
      </w:pPr>
    </w:p>
    <w:p w14:paraId="200B5B6E" w14:textId="77777777" w:rsidR="00467141" w:rsidRDefault="00467141" w:rsidP="00B37543">
      <w:pPr>
        <w:widowControl/>
        <w:ind w:left="426" w:hanging="426"/>
        <w:jc w:val="both"/>
        <w:rPr>
          <w:rFonts w:ascii="Calibri" w:hAnsi="Calibri"/>
          <w:sz w:val="22"/>
          <w:szCs w:val="22"/>
        </w:rPr>
      </w:pPr>
    </w:p>
    <w:p w14:paraId="6EBF4088" w14:textId="77777777" w:rsidR="00467141" w:rsidRPr="009B5544" w:rsidRDefault="00467141" w:rsidP="00B37543">
      <w:pPr>
        <w:widowControl/>
        <w:ind w:left="426" w:hanging="426"/>
        <w:jc w:val="both"/>
        <w:rPr>
          <w:rFonts w:ascii="Calibri" w:hAnsi="Calibri"/>
          <w:sz w:val="22"/>
          <w:szCs w:val="22"/>
        </w:rPr>
      </w:pPr>
    </w:p>
    <w:p w14:paraId="3A1B9CBD" w14:textId="77777777" w:rsidR="00467141" w:rsidRPr="009B5544" w:rsidRDefault="00467141" w:rsidP="00B37543">
      <w:pPr>
        <w:widowControl/>
        <w:rPr>
          <w:rFonts w:ascii="Calibri" w:hAnsi="Calibri"/>
          <w:sz w:val="22"/>
          <w:szCs w:val="22"/>
        </w:rPr>
      </w:pPr>
    </w:p>
    <w:p w14:paraId="5058D7E6" w14:textId="77777777" w:rsidR="00467141" w:rsidRPr="009B5544" w:rsidRDefault="00467141" w:rsidP="003D27B2">
      <w:pPr>
        <w:widowControl/>
        <w:ind w:left="993" w:hanging="993"/>
        <w:rPr>
          <w:rFonts w:ascii="Calibri" w:hAnsi="Calibri"/>
          <w:b/>
          <w:sz w:val="22"/>
          <w:szCs w:val="22"/>
        </w:rPr>
      </w:pPr>
      <w:r w:rsidRPr="009B5544">
        <w:rPr>
          <w:rFonts w:ascii="Calibri" w:hAnsi="Calibri"/>
          <w:b/>
          <w:sz w:val="22"/>
          <w:szCs w:val="22"/>
          <w:u w:val="single"/>
        </w:rPr>
        <w:t xml:space="preserve">Zakres 4 </w:t>
      </w:r>
      <w:r w:rsidRPr="009B5544">
        <w:rPr>
          <w:rFonts w:ascii="Calibri" w:hAnsi="Calibri"/>
          <w:b/>
          <w:sz w:val="22"/>
          <w:szCs w:val="22"/>
        </w:rPr>
        <w:t>–</w:t>
      </w:r>
      <w:r>
        <w:rPr>
          <w:rFonts w:ascii="Calibri" w:hAnsi="Calibri"/>
          <w:b/>
          <w:sz w:val="22"/>
          <w:szCs w:val="22"/>
        </w:rPr>
        <w:t xml:space="preserve"> </w:t>
      </w:r>
      <w:r w:rsidRPr="009B5544">
        <w:rPr>
          <w:rFonts w:ascii="Calibri" w:hAnsi="Calibri"/>
          <w:b/>
          <w:sz w:val="22"/>
          <w:szCs w:val="22"/>
        </w:rPr>
        <w:t xml:space="preserve">monitoring sygnałów alarmowych z Teatru Na Plaży, obiektu znajdującego się w Sopocie, przy ul. </w:t>
      </w:r>
      <w:proofErr w:type="spellStart"/>
      <w:r w:rsidRPr="009B5544">
        <w:rPr>
          <w:rFonts w:ascii="Calibri" w:hAnsi="Calibri"/>
          <w:b/>
          <w:sz w:val="22"/>
          <w:szCs w:val="22"/>
        </w:rPr>
        <w:t>Mamuszki</w:t>
      </w:r>
      <w:proofErr w:type="spellEnd"/>
      <w:r w:rsidRPr="009B5544">
        <w:rPr>
          <w:rFonts w:ascii="Calibri" w:hAnsi="Calibri"/>
          <w:b/>
          <w:sz w:val="22"/>
          <w:szCs w:val="22"/>
        </w:rPr>
        <w:t xml:space="preserve"> 2.</w:t>
      </w:r>
    </w:p>
    <w:p w14:paraId="7B5F7934" w14:textId="77777777" w:rsidR="00467141" w:rsidRPr="0018004C" w:rsidRDefault="00467141" w:rsidP="00B37543">
      <w:pPr>
        <w:widowControl/>
        <w:rPr>
          <w:rFonts w:ascii="Calibri" w:hAnsi="Calibri"/>
          <w:b/>
          <w:sz w:val="16"/>
          <w:szCs w:val="16"/>
        </w:rPr>
      </w:pPr>
    </w:p>
    <w:p w14:paraId="18B9BA40" w14:textId="77777777" w:rsidR="00467141" w:rsidRPr="009B5544" w:rsidRDefault="00467141" w:rsidP="00B37543">
      <w:pPr>
        <w:widowControl/>
        <w:ind w:left="426" w:hanging="426"/>
        <w:jc w:val="both"/>
        <w:rPr>
          <w:rFonts w:ascii="Calibri" w:hAnsi="Calibri"/>
          <w:sz w:val="22"/>
          <w:szCs w:val="22"/>
        </w:rPr>
      </w:pPr>
      <w:r w:rsidRPr="009B5544">
        <w:rPr>
          <w:rFonts w:ascii="Calibri" w:hAnsi="Calibri"/>
          <w:sz w:val="22"/>
          <w:szCs w:val="22"/>
        </w:rPr>
        <w:t>4.1. Monitoring sygnałów alarmowych Teatru Na Plaży jest usługą, wykonywaną przez cały okres trwania umowy, w zakresie elektronicznej ochrony obiektu połączoną z 24-godzinnym nadzorem opartym na zdalnym powiadamianiu Stacji Monitorowania Alarmów Wykonawcy i reakcją zmotoryzowanych Grup Interwencyjnych Wykonawcy w celu ochrony osób i mienia Zamawiającego</w:t>
      </w:r>
      <w:r>
        <w:rPr>
          <w:rFonts w:ascii="Calibri" w:hAnsi="Calibri"/>
          <w:sz w:val="22"/>
          <w:szCs w:val="22"/>
        </w:rPr>
        <w:t>.</w:t>
      </w:r>
    </w:p>
    <w:p w14:paraId="282AF48E" w14:textId="77777777" w:rsidR="00467141" w:rsidRDefault="00467141" w:rsidP="00B37543">
      <w:pPr>
        <w:widowControl/>
        <w:ind w:left="284" w:hanging="284"/>
        <w:rPr>
          <w:rFonts w:ascii="Calibri" w:hAnsi="Calibri"/>
          <w:sz w:val="22"/>
          <w:szCs w:val="22"/>
        </w:rPr>
      </w:pPr>
      <w:r w:rsidRPr="009B5544">
        <w:rPr>
          <w:rFonts w:ascii="Calibri" w:hAnsi="Calibri"/>
          <w:sz w:val="22"/>
          <w:szCs w:val="22"/>
        </w:rPr>
        <w:t xml:space="preserve">4.2.  W ramach wykonywania usługi monitorowania sygnałów alarmowych Teatru Na Plaży w Sopocie przy ul.  </w:t>
      </w:r>
      <w:proofErr w:type="spellStart"/>
      <w:r w:rsidRPr="009B5544">
        <w:rPr>
          <w:rFonts w:ascii="Calibri" w:hAnsi="Calibri"/>
          <w:sz w:val="22"/>
          <w:szCs w:val="22"/>
        </w:rPr>
        <w:t>Mamuszki</w:t>
      </w:r>
      <w:proofErr w:type="spellEnd"/>
      <w:r w:rsidRPr="009B5544">
        <w:rPr>
          <w:rFonts w:ascii="Calibri" w:hAnsi="Calibri"/>
          <w:sz w:val="22"/>
          <w:szCs w:val="22"/>
        </w:rPr>
        <w:t xml:space="preserve"> 2, Wykonawca jest zobowiązany do:</w:t>
      </w:r>
    </w:p>
    <w:p w14:paraId="12F4B41F" w14:textId="77777777" w:rsidR="00467141" w:rsidRDefault="00467141" w:rsidP="00C46460">
      <w:pPr>
        <w:widowControl/>
        <w:numPr>
          <w:ilvl w:val="0"/>
          <w:numId w:val="39"/>
        </w:numPr>
        <w:rPr>
          <w:rFonts w:ascii="Calibri" w:hAnsi="Calibri"/>
          <w:sz w:val="22"/>
          <w:szCs w:val="22"/>
        </w:rPr>
      </w:pPr>
      <w:r>
        <w:rPr>
          <w:rFonts w:ascii="Calibri" w:hAnsi="Calibri"/>
          <w:sz w:val="22"/>
          <w:szCs w:val="22"/>
        </w:rPr>
        <w:t xml:space="preserve">  </w:t>
      </w:r>
      <w:r w:rsidRPr="003D27B2">
        <w:rPr>
          <w:rFonts w:ascii="Calibri" w:hAnsi="Calibri"/>
          <w:sz w:val="22"/>
          <w:szCs w:val="22"/>
        </w:rPr>
        <w:t>przybycia do monitorowanego obiektu: w ciągu dnia w możliwie jak najszybszym czasie (w zależności od sytuacji drogowej) jednak nie dłużej niż 20 min, a w nocy (w godz. 20.00 do 6.00) w czasie nie dłuższym niż 15 minut od momentu uruchomienia się sygnału alarmowego;</w:t>
      </w:r>
    </w:p>
    <w:p w14:paraId="50AEB625" w14:textId="77777777" w:rsidR="00467141" w:rsidRDefault="00467141" w:rsidP="00C46460">
      <w:pPr>
        <w:widowControl/>
        <w:numPr>
          <w:ilvl w:val="0"/>
          <w:numId w:val="39"/>
        </w:numPr>
        <w:rPr>
          <w:rFonts w:ascii="Calibri" w:hAnsi="Calibri"/>
          <w:sz w:val="22"/>
          <w:szCs w:val="22"/>
        </w:rPr>
      </w:pPr>
      <w:r>
        <w:rPr>
          <w:rFonts w:ascii="Calibri" w:hAnsi="Calibri"/>
          <w:sz w:val="22"/>
          <w:szCs w:val="22"/>
        </w:rPr>
        <w:t xml:space="preserve">  </w:t>
      </w:r>
      <w:r w:rsidRPr="003D27B2">
        <w:rPr>
          <w:rFonts w:ascii="Calibri" w:hAnsi="Calibri"/>
          <w:sz w:val="22"/>
          <w:szCs w:val="22"/>
        </w:rPr>
        <w:t>sprawdzenia stanu budynku, sprawdzenia drzwi, okien, bram, magazynu;</w:t>
      </w:r>
    </w:p>
    <w:p w14:paraId="598E7BB6" w14:textId="77777777" w:rsidR="00467141" w:rsidRDefault="00467141" w:rsidP="00C46460">
      <w:pPr>
        <w:widowControl/>
        <w:numPr>
          <w:ilvl w:val="0"/>
          <w:numId w:val="39"/>
        </w:numPr>
        <w:rPr>
          <w:rFonts w:ascii="Calibri" w:hAnsi="Calibri"/>
          <w:sz w:val="22"/>
          <w:szCs w:val="22"/>
        </w:rPr>
      </w:pPr>
      <w:r>
        <w:rPr>
          <w:rFonts w:ascii="Calibri" w:hAnsi="Calibri"/>
          <w:sz w:val="22"/>
          <w:szCs w:val="22"/>
        </w:rPr>
        <w:t xml:space="preserve">  </w:t>
      </w:r>
      <w:r w:rsidRPr="003D27B2">
        <w:rPr>
          <w:rFonts w:ascii="Calibri" w:hAnsi="Calibri"/>
          <w:sz w:val="22"/>
          <w:szCs w:val="22"/>
        </w:rPr>
        <w:t>sprawdzenia, jeżeli ktoś znajduje się w obiekcie, czy osoba ta ma uprawnienia do przebywania w obiekcie w tym czasie;</w:t>
      </w:r>
    </w:p>
    <w:p w14:paraId="4A2CDFE4" w14:textId="77777777" w:rsidR="00467141" w:rsidRDefault="00467141" w:rsidP="00C46460">
      <w:pPr>
        <w:widowControl/>
        <w:numPr>
          <w:ilvl w:val="0"/>
          <w:numId w:val="39"/>
        </w:numPr>
        <w:rPr>
          <w:rFonts w:ascii="Calibri" w:hAnsi="Calibri"/>
          <w:sz w:val="22"/>
          <w:szCs w:val="22"/>
        </w:rPr>
      </w:pPr>
      <w:r>
        <w:rPr>
          <w:rFonts w:ascii="Calibri" w:hAnsi="Calibri"/>
          <w:sz w:val="22"/>
          <w:szCs w:val="22"/>
        </w:rPr>
        <w:t xml:space="preserve">  </w:t>
      </w:r>
      <w:r w:rsidRPr="003D27B2">
        <w:rPr>
          <w:rFonts w:ascii="Calibri" w:hAnsi="Calibri"/>
          <w:sz w:val="22"/>
          <w:szCs w:val="22"/>
        </w:rPr>
        <w:t>w przypadku alarmu powstałego np. w wyniku włamania Wykonawca zobowiązany jest do zabezpieczenia mienia znajdującego się na terenie chronionego obiektu do czasu przybycia odpowiednich przedstawicieli prawa i przedstawiciela Zamawiającego.</w:t>
      </w:r>
    </w:p>
    <w:p w14:paraId="36960173" w14:textId="77777777" w:rsidR="00467141" w:rsidRDefault="00467141" w:rsidP="00C50E92">
      <w:pPr>
        <w:widowControl/>
        <w:rPr>
          <w:rFonts w:ascii="Calibri" w:hAnsi="Calibri"/>
          <w:sz w:val="22"/>
          <w:szCs w:val="22"/>
        </w:rPr>
      </w:pPr>
    </w:p>
    <w:p w14:paraId="33C26787" w14:textId="77777777" w:rsidR="00467141" w:rsidRDefault="00467141" w:rsidP="00C50E92">
      <w:pPr>
        <w:widowControl/>
        <w:rPr>
          <w:rFonts w:ascii="Calibri" w:hAnsi="Calibri"/>
          <w:sz w:val="22"/>
          <w:szCs w:val="22"/>
        </w:rPr>
      </w:pPr>
    </w:p>
    <w:p w14:paraId="440A7C36" w14:textId="77777777" w:rsidR="00467141" w:rsidRDefault="00467141" w:rsidP="00C46460">
      <w:pPr>
        <w:pStyle w:val="Nagwek1"/>
        <w:numPr>
          <w:ilvl w:val="0"/>
          <w:numId w:val="42"/>
        </w:numPr>
        <w:ind w:left="284"/>
        <w:rPr>
          <w:rFonts w:ascii="Calibri" w:hAnsi="Calibri"/>
          <w:sz w:val="22"/>
          <w:szCs w:val="22"/>
        </w:rPr>
      </w:pPr>
      <w:r w:rsidRPr="009632AA">
        <w:rPr>
          <w:rFonts w:ascii="Calibri" w:hAnsi="Calibri"/>
          <w:sz w:val="22"/>
          <w:szCs w:val="22"/>
        </w:rPr>
        <w:lastRenderedPageBreak/>
        <w:t xml:space="preserve">Zamawiający dla  świadczenia usługi w zakresie 1-3 określa zakres zamówienia w czasie trwania realizacji zamówienia  w następujących szacunkowych ilościach </w:t>
      </w:r>
      <w:proofErr w:type="spellStart"/>
      <w:r w:rsidRPr="009632AA">
        <w:rPr>
          <w:rFonts w:ascii="Calibri" w:hAnsi="Calibri"/>
          <w:sz w:val="22"/>
          <w:szCs w:val="22"/>
        </w:rPr>
        <w:t>rbg</w:t>
      </w:r>
      <w:proofErr w:type="spellEnd"/>
      <w:r w:rsidRPr="009632AA">
        <w:rPr>
          <w:rFonts w:ascii="Calibri" w:hAnsi="Calibri"/>
          <w:sz w:val="22"/>
          <w:szCs w:val="22"/>
        </w:rPr>
        <w:t>.:</w:t>
      </w:r>
    </w:p>
    <w:p w14:paraId="614BF91C" w14:textId="77777777" w:rsidR="00467141" w:rsidRPr="000746B2" w:rsidRDefault="00467141" w:rsidP="000746B2">
      <w:pPr>
        <w:widowControl/>
        <w:jc w:val="both"/>
        <w:rPr>
          <w:rFonts w:ascii="Calibri" w:hAnsi="Calibri" w:cs="Calibri"/>
          <w:sz w:val="22"/>
          <w:szCs w:val="22"/>
        </w:rPr>
      </w:pP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3658"/>
      </w:tblGrid>
      <w:tr w:rsidR="00467141" w:rsidRPr="000746B2" w14:paraId="3ED16B20" w14:textId="77777777" w:rsidTr="000746B2">
        <w:trPr>
          <w:jc w:val="center"/>
        </w:trPr>
        <w:tc>
          <w:tcPr>
            <w:tcW w:w="4696" w:type="dxa"/>
          </w:tcPr>
          <w:p w14:paraId="3AA08AAD" w14:textId="77777777" w:rsidR="00467141" w:rsidRPr="000746B2" w:rsidRDefault="00467141" w:rsidP="009632AA">
            <w:pPr>
              <w:widowControl/>
              <w:jc w:val="both"/>
              <w:rPr>
                <w:rFonts w:ascii="Calibri" w:hAnsi="Calibri"/>
                <w:sz w:val="22"/>
                <w:szCs w:val="22"/>
              </w:rPr>
            </w:pPr>
            <w:r w:rsidRPr="000746B2">
              <w:rPr>
                <w:rFonts w:ascii="Calibri" w:hAnsi="Calibri"/>
                <w:sz w:val="22"/>
                <w:szCs w:val="22"/>
              </w:rPr>
              <w:t xml:space="preserve"> Rodzaj</w:t>
            </w:r>
          </w:p>
        </w:tc>
        <w:tc>
          <w:tcPr>
            <w:tcW w:w="3658" w:type="dxa"/>
          </w:tcPr>
          <w:p w14:paraId="3BF4F114" w14:textId="77777777" w:rsidR="00467141" w:rsidRPr="000746B2" w:rsidRDefault="00467141" w:rsidP="009632AA">
            <w:pPr>
              <w:widowControl/>
              <w:jc w:val="both"/>
              <w:rPr>
                <w:rFonts w:ascii="Calibri" w:hAnsi="Calibri"/>
                <w:sz w:val="22"/>
                <w:szCs w:val="22"/>
              </w:rPr>
            </w:pPr>
            <w:r w:rsidRPr="000746B2">
              <w:rPr>
                <w:rFonts w:ascii="Calibri" w:hAnsi="Calibri"/>
                <w:color w:val="000000"/>
                <w:sz w:val="22"/>
                <w:szCs w:val="22"/>
              </w:rPr>
              <w:t xml:space="preserve">Szacunkowa wielkość zamówienia ustalona dla potrzeb  </w:t>
            </w:r>
            <w:r w:rsidRPr="000746B2">
              <w:rPr>
                <w:rFonts w:ascii="Calibri" w:hAnsi="Calibri"/>
                <w:sz w:val="22"/>
                <w:szCs w:val="22"/>
              </w:rPr>
              <w:t>kalkulacji ceny ofertowej.</w:t>
            </w:r>
          </w:p>
        </w:tc>
      </w:tr>
      <w:tr w:rsidR="00467141" w:rsidRPr="000746B2" w14:paraId="71434FB6" w14:textId="77777777" w:rsidTr="000746B2">
        <w:trPr>
          <w:jc w:val="center"/>
        </w:trPr>
        <w:tc>
          <w:tcPr>
            <w:tcW w:w="4696" w:type="dxa"/>
          </w:tcPr>
          <w:p w14:paraId="030782D2" w14:textId="77777777" w:rsidR="00467141" w:rsidRPr="000746B2" w:rsidRDefault="00467141" w:rsidP="009632AA">
            <w:pPr>
              <w:widowControl/>
              <w:jc w:val="center"/>
              <w:rPr>
                <w:rFonts w:ascii="Calibri" w:hAnsi="Calibri"/>
                <w:sz w:val="22"/>
                <w:szCs w:val="22"/>
              </w:rPr>
            </w:pPr>
            <w:r w:rsidRPr="000746B2">
              <w:rPr>
                <w:rFonts w:ascii="Calibri" w:hAnsi="Calibri"/>
                <w:sz w:val="22"/>
                <w:szCs w:val="22"/>
              </w:rPr>
              <w:t>1</w:t>
            </w:r>
          </w:p>
        </w:tc>
        <w:tc>
          <w:tcPr>
            <w:tcW w:w="3658" w:type="dxa"/>
          </w:tcPr>
          <w:p w14:paraId="52325DBF" w14:textId="77777777" w:rsidR="00467141" w:rsidRPr="000746B2" w:rsidRDefault="00467141" w:rsidP="009632AA">
            <w:pPr>
              <w:widowControl/>
              <w:jc w:val="center"/>
              <w:rPr>
                <w:rFonts w:ascii="Calibri" w:hAnsi="Calibri"/>
                <w:sz w:val="22"/>
                <w:szCs w:val="22"/>
              </w:rPr>
            </w:pPr>
            <w:r w:rsidRPr="000746B2">
              <w:rPr>
                <w:rFonts w:ascii="Calibri" w:hAnsi="Calibri"/>
                <w:sz w:val="22"/>
                <w:szCs w:val="22"/>
              </w:rPr>
              <w:t>4</w:t>
            </w:r>
          </w:p>
        </w:tc>
      </w:tr>
      <w:tr w:rsidR="00467141" w:rsidRPr="000746B2" w14:paraId="76251788" w14:textId="77777777" w:rsidTr="000746B2">
        <w:trPr>
          <w:jc w:val="center"/>
        </w:trPr>
        <w:tc>
          <w:tcPr>
            <w:tcW w:w="4696" w:type="dxa"/>
          </w:tcPr>
          <w:p w14:paraId="3E55FC78" w14:textId="77777777" w:rsidR="00467141" w:rsidRPr="000746B2" w:rsidRDefault="00467141" w:rsidP="009632AA">
            <w:pPr>
              <w:widowControl/>
              <w:jc w:val="both"/>
              <w:rPr>
                <w:rFonts w:ascii="Calibri" w:hAnsi="Calibri"/>
                <w:sz w:val="22"/>
                <w:szCs w:val="22"/>
              </w:rPr>
            </w:pPr>
            <w:r w:rsidRPr="000746B2">
              <w:rPr>
                <w:rFonts w:ascii="Calibri" w:hAnsi="Calibri"/>
                <w:sz w:val="22"/>
                <w:szCs w:val="22"/>
                <w:u w:val="single"/>
              </w:rPr>
              <w:t xml:space="preserve">Zakres 1 </w:t>
            </w:r>
            <w:r w:rsidRPr="000746B2">
              <w:rPr>
                <w:rFonts w:ascii="Calibri" w:hAnsi="Calibri"/>
                <w:sz w:val="22"/>
                <w:szCs w:val="22"/>
              </w:rPr>
              <w:t>- zapewnienie ochrony imprez masowych oraz zapewnienie ochrony w czasie innych imprez, nie mających charakteru imprez masowych w rozumieniu ustawy o bezpieczeństwie imprez masowych</w:t>
            </w:r>
          </w:p>
        </w:tc>
        <w:tc>
          <w:tcPr>
            <w:tcW w:w="3658" w:type="dxa"/>
          </w:tcPr>
          <w:p w14:paraId="03C34B1C" w14:textId="77777777" w:rsidR="00467141" w:rsidRPr="000746B2" w:rsidRDefault="00467141" w:rsidP="00CE0395">
            <w:pPr>
              <w:widowControl/>
              <w:jc w:val="both"/>
              <w:rPr>
                <w:rFonts w:ascii="Calibri" w:hAnsi="Calibri"/>
                <w:color w:val="FF0000"/>
                <w:sz w:val="22"/>
                <w:szCs w:val="22"/>
              </w:rPr>
            </w:pPr>
            <w:r>
              <w:rPr>
                <w:rFonts w:ascii="Calibri" w:hAnsi="Calibri"/>
                <w:sz w:val="22"/>
                <w:szCs w:val="22"/>
              </w:rPr>
              <w:t>15.583</w:t>
            </w:r>
            <w:r w:rsidRPr="000746B2">
              <w:rPr>
                <w:rFonts w:ascii="Calibri" w:hAnsi="Calibri"/>
                <w:sz w:val="22"/>
                <w:szCs w:val="22"/>
              </w:rPr>
              <w:t xml:space="preserve"> </w:t>
            </w:r>
            <w:proofErr w:type="spellStart"/>
            <w:r w:rsidRPr="000746B2">
              <w:rPr>
                <w:rFonts w:ascii="Calibri" w:hAnsi="Calibri"/>
                <w:sz w:val="22"/>
                <w:szCs w:val="22"/>
              </w:rPr>
              <w:t>rbg</w:t>
            </w:r>
            <w:proofErr w:type="spellEnd"/>
            <w:r w:rsidRPr="000746B2">
              <w:rPr>
                <w:rFonts w:ascii="Calibri" w:hAnsi="Calibri"/>
                <w:color w:val="FF0000"/>
                <w:sz w:val="22"/>
                <w:szCs w:val="22"/>
              </w:rPr>
              <w:t>.</w:t>
            </w:r>
          </w:p>
        </w:tc>
      </w:tr>
      <w:tr w:rsidR="00467141" w:rsidRPr="000746B2" w14:paraId="6532AF3A" w14:textId="77777777" w:rsidTr="000746B2">
        <w:trPr>
          <w:jc w:val="center"/>
        </w:trPr>
        <w:tc>
          <w:tcPr>
            <w:tcW w:w="4696" w:type="dxa"/>
          </w:tcPr>
          <w:p w14:paraId="0804BC9D" w14:textId="77777777" w:rsidR="00467141" w:rsidRPr="000746B2" w:rsidRDefault="00467141" w:rsidP="009632AA">
            <w:pPr>
              <w:widowControl/>
              <w:jc w:val="both"/>
              <w:rPr>
                <w:rFonts w:ascii="Calibri" w:hAnsi="Calibri"/>
                <w:sz w:val="22"/>
                <w:szCs w:val="22"/>
              </w:rPr>
            </w:pPr>
            <w:r w:rsidRPr="000746B2">
              <w:rPr>
                <w:rFonts w:ascii="Calibri" w:hAnsi="Calibri"/>
                <w:sz w:val="22"/>
                <w:szCs w:val="22"/>
              </w:rPr>
              <w:t xml:space="preserve">2. </w:t>
            </w:r>
            <w:r w:rsidRPr="000746B2">
              <w:rPr>
                <w:rFonts w:ascii="Calibri" w:hAnsi="Calibri"/>
                <w:sz w:val="22"/>
                <w:szCs w:val="22"/>
                <w:u w:val="single"/>
              </w:rPr>
              <w:t xml:space="preserve">Zakres 2 </w:t>
            </w:r>
            <w:r w:rsidRPr="000746B2">
              <w:rPr>
                <w:rFonts w:ascii="Calibri" w:hAnsi="Calibri"/>
                <w:sz w:val="22"/>
                <w:szCs w:val="22"/>
              </w:rPr>
              <w:t>- stała ochrona obiektu - kompleksu „Opery Leśnej” w Sopocie (dozór), ochrona mienia i osób przebywających na ternie obiektu zgodnie z ustawą z dnia 22 sierpnia 1997r. o ochronie osób i mienia (Dz.U. z 2014r., poz. 1099)</w:t>
            </w:r>
            <w:r w:rsidRPr="000746B2">
              <w:rPr>
                <w:rFonts w:ascii="Calibri" w:hAnsi="Calibri"/>
                <w:sz w:val="22"/>
                <w:szCs w:val="22"/>
                <w:u w:val="single"/>
              </w:rPr>
              <w:t xml:space="preserve">  </w:t>
            </w:r>
          </w:p>
        </w:tc>
        <w:tc>
          <w:tcPr>
            <w:tcW w:w="3658" w:type="dxa"/>
          </w:tcPr>
          <w:p w14:paraId="38C47E6B" w14:textId="77777777" w:rsidR="00467141" w:rsidRPr="000746B2" w:rsidRDefault="00467141" w:rsidP="001E7F13">
            <w:pPr>
              <w:widowControl/>
              <w:jc w:val="both"/>
              <w:rPr>
                <w:rFonts w:ascii="Calibri" w:hAnsi="Calibri"/>
                <w:sz w:val="22"/>
                <w:szCs w:val="22"/>
              </w:rPr>
            </w:pPr>
            <w:r>
              <w:rPr>
                <w:rFonts w:ascii="Calibri" w:hAnsi="Calibri"/>
                <w:sz w:val="22"/>
                <w:szCs w:val="22"/>
              </w:rPr>
              <w:t>15.518</w:t>
            </w:r>
            <w:r w:rsidRPr="000746B2">
              <w:rPr>
                <w:rFonts w:ascii="Calibri" w:hAnsi="Calibri"/>
                <w:sz w:val="22"/>
                <w:szCs w:val="22"/>
              </w:rPr>
              <w:t xml:space="preserve"> </w:t>
            </w:r>
            <w:proofErr w:type="spellStart"/>
            <w:r w:rsidRPr="000746B2">
              <w:rPr>
                <w:rFonts w:ascii="Calibri" w:hAnsi="Calibri"/>
                <w:sz w:val="22"/>
                <w:szCs w:val="22"/>
              </w:rPr>
              <w:t>rbg</w:t>
            </w:r>
            <w:proofErr w:type="spellEnd"/>
            <w:r w:rsidRPr="000746B2">
              <w:rPr>
                <w:rFonts w:ascii="Calibri" w:hAnsi="Calibri"/>
                <w:sz w:val="22"/>
                <w:szCs w:val="22"/>
              </w:rPr>
              <w:t>.</w:t>
            </w:r>
          </w:p>
        </w:tc>
      </w:tr>
      <w:tr w:rsidR="00467141" w:rsidRPr="000746B2" w14:paraId="18E9F8CC" w14:textId="77777777" w:rsidTr="000746B2">
        <w:trPr>
          <w:jc w:val="center"/>
        </w:trPr>
        <w:tc>
          <w:tcPr>
            <w:tcW w:w="4696" w:type="dxa"/>
          </w:tcPr>
          <w:p w14:paraId="64793489" w14:textId="77777777" w:rsidR="00467141" w:rsidRPr="000746B2" w:rsidRDefault="00467141" w:rsidP="009632AA">
            <w:pPr>
              <w:widowControl/>
              <w:jc w:val="both"/>
              <w:rPr>
                <w:rFonts w:ascii="Calibri" w:hAnsi="Calibri"/>
                <w:sz w:val="22"/>
                <w:szCs w:val="22"/>
              </w:rPr>
            </w:pPr>
            <w:r w:rsidRPr="000746B2">
              <w:rPr>
                <w:rFonts w:ascii="Calibri" w:hAnsi="Calibri"/>
                <w:sz w:val="22"/>
                <w:szCs w:val="22"/>
                <w:u w:val="single"/>
              </w:rPr>
              <w:t xml:space="preserve">Zakres 3 </w:t>
            </w:r>
            <w:r w:rsidRPr="000746B2">
              <w:rPr>
                <w:rFonts w:ascii="Calibri" w:hAnsi="Calibri"/>
                <w:sz w:val="22"/>
                <w:szCs w:val="22"/>
              </w:rPr>
              <w:t>- doraźna ochrona obiektów, mienia oraz osób związanych z organizacją imprez  przebywających na ternie obiektu (m.in. sprzęt, nagłośnienie itd.  przywożony przez artystów) w czasie przygotowania do  imprez, w czasie jej trwania oraz po imprezie, aż do odwołania przez Zamawiającego</w:t>
            </w:r>
          </w:p>
        </w:tc>
        <w:tc>
          <w:tcPr>
            <w:tcW w:w="3658" w:type="dxa"/>
          </w:tcPr>
          <w:p w14:paraId="18E15E43" w14:textId="77777777" w:rsidR="00467141" w:rsidRPr="000746B2" w:rsidRDefault="00467141" w:rsidP="009632AA">
            <w:pPr>
              <w:widowControl/>
              <w:jc w:val="both"/>
              <w:rPr>
                <w:rFonts w:ascii="Calibri" w:hAnsi="Calibri"/>
                <w:sz w:val="22"/>
                <w:szCs w:val="22"/>
              </w:rPr>
            </w:pPr>
            <w:r>
              <w:rPr>
                <w:rFonts w:ascii="Calibri" w:hAnsi="Calibri"/>
                <w:sz w:val="22"/>
                <w:szCs w:val="22"/>
              </w:rPr>
              <w:t>5.566</w:t>
            </w:r>
            <w:r w:rsidRPr="000746B2">
              <w:rPr>
                <w:rFonts w:ascii="Calibri" w:hAnsi="Calibri"/>
                <w:sz w:val="22"/>
                <w:szCs w:val="22"/>
              </w:rPr>
              <w:t xml:space="preserve"> </w:t>
            </w:r>
            <w:proofErr w:type="spellStart"/>
            <w:r w:rsidRPr="000746B2">
              <w:rPr>
                <w:rFonts w:ascii="Calibri" w:hAnsi="Calibri"/>
                <w:sz w:val="22"/>
                <w:szCs w:val="22"/>
              </w:rPr>
              <w:t>rbg</w:t>
            </w:r>
            <w:proofErr w:type="spellEnd"/>
            <w:r w:rsidRPr="000746B2">
              <w:rPr>
                <w:rFonts w:ascii="Calibri" w:hAnsi="Calibri"/>
                <w:sz w:val="22"/>
                <w:szCs w:val="22"/>
              </w:rPr>
              <w:t>.</w:t>
            </w:r>
          </w:p>
        </w:tc>
      </w:tr>
    </w:tbl>
    <w:p w14:paraId="62FA7662" w14:textId="77777777" w:rsidR="00467141" w:rsidRPr="009B5544" w:rsidRDefault="00467141" w:rsidP="000746B2">
      <w:pPr>
        <w:widowControl/>
        <w:jc w:val="both"/>
        <w:rPr>
          <w:rFonts w:ascii="Calibri" w:hAnsi="Calibri" w:cs="Calibri"/>
          <w:sz w:val="22"/>
          <w:szCs w:val="22"/>
        </w:rPr>
      </w:pPr>
      <w:r w:rsidRPr="009B5544">
        <w:rPr>
          <w:rFonts w:ascii="Calibri" w:hAnsi="Calibri" w:cs="Calibri"/>
          <w:sz w:val="22"/>
          <w:szCs w:val="22"/>
        </w:rPr>
        <w:t xml:space="preserve"> </w:t>
      </w:r>
    </w:p>
    <w:p w14:paraId="3D9C8A5C" w14:textId="77777777" w:rsidR="00467141" w:rsidRDefault="00467141" w:rsidP="00FF154A">
      <w:pPr>
        <w:widowControl/>
        <w:ind w:left="709"/>
        <w:jc w:val="both"/>
        <w:rPr>
          <w:rFonts w:ascii="Calibri" w:hAnsi="Calibri"/>
          <w:sz w:val="22"/>
          <w:szCs w:val="22"/>
        </w:rPr>
      </w:pPr>
      <w:r w:rsidRPr="009B5544">
        <w:rPr>
          <w:rFonts w:ascii="Calibri" w:hAnsi="Calibri"/>
          <w:sz w:val="22"/>
          <w:szCs w:val="22"/>
        </w:rPr>
        <w:t>Zamawiający w tabeli wskazuje szacunkowy  zakres  zamówienia. Podane wielkości są wielkościami szacunkowymi służącymi do kalkulacji ceny ofertowej. Ostateczna wielkość zamówienia  wynikać będzie z realizacji zamówienia do końca czasu trwania umowy, wg aktualnych potrzeb Zamawiającego. Nie zrealizowanie zamówienia w całości przez Zamawiającego nie może być podstawą do roszczeń finansowych Wykonawcy.</w:t>
      </w:r>
    </w:p>
    <w:p w14:paraId="3974AF75" w14:textId="77777777" w:rsidR="00467141" w:rsidRPr="00521DA2" w:rsidRDefault="00467141" w:rsidP="000746B2">
      <w:pPr>
        <w:widowControl/>
        <w:jc w:val="both"/>
        <w:rPr>
          <w:rFonts w:ascii="Calibri" w:hAnsi="Calibri" w:cs="Calibri"/>
          <w:sz w:val="22"/>
          <w:szCs w:val="22"/>
        </w:rPr>
      </w:pPr>
    </w:p>
    <w:p w14:paraId="4C7BF2A5" w14:textId="77777777" w:rsidR="00467141" w:rsidRPr="00AE25DB" w:rsidRDefault="00467141" w:rsidP="00C46460">
      <w:pPr>
        <w:pStyle w:val="Teksttreci0"/>
        <w:numPr>
          <w:ilvl w:val="2"/>
          <w:numId w:val="40"/>
        </w:numPr>
        <w:shd w:val="clear" w:color="auto" w:fill="auto"/>
        <w:tabs>
          <w:tab w:val="left" w:pos="567"/>
        </w:tabs>
        <w:spacing w:before="0" w:after="120" w:line="240" w:lineRule="auto"/>
        <w:ind w:firstLine="0"/>
        <w:jc w:val="both"/>
        <w:rPr>
          <w:rFonts w:ascii="Calibri" w:hAnsi="Calibri" w:cs="Calibri"/>
          <w:sz w:val="22"/>
          <w:szCs w:val="22"/>
        </w:rPr>
      </w:pPr>
      <w:r w:rsidRPr="00AE25DB">
        <w:rPr>
          <w:rFonts w:ascii="Calibri" w:hAnsi="Calibri" w:cs="Calibri"/>
          <w:sz w:val="22"/>
          <w:szCs w:val="22"/>
        </w:rPr>
        <w:t>Kod Wspólnego Słownika Zamówień (CPV): 79710000-4</w:t>
      </w:r>
    </w:p>
    <w:p w14:paraId="4A18874C" w14:textId="77777777" w:rsidR="00467141" w:rsidRPr="00AE25DB" w:rsidRDefault="00467141" w:rsidP="00C46460">
      <w:pPr>
        <w:pStyle w:val="Teksttreci0"/>
        <w:numPr>
          <w:ilvl w:val="2"/>
          <w:numId w:val="40"/>
        </w:numPr>
        <w:shd w:val="clear" w:color="auto" w:fill="auto"/>
        <w:tabs>
          <w:tab w:val="left" w:pos="567"/>
        </w:tabs>
        <w:spacing w:before="0" w:after="120" w:line="240" w:lineRule="auto"/>
        <w:ind w:left="567" w:hanging="567"/>
        <w:jc w:val="both"/>
        <w:rPr>
          <w:rFonts w:ascii="Calibri" w:hAnsi="Calibri" w:cs="Calibri"/>
          <w:sz w:val="22"/>
          <w:szCs w:val="22"/>
        </w:rPr>
      </w:pPr>
      <w:r w:rsidRPr="00AE25DB">
        <w:rPr>
          <w:rFonts w:ascii="Calibri" w:hAnsi="Calibri" w:cs="Calibri"/>
          <w:bCs/>
          <w:iCs/>
          <w:sz w:val="22"/>
          <w:szCs w:val="22"/>
        </w:rPr>
        <w:t xml:space="preserve">Świadczenie usług będzie miało miejsce głównie </w:t>
      </w:r>
      <w:r w:rsidRPr="00AE25DB">
        <w:rPr>
          <w:rFonts w:ascii="Calibri" w:hAnsi="Calibri" w:cs="Calibri"/>
          <w:sz w:val="22"/>
          <w:szCs w:val="22"/>
        </w:rPr>
        <w:t>w Sopocie, województwo pomorskie. W sytuacjach jednostkowych (poszczególne imprezy) usługi mogą być świadczone na terenie całego kraju (Polska).</w:t>
      </w:r>
    </w:p>
    <w:p w14:paraId="2A0B42E8" w14:textId="77777777" w:rsidR="00467141" w:rsidRDefault="00467141" w:rsidP="00C46460">
      <w:pPr>
        <w:pStyle w:val="Teksttreci0"/>
        <w:numPr>
          <w:ilvl w:val="2"/>
          <w:numId w:val="40"/>
        </w:numPr>
        <w:shd w:val="clear" w:color="auto" w:fill="auto"/>
        <w:tabs>
          <w:tab w:val="left" w:pos="567"/>
        </w:tabs>
        <w:spacing w:before="0" w:after="120" w:line="240" w:lineRule="auto"/>
        <w:ind w:firstLine="0"/>
        <w:jc w:val="both"/>
        <w:rPr>
          <w:sz w:val="22"/>
          <w:szCs w:val="22"/>
        </w:rPr>
      </w:pPr>
      <w:r w:rsidRPr="00B37543">
        <w:rPr>
          <w:rFonts w:ascii="Calibri" w:hAnsi="Calibri"/>
          <w:b/>
          <w:sz w:val="22"/>
          <w:szCs w:val="22"/>
        </w:rPr>
        <w:t>Termin wykonania zamówienia.</w:t>
      </w:r>
    </w:p>
    <w:p w14:paraId="0D127F06" w14:textId="77777777" w:rsidR="00467141" w:rsidRDefault="00467141" w:rsidP="00C64428">
      <w:pPr>
        <w:widowControl/>
        <w:ind w:left="567"/>
        <w:jc w:val="both"/>
        <w:rPr>
          <w:rFonts w:ascii="Calibri" w:hAnsi="Calibri"/>
          <w:sz w:val="22"/>
          <w:szCs w:val="22"/>
        </w:rPr>
      </w:pPr>
      <w:r w:rsidRPr="009B5544">
        <w:rPr>
          <w:rFonts w:ascii="Calibri" w:hAnsi="Calibri"/>
          <w:sz w:val="22"/>
          <w:szCs w:val="22"/>
        </w:rPr>
        <w:t xml:space="preserve">Zamówienie będzie realizowane przez </w:t>
      </w:r>
      <w:r w:rsidRPr="009B5544">
        <w:rPr>
          <w:rFonts w:ascii="Calibri" w:hAnsi="Calibri"/>
          <w:b/>
          <w:sz w:val="22"/>
          <w:szCs w:val="22"/>
        </w:rPr>
        <w:t>12 miesięcy</w:t>
      </w:r>
      <w:r w:rsidRPr="009B5544">
        <w:rPr>
          <w:rFonts w:ascii="Calibri" w:hAnsi="Calibri"/>
          <w:sz w:val="22"/>
          <w:szCs w:val="22"/>
        </w:rPr>
        <w:t xml:space="preserve">. Planowany termin podpisania umowy –  </w:t>
      </w:r>
      <w:r>
        <w:rPr>
          <w:rFonts w:ascii="Calibri" w:hAnsi="Calibri"/>
          <w:sz w:val="22"/>
          <w:szCs w:val="22"/>
        </w:rPr>
        <w:t>marzec/</w:t>
      </w:r>
      <w:r w:rsidRPr="009B5544">
        <w:rPr>
          <w:rFonts w:ascii="Calibri" w:hAnsi="Calibri"/>
          <w:sz w:val="22"/>
          <w:szCs w:val="22"/>
        </w:rPr>
        <w:t>kwiecień 201</w:t>
      </w:r>
      <w:r>
        <w:rPr>
          <w:rFonts w:ascii="Calibri" w:hAnsi="Calibri"/>
          <w:sz w:val="22"/>
          <w:szCs w:val="22"/>
        </w:rPr>
        <w:t>9</w:t>
      </w:r>
      <w:r w:rsidRPr="009B5544">
        <w:rPr>
          <w:rFonts w:ascii="Calibri" w:hAnsi="Calibri"/>
          <w:sz w:val="22"/>
          <w:szCs w:val="22"/>
        </w:rPr>
        <w:t>r.</w:t>
      </w:r>
    </w:p>
    <w:p w14:paraId="199FBA43" w14:textId="77777777" w:rsidR="00467141" w:rsidRPr="009B5544" w:rsidRDefault="00467141" w:rsidP="00C64428">
      <w:pPr>
        <w:widowControl/>
        <w:ind w:left="567"/>
        <w:jc w:val="both"/>
        <w:rPr>
          <w:rFonts w:ascii="Calibri" w:hAnsi="Calibri"/>
          <w:sz w:val="22"/>
          <w:szCs w:val="22"/>
        </w:rPr>
      </w:pPr>
    </w:p>
    <w:p w14:paraId="1FB94ED8" w14:textId="77777777" w:rsidR="00467141" w:rsidRPr="009A43A7" w:rsidRDefault="00467141" w:rsidP="000746B2">
      <w:pPr>
        <w:widowControl/>
        <w:suppressAutoHyphens/>
        <w:jc w:val="both"/>
        <w:rPr>
          <w:sz w:val="22"/>
          <w:szCs w:val="22"/>
        </w:rPr>
      </w:pPr>
    </w:p>
    <w:p w14:paraId="23127848" w14:textId="77777777" w:rsidR="00467141" w:rsidRPr="00AE25DB" w:rsidRDefault="00467141" w:rsidP="000C440F">
      <w:pPr>
        <w:widowControl/>
        <w:autoSpaceDE w:val="0"/>
        <w:autoSpaceDN w:val="0"/>
        <w:adjustRightInd w:val="0"/>
        <w:ind w:left="426" w:hanging="426"/>
        <w:jc w:val="center"/>
        <w:rPr>
          <w:rFonts w:ascii="Calibri" w:hAnsi="Calibri" w:cs="Calibri"/>
          <w:b/>
          <w:sz w:val="22"/>
          <w:szCs w:val="22"/>
        </w:rPr>
      </w:pPr>
      <w:r w:rsidRPr="00AE25DB">
        <w:rPr>
          <w:rFonts w:ascii="Calibri" w:hAnsi="Calibri" w:cs="Calibri"/>
          <w:b/>
          <w:sz w:val="22"/>
          <w:szCs w:val="22"/>
        </w:rPr>
        <w:t>Rozdział 2</w:t>
      </w:r>
    </w:p>
    <w:p w14:paraId="169D2465" w14:textId="77777777" w:rsidR="00467141" w:rsidRPr="00AE25DB" w:rsidRDefault="00467141" w:rsidP="000C440F">
      <w:pPr>
        <w:widowControl/>
        <w:autoSpaceDE w:val="0"/>
        <w:autoSpaceDN w:val="0"/>
        <w:adjustRightInd w:val="0"/>
        <w:jc w:val="center"/>
        <w:rPr>
          <w:rFonts w:ascii="Calibri" w:hAnsi="Calibri" w:cs="Calibri"/>
          <w:b/>
          <w:sz w:val="22"/>
          <w:szCs w:val="22"/>
        </w:rPr>
      </w:pPr>
      <w:r w:rsidRPr="00AE25DB">
        <w:rPr>
          <w:rFonts w:ascii="Calibri" w:hAnsi="Calibri" w:cs="Calibri"/>
          <w:b/>
          <w:sz w:val="22"/>
          <w:szCs w:val="22"/>
        </w:rPr>
        <w:t xml:space="preserve">Warunki udziału w postępowaniu </w:t>
      </w:r>
    </w:p>
    <w:p w14:paraId="258A000C" w14:textId="77777777" w:rsidR="00467141" w:rsidRPr="0018004C" w:rsidRDefault="00467141" w:rsidP="000C440F">
      <w:pPr>
        <w:ind w:left="720"/>
        <w:jc w:val="both"/>
        <w:rPr>
          <w:rStyle w:val="tekstdokbold"/>
          <w:rFonts w:ascii="Calibri" w:hAnsi="Calibri" w:cs="Calibri"/>
          <w:b w:val="0"/>
          <w:sz w:val="16"/>
          <w:szCs w:val="16"/>
          <w:lang w:eastAsia="en-US"/>
        </w:rPr>
      </w:pPr>
    </w:p>
    <w:p w14:paraId="3A309F88" w14:textId="77777777" w:rsidR="00467141" w:rsidRPr="00AE25DB" w:rsidRDefault="00467141" w:rsidP="00C46460">
      <w:pPr>
        <w:numPr>
          <w:ilvl w:val="0"/>
          <w:numId w:val="10"/>
        </w:numPr>
        <w:tabs>
          <w:tab w:val="left" w:pos="360"/>
        </w:tabs>
        <w:spacing w:before="120"/>
        <w:jc w:val="both"/>
        <w:rPr>
          <w:rFonts w:ascii="Calibri" w:hAnsi="Calibri" w:cs="Calibri"/>
          <w:sz w:val="22"/>
          <w:szCs w:val="22"/>
          <w:lang w:eastAsia="ar-SA"/>
        </w:rPr>
      </w:pPr>
      <w:r w:rsidRPr="00AE25DB">
        <w:rPr>
          <w:rFonts w:ascii="Calibri" w:hAnsi="Calibri" w:cs="Calibri"/>
          <w:sz w:val="22"/>
          <w:szCs w:val="22"/>
          <w:lang w:eastAsia="ar-SA"/>
        </w:rPr>
        <w:t xml:space="preserve">  O udzielenie zamówienia mogą ubiegać się wykonawcy, którzy spełniają następujące warunki udziału:</w:t>
      </w:r>
    </w:p>
    <w:p w14:paraId="7664EFB5" w14:textId="77777777" w:rsidR="00467141" w:rsidRPr="00AE25DB" w:rsidRDefault="00467141" w:rsidP="00C46460">
      <w:pPr>
        <w:numPr>
          <w:ilvl w:val="0"/>
          <w:numId w:val="21"/>
        </w:numPr>
        <w:tabs>
          <w:tab w:val="left" w:pos="360"/>
        </w:tabs>
        <w:spacing w:before="120"/>
        <w:jc w:val="both"/>
        <w:rPr>
          <w:rFonts w:ascii="Calibri" w:hAnsi="Calibri" w:cs="Calibri"/>
          <w:sz w:val="22"/>
          <w:szCs w:val="22"/>
          <w:lang w:eastAsia="ar-SA"/>
        </w:rPr>
      </w:pPr>
      <w:r w:rsidRPr="00AE25DB">
        <w:rPr>
          <w:rFonts w:ascii="Calibri" w:hAnsi="Calibri" w:cs="Calibri"/>
          <w:color w:val="000000"/>
          <w:sz w:val="22"/>
          <w:szCs w:val="22"/>
          <w:u w:val="single"/>
        </w:rPr>
        <w:t>posiada</w:t>
      </w:r>
      <w:r w:rsidRPr="00AE25DB">
        <w:rPr>
          <w:rFonts w:ascii="Calibri" w:hAnsi="Calibri" w:cs="Calibri"/>
          <w:sz w:val="22"/>
          <w:szCs w:val="22"/>
          <w:u w:val="single"/>
        </w:rPr>
        <w:t xml:space="preserve"> aktualną koncesję wydaną przez Ministra Spraw Wewnętrznych i Administracji na prowadzenie działalności gospodarczej w zakresie ochrony osób i mienia</w:t>
      </w:r>
      <w:r w:rsidRPr="00AE25DB">
        <w:rPr>
          <w:rFonts w:ascii="Calibri" w:hAnsi="Calibri" w:cs="Calibri"/>
          <w:sz w:val="22"/>
          <w:szCs w:val="22"/>
        </w:rPr>
        <w:t xml:space="preserve"> zgodnie z ustawą</w:t>
      </w:r>
      <w:r w:rsidRPr="002A123F">
        <w:rPr>
          <w:rFonts w:ascii="Calibri" w:hAnsi="Calibri" w:cs="Calibri"/>
          <w:sz w:val="22"/>
          <w:szCs w:val="22"/>
        </w:rPr>
        <w:t> </w:t>
      </w:r>
      <w:r w:rsidRPr="00AE25DB">
        <w:rPr>
          <w:rFonts w:ascii="Calibri" w:hAnsi="Calibri" w:cs="Calibri"/>
          <w:sz w:val="22"/>
          <w:szCs w:val="22"/>
        </w:rPr>
        <w:t xml:space="preserve"> o ochronie osób i mienia z dnia 22 sierpnia 1997r. (</w:t>
      </w:r>
      <w:proofErr w:type="spellStart"/>
      <w:r w:rsidRPr="00AE25DB">
        <w:rPr>
          <w:rFonts w:ascii="Calibri" w:hAnsi="Calibri" w:cs="Calibri"/>
          <w:sz w:val="22"/>
          <w:szCs w:val="22"/>
        </w:rPr>
        <w:t>t.jed</w:t>
      </w:r>
      <w:proofErr w:type="spellEnd"/>
      <w:r w:rsidRPr="00AE25DB">
        <w:rPr>
          <w:rFonts w:ascii="Calibri" w:hAnsi="Calibri" w:cs="Calibri"/>
          <w:sz w:val="22"/>
          <w:szCs w:val="22"/>
        </w:rPr>
        <w:t>. Dz.U. z 201</w:t>
      </w:r>
      <w:r>
        <w:rPr>
          <w:rFonts w:ascii="Calibri" w:hAnsi="Calibri" w:cs="Calibri"/>
          <w:sz w:val="22"/>
          <w:szCs w:val="22"/>
        </w:rPr>
        <w:t>8</w:t>
      </w:r>
      <w:r w:rsidRPr="00AE25DB">
        <w:rPr>
          <w:rFonts w:ascii="Calibri" w:hAnsi="Calibri" w:cs="Calibri"/>
          <w:sz w:val="22"/>
          <w:szCs w:val="22"/>
        </w:rPr>
        <w:t xml:space="preserve">r., poz. </w:t>
      </w:r>
      <w:r>
        <w:rPr>
          <w:rFonts w:ascii="Calibri" w:hAnsi="Calibri" w:cs="Calibri"/>
          <w:sz w:val="22"/>
          <w:szCs w:val="22"/>
        </w:rPr>
        <w:t>2</w:t>
      </w:r>
      <w:r w:rsidRPr="00AE25DB">
        <w:rPr>
          <w:rFonts w:ascii="Calibri" w:hAnsi="Calibri" w:cs="Calibri"/>
          <w:sz w:val="22"/>
          <w:szCs w:val="22"/>
        </w:rPr>
        <w:t>142).</w:t>
      </w:r>
      <w:r w:rsidRPr="002A123F">
        <w:rPr>
          <w:rStyle w:val="Odwoaniedokomentarza"/>
          <w:rFonts w:ascii="Calibri" w:hAnsi="Calibri" w:cs="Calibri"/>
          <w:sz w:val="22"/>
          <w:szCs w:val="22"/>
        </w:rPr>
        <w:t> </w:t>
      </w:r>
      <w:r w:rsidRPr="002A123F">
        <w:rPr>
          <w:rFonts w:ascii="Calibri" w:hAnsi="Calibri" w:cs="Calibri"/>
          <w:sz w:val="22"/>
          <w:szCs w:val="22"/>
        </w:rPr>
        <w:t>  </w:t>
      </w:r>
      <w:r w:rsidRPr="00AE25DB">
        <w:rPr>
          <w:rFonts w:ascii="Calibri" w:hAnsi="Calibri" w:cs="Calibri"/>
          <w:sz w:val="22"/>
          <w:szCs w:val="22"/>
        </w:rPr>
        <w:t xml:space="preserve"> </w:t>
      </w:r>
    </w:p>
    <w:p w14:paraId="194CE1A7" w14:textId="77777777" w:rsidR="00467141" w:rsidRPr="00AE25DB" w:rsidRDefault="00467141" w:rsidP="00565C73">
      <w:pPr>
        <w:autoSpaceDE w:val="0"/>
        <w:spacing w:before="120"/>
        <w:ind w:left="1418" w:hanging="425"/>
        <w:jc w:val="both"/>
        <w:rPr>
          <w:rFonts w:ascii="Calibri" w:hAnsi="Calibri" w:cs="Calibri"/>
          <w:sz w:val="22"/>
          <w:szCs w:val="22"/>
        </w:rPr>
      </w:pPr>
      <w:r w:rsidRPr="002A123F">
        <w:rPr>
          <w:rFonts w:ascii="Calibri" w:hAnsi="Calibri" w:cs="Calibri"/>
          <w:sz w:val="22"/>
          <w:szCs w:val="22"/>
        </w:rPr>
        <w:t>       </w:t>
      </w:r>
      <w:r w:rsidRPr="00AE25DB">
        <w:rPr>
          <w:rFonts w:ascii="Calibri" w:hAnsi="Calibri" w:cs="Calibri"/>
          <w:sz w:val="22"/>
          <w:szCs w:val="22"/>
        </w:rPr>
        <w:t xml:space="preserve">W przypadku podmiotów wspólnie ubiegających się o zamówienie np. konsorcjum, w celu wykazania się spełnieniem warunku udziału w postępowaniu, koncesję </w:t>
      </w:r>
      <w:r w:rsidRPr="00AE25DB">
        <w:rPr>
          <w:rFonts w:ascii="Calibri" w:hAnsi="Calibri" w:cs="Calibri"/>
          <w:sz w:val="22"/>
          <w:szCs w:val="22"/>
        </w:rPr>
        <w:lastRenderedPageBreak/>
        <w:t>musi posiadać co najmniej jeden podmiot, który będzie odpowiedzialny za wykonywanie zakresu prac</w:t>
      </w:r>
      <w:r w:rsidRPr="002A123F">
        <w:rPr>
          <w:rFonts w:ascii="Calibri" w:hAnsi="Calibri" w:cs="Calibri"/>
          <w:sz w:val="22"/>
          <w:szCs w:val="22"/>
        </w:rPr>
        <w:t> </w:t>
      </w:r>
      <w:r w:rsidRPr="00AE25DB">
        <w:rPr>
          <w:rFonts w:ascii="Calibri" w:hAnsi="Calibri" w:cs="Calibri"/>
          <w:sz w:val="22"/>
          <w:szCs w:val="22"/>
        </w:rPr>
        <w:t xml:space="preserve"> związanych z ochroną osób i mienia.</w:t>
      </w:r>
    </w:p>
    <w:p w14:paraId="3579708D" w14:textId="77777777" w:rsidR="00467141" w:rsidRPr="00AE25DB" w:rsidRDefault="00467141" w:rsidP="00C46460">
      <w:pPr>
        <w:numPr>
          <w:ilvl w:val="0"/>
          <w:numId w:val="21"/>
        </w:numPr>
        <w:autoSpaceDE w:val="0"/>
        <w:spacing w:before="120"/>
        <w:jc w:val="both"/>
        <w:rPr>
          <w:rFonts w:ascii="Calibri" w:hAnsi="Calibri" w:cs="Calibri"/>
          <w:sz w:val="22"/>
          <w:szCs w:val="22"/>
        </w:rPr>
      </w:pPr>
      <w:r w:rsidRPr="00AE25DB">
        <w:rPr>
          <w:rFonts w:ascii="Calibri" w:hAnsi="Calibri" w:cs="Calibri"/>
          <w:sz w:val="22"/>
          <w:szCs w:val="22"/>
        </w:rPr>
        <w:t xml:space="preserve">w okresie ostatnich 3 lat przed upływem terminu składania ofert </w:t>
      </w:r>
      <w:r w:rsidRPr="002A123F">
        <w:rPr>
          <w:rFonts w:ascii="Calibri" w:hAnsi="Calibri" w:cs="Calibri"/>
          <w:sz w:val="22"/>
          <w:szCs w:val="22"/>
        </w:rPr>
        <w:t> </w:t>
      </w:r>
      <w:r w:rsidRPr="00AE25DB">
        <w:rPr>
          <w:rFonts w:ascii="Calibri" w:hAnsi="Calibri" w:cs="Calibri"/>
          <w:sz w:val="22"/>
          <w:szCs w:val="22"/>
        </w:rPr>
        <w:t xml:space="preserve">(a jeśli okres prowadzenia działalności był krótszy to w tym okresie) </w:t>
      </w:r>
      <w:r w:rsidRPr="00AE25DB">
        <w:rPr>
          <w:rFonts w:ascii="Calibri" w:hAnsi="Calibri" w:cs="Calibri"/>
          <w:sz w:val="22"/>
          <w:szCs w:val="22"/>
          <w:u w:val="single"/>
        </w:rPr>
        <w:t xml:space="preserve">wykonał lub wykonuje </w:t>
      </w:r>
      <w:r w:rsidRPr="002A123F">
        <w:rPr>
          <w:rFonts w:ascii="Calibri" w:hAnsi="Calibri" w:cs="Calibri"/>
          <w:sz w:val="22"/>
          <w:szCs w:val="22"/>
          <w:u w:val="single"/>
        </w:rPr>
        <w:t> </w:t>
      </w:r>
      <w:r w:rsidRPr="00AE25DB">
        <w:rPr>
          <w:rFonts w:ascii="Calibri" w:hAnsi="Calibri" w:cs="Calibri"/>
          <w:sz w:val="22"/>
          <w:szCs w:val="22"/>
          <w:u w:val="single"/>
        </w:rPr>
        <w:t>usługę ochrony</w:t>
      </w:r>
      <w:r w:rsidRPr="00AE25DB">
        <w:rPr>
          <w:rFonts w:ascii="Calibri" w:hAnsi="Calibri" w:cs="Calibri"/>
          <w:sz w:val="22"/>
          <w:szCs w:val="22"/>
        </w:rPr>
        <w:t xml:space="preserve"> (czynny udział w ochronie) w zakresie:</w:t>
      </w:r>
    </w:p>
    <w:p w14:paraId="0EDFA37F" w14:textId="77777777" w:rsidR="00467141" w:rsidRPr="00AE25DB" w:rsidRDefault="00467141" w:rsidP="00C46460">
      <w:pPr>
        <w:widowControl/>
        <w:numPr>
          <w:ilvl w:val="0"/>
          <w:numId w:val="18"/>
        </w:numPr>
        <w:ind w:left="1701" w:hanging="425"/>
        <w:jc w:val="both"/>
        <w:rPr>
          <w:rFonts w:ascii="Calibri" w:hAnsi="Calibri" w:cs="Calibri"/>
          <w:strike/>
          <w:sz w:val="22"/>
          <w:szCs w:val="22"/>
        </w:rPr>
      </w:pPr>
      <w:r w:rsidRPr="00AE25DB">
        <w:rPr>
          <w:rFonts w:ascii="Calibri" w:hAnsi="Calibri" w:cs="Calibri"/>
          <w:sz w:val="22"/>
          <w:szCs w:val="22"/>
        </w:rPr>
        <w:t>co najmniej 10 imprez masowych</w:t>
      </w:r>
      <w:r>
        <w:rPr>
          <w:rFonts w:ascii="Calibri" w:hAnsi="Calibri" w:cs="Calibri"/>
          <w:sz w:val="22"/>
          <w:szCs w:val="22"/>
        </w:rPr>
        <w:t>,</w:t>
      </w:r>
      <w:r w:rsidRPr="00AE25DB">
        <w:rPr>
          <w:rFonts w:ascii="Calibri" w:hAnsi="Calibri" w:cs="Calibri"/>
          <w:sz w:val="22"/>
          <w:szCs w:val="22"/>
        </w:rPr>
        <w:t xml:space="preserve"> realizowanych na podstawie ustawy o bezpieczeństwie imprez masowych</w:t>
      </w:r>
      <w:r>
        <w:rPr>
          <w:rFonts w:ascii="Calibri" w:hAnsi="Calibri" w:cs="Calibri"/>
          <w:sz w:val="22"/>
          <w:szCs w:val="22"/>
        </w:rPr>
        <w:t>,</w:t>
      </w:r>
      <w:r w:rsidRPr="00AE25DB">
        <w:rPr>
          <w:rFonts w:ascii="Calibri" w:hAnsi="Calibri" w:cs="Calibri"/>
          <w:sz w:val="22"/>
          <w:szCs w:val="22"/>
        </w:rPr>
        <w:t xml:space="preserve"> o ilości widzów nie mniej niż 3,5 tys.</w:t>
      </w:r>
      <w:r w:rsidRPr="002A123F">
        <w:rPr>
          <w:rFonts w:ascii="Calibri" w:hAnsi="Calibri" w:cs="Calibri"/>
          <w:sz w:val="22"/>
          <w:szCs w:val="22"/>
        </w:rPr>
        <w:t> </w:t>
      </w:r>
      <w:r w:rsidRPr="00AE25DB">
        <w:rPr>
          <w:rFonts w:ascii="Calibri" w:hAnsi="Calibri" w:cs="Calibri"/>
          <w:sz w:val="22"/>
          <w:szCs w:val="22"/>
        </w:rPr>
        <w:t xml:space="preserve"> każda, w tym co najmniej</w:t>
      </w:r>
      <w:r w:rsidRPr="002A123F">
        <w:rPr>
          <w:rFonts w:ascii="Calibri" w:hAnsi="Calibri" w:cs="Calibri"/>
          <w:sz w:val="22"/>
          <w:szCs w:val="22"/>
        </w:rPr>
        <w:t> </w:t>
      </w:r>
      <w:r w:rsidRPr="00AE25DB">
        <w:rPr>
          <w:rFonts w:ascii="Calibri" w:hAnsi="Calibri" w:cs="Calibri"/>
          <w:sz w:val="22"/>
          <w:szCs w:val="22"/>
        </w:rPr>
        <w:t xml:space="preserve"> 5 usług</w:t>
      </w:r>
      <w:r w:rsidRPr="002A123F">
        <w:rPr>
          <w:rFonts w:ascii="Calibri" w:hAnsi="Calibri" w:cs="Calibri"/>
          <w:sz w:val="22"/>
          <w:szCs w:val="22"/>
        </w:rPr>
        <w:t> </w:t>
      </w:r>
      <w:r w:rsidRPr="00AE25DB">
        <w:rPr>
          <w:rFonts w:ascii="Calibri" w:hAnsi="Calibri" w:cs="Calibri"/>
          <w:sz w:val="22"/>
          <w:szCs w:val="22"/>
        </w:rPr>
        <w:t xml:space="preserve"> świadczonych było na obiekcie/obiektach wielkogabarytowych typu stadion, hala widowiskowo-sportowa, amfiteatr</w:t>
      </w:r>
      <w:r w:rsidRPr="00AE25DB">
        <w:rPr>
          <w:rFonts w:ascii="Calibri" w:hAnsi="Calibri" w:cs="Calibri"/>
          <w:strike/>
          <w:sz w:val="22"/>
          <w:szCs w:val="22"/>
        </w:rPr>
        <w:t xml:space="preserve"> </w:t>
      </w:r>
    </w:p>
    <w:p w14:paraId="3490038C" w14:textId="77777777" w:rsidR="00467141" w:rsidRPr="00AE25DB" w:rsidRDefault="00467141" w:rsidP="00C46460">
      <w:pPr>
        <w:widowControl/>
        <w:numPr>
          <w:ilvl w:val="0"/>
          <w:numId w:val="18"/>
        </w:numPr>
        <w:ind w:left="1701" w:hanging="425"/>
        <w:jc w:val="both"/>
        <w:rPr>
          <w:rFonts w:ascii="Calibri" w:hAnsi="Calibri" w:cs="Calibri"/>
          <w:sz w:val="22"/>
          <w:szCs w:val="22"/>
        </w:rPr>
      </w:pPr>
      <w:r w:rsidRPr="00AE25DB">
        <w:rPr>
          <w:rFonts w:ascii="Calibri" w:hAnsi="Calibri" w:cs="Calibri"/>
          <w:sz w:val="22"/>
          <w:szCs w:val="22"/>
        </w:rPr>
        <w:t>co najmniej 2 imprezy masowe</w:t>
      </w:r>
      <w:r>
        <w:rPr>
          <w:rFonts w:ascii="Calibri" w:hAnsi="Calibri" w:cs="Calibri"/>
          <w:sz w:val="22"/>
          <w:szCs w:val="22"/>
        </w:rPr>
        <w:t>,</w:t>
      </w:r>
      <w:r w:rsidRPr="00AE25DB">
        <w:rPr>
          <w:rFonts w:ascii="Calibri" w:hAnsi="Calibri" w:cs="Calibri"/>
          <w:sz w:val="22"/>
          <w:szCs w:val="22"/>
        </w:rPr>
        <w:t xml:space="preserve"> </w:t>
      </w:r>
      <w:r w:rsidRPr="002A123F">
        <w:rPr>
          <w:rFonts w:ascii="Calibri" w:hAnsi="Calibri" w:cs="Calibri"/>
          <w:sz w:val="22"/>
          <w:szCs w:val="22"/>
        </w:rPr>
        <w:t> </w:t>
      </w:r>
      <w:r w:rsidRPr="00AE25DB">
        <w:rPr>
          <w:rFonts w:ascii="Calibri" w:hAnsi="Calibri" w:cs="Calibri"/>
          <w:sz w:val="22"/>
          <w:szCs w:val="22"/>
        </w:rPr>
        <w:t>realizowan</w:t>
      </w:r>
      <w:r>
        <w:rPr>
          <w:rFonts w:ascii="Calibri" w:hAnsi="Calibri" w:cs="Calibri"/>
          <w:sz w:val="22"/>
          <w:szCs w:val="22"/>
        </w:rPr>
        <w:t>e</w:t>
      </w:r>
      <w:r w:rsidRPr="00AE25DB">
        <w:rPr>
          <w:rFonts w:ascii="Calibri" w:hAnsi="Calibri" w:cs="Calibri"/>
          <w:sz w:val="22"/>
          <w:szCs w:val="22"/>
        </w:rPr>
        <w:t xml:space="preserve"> na podstawie ustawy o bezpieczeństwie imprez masowych</w:t>
      </w:r>
      <w:r>
        <w:rPr>
          <w:rFonts w:ascii="Calibri" w:hAnsi="Calibri" w:cs="Calibri"/>
          <w:sz w:val="22"/>
          <w:szCs w:val="22"/>
        </w:rPr>
        <w:t>,</w:t>
      </w:r>
      <w:r w:rsidRPr="00AE25DB">
        <w:rPr>
          <w:rFonts w:ascii="Calibri" w:hAnsi="Calibri" w:cs="Calibri"/>
          <w:sz w:val="22"/>
          <w:szCs w:val="22"/>
        </w:rPr>
        <w:t xml:space="preserve"> o ilości widzów nie mniej niż 15 tys.</w:t>
      </w:r>
      <w:r w:rsidRPr="002A123F">
        <w:rPr>
          <w:rFonts w:ascii="Calibri" w:hAnsi="Calibri" w:cs="Calibri"/>
          <w:sz w:val="22"/>
          <w:szCs w:val="22"/>
        </w:rPr>
        <w:t> </w:t>
      </w:r>
      <w:r w:rsidRPr="00AE25DB">
        <w:rPr>
          <w:rFonts w:ascii="Calibri" w:hAnsi="Calibri" w:cs="Calibri"/>
          <w:sz w:val="22"/>
          <w:szCs w:val="22"/>
        </w:rPr>
        <w:t xml:space="preserve"> każda, w tym co najmniej</w:t>
      </w:r>
      <w:r w:rsidRPr="002A123F">
        <w:rPr>
          <w:rFonts w:ascii="Calibri" w:hAnsi="Calibri" w:cs="Calibri"/>
          <w:sz w:val="22"/>
          <w:szCs w:val="22"/>
        </w:rPr>
        <w:t> </w:t>
      </w:r>
      <w:r w:rsidRPr="00AE25DB">
        <w:rPr>
          <w:rFonts w:ascii="Calibri" w:hAnsi="Calibri" w:cs="Calibri"/>
          <w:sz w:val="22"/>
          <w:szCs w:val="22"/>
        </w:rPr>
        <w:t xml:space="preserve"> 1 usługa</w:t>
      </w:r>
      <w:r w:rsidRPr="002A123F">
        <w:rPr>
          <w:rFonts w:ascii="Calibri" w:hAnsi="Calibri" w:cs="Calibri"/>
          <w:sz w:val="22"/>
          <w:szCs w:val="22"/>
        </w:rPr>
        <w:t> </w:t>
      </w:r>
      <w:r w:rsidRPr="00AE25DB">
        <w:rPr>
          <w:rFonts w:ascii="Calibri" w:hAnsi="Calibri" w:cs="Calibri"/>
          <w:sz w:val="22"/>
          <w:szCs w:val="22"/>
        </w:rPr>
        <w:t xml:space="preserve"> świadczona była na obiekcie/obiektach wielkogabarytowych typu stadion, hala widowiskowo-sportowa, amfiteatr lub na terenach otwartych np. rynek miasta, </w:t>
      </w:r>
    </w:p>
    <w:p w14:paraId="13E4E57B" w14:textId="77777777" w:rsidR="00467141" w:rsidRPr="00AE25DB" w:rsidRDefault="00467141" w:rsidP="00C46460">
      <w:pPr>
        <w:widowControl/>
        <w:numPr>
          <w:ilvl w:val="0"/>
          <w:numId w:val="18"/>
        </w:numPr>
        <w:ind w:left="1701" w:hanging="425"/>
        <w:jc w:val="both"/>
        <w:rPr>
          <w:rFonts w:ascii="Calibri" w:hAnsi="Calibri" w:cs="Calibri"/>
          <w:sz w:val="22"/>
          <w:szCs w:val="22"/>
        </w:rPr>
      </w:pPr>
      <w:r w:rsidRPr="00AE25DB">
        <w:rPr>
          <w:rFonts w:ascii="Calibri" w:hAnsi="Calibri" w:cs="Calibri"/>
          <w:sz w:val="22"/>
          <w:szCs w:val="22"/>
        </w:rPr>
        <w:t>wykonał</w:t>
      </w:r>
      <w:r w:rsidRPr="002A123F">
        <w:rPr>
          <w:rFonts w:ascii="Calibri" w:hAnsi="Calibri" w:cs="Calibri"/>
          <w:sz w:val="22"/>
          <w:szCs w:val="22"/>
        </w:rPr>
        <w:t> </w:t>
      </w:r>
      <w:r w:rsidRPr="00AE25DB">
        <w:rPr>
          <w:rFonts w:ascii="Calibri" w:hAnsi="Calibri" w:cs="Calibri"/>
          <w:sz w:val="22"/>
          <w:szCs w:val="22"/>
        </w:rPr>
        <w:t xml:space="preserve"> co najmniej 2 usługi ochrony (dozorowania) obiektu (obiekt biurowy, obiekt, osiedle mieszkaniowe itp.) o wartości tego zamówienia (zlecenia, kontraktu, umowy itp.) nie mniejszej niż 100.000,00 brutto każda.</w:t>
      </w:r>
    </w:p>
    <w:p w14:paraId="4F446E6F" w14:textId="77777777" w:rsidR="00467141" w:rsidRPr="00AE25DB" w:rsidRDefault="00467141" w:rsidP="00565C73">
      <w:pPr>
        <w:ind w:left="1287"/>
        <w:jc w:val="both"/>
        <w:rPr>
          <w:rFonts w:ascii="Calibri" w:hAnsi="Calibri" w:cs="Calibri"/>
          <w:sz w:val="22"/>
          <w:szCs w:val="22"/>
        </w:rPr>
      </w:pPr>
    </w:p>
    <w:p w14:paraId="0F4D6E7F" w14:textId="77777777" w:rsidR="00467141" w:rsidRPr="00AE25DB" w:rsidRDefault="00467141" w:rsidP="00565C73">
      <w:pPr>
        <w:pStyle w:val="Akapitzlist"/>
        <w:ind w:left="1701"/>
        <w:jc w:val="both"/>
        <w:rPr>
          <w:rFonts w:ascii="Calibri" w:hAnsi="Calibri" w:cs="Calibri"/>
          <w:b/>
          <w:bCs/>
          <w:i/>
          <w:iCs/>
          <w:sz w:val="22"/>
          <w:szCs w:val="22"/>
        </w:rPr>
      </w:pPr>
      <w:r w:rsidRPr="00AE25DB">
        <w:rPr>
          <w:rFonts w:ascii="Calibri" w:hAnsi="Calibri" w:cs="Calibri"/>
          <w:i/>
          <w:iCs/>
          <w:sz w:val="22"/>
          <w:szCs w:val="22"/>
        </w:rPr>
        <w:t xml:space="preserve">Pod pojęciem </w:t>
      </w:r>
      <w:r w:rsidRPr="00AE25DB">
        <w:rPr>
          <w:rFonts w:ascii="Calibri" w:hAnsi="Calibri" w:cs="Calibri"/>
          <w:i/>
          <w:iCs/>
          <w:sz w:val="22"/>
          <w:szCs w:val="22"/>
          <w:u w:val="single"/>
        </w:rPr>
        <w:t>„czynny udział”</w:t>
      </w:r>
      <w:r w:rsidRPr="00AE25DB">
        <w:rPr>
          <w:rFonts w:ascii="Calibri" w:hAnsi="Calibri" w:cs="Calibri"/>
          <w:i/>
          <w:iCs/>
          <w:sz w:val="22"/>
          <w:szCs w:val="22"/>
        </w:rPr>
        <w:t xml:space="preserve"> Zamawiający rozumie wykonanie usługi ochrony i zapewnienie w ramach tej usługi zarówno służb informacyjnych, jak i</w:t>
      </w:r>
      <w:r w:rsidRPr="002A123F">
        <w:rPr>
          <w:rFonts w:ascii="Calibri" w:hAnsi="Calibri" w:cs="Calibri"/>
          <w:i/>
          <w:iCs/>
          <w:sz w:val="22"/>
          <w:szCs w:val="22"/>
        </w:rPr>
        <w:t> </w:t>
      </w:r>
      <w:r w:rsidRPr="00AE25DB">
        <w:rPr>
          <w:rFonts w:ascii="Calibri" w:hAnsi="Calibri" w:cs="Calibri"/>
          <w:i/>
          <w:iCs/>
          <w:sz w:val="22"/>
          <w:szCs w:val="22"/>
        </w:rPr>
        <w:t xml:space="preserve"> służb porządkowych. Zapewnienie przez Wykonawcę jedynie służby informacyjnej w ramach realizacji usługi ochrony nie kwalifikuje się jako „czynny udział”.</w:t>
      </w:r>
    </w:p>
    <w:p w14:paraId="2894AD45" w14:textId="77777777" w:rsidR="00467141" w:rsidRPr="00AE25DB" w:rsidRDefault="00467141" w:rsidP="00565C73">
      <w:pPr>
        <w:pStyle w:val="Akapitzlist"/>
        <w:ind w:left="1701"/>
        <w:jc w:val="both"/>
        <w:rPr>
          <w:rFonts w:ascii="Calibri" w:hAnsi="Calibri" w:cs="Calibri"/>
          <w:i/>
          <w:iCs/>
          <w:sz w:val="22"/>
          <w:szCs w:val="22"/>
        </w:rPr>
      </w:pPr>
      <w:r w:rsidRPr="00AE25DB">
        <w:rPr>
          <w:rFonts w:ascii="Calibri" w:hAnsi="Calibri" w:cs="Calibri"/>
          <w:i/>
          <w:iCs/>
          <w:sz w:val="22"/>
          <w:szCs w:val="22"/>
        </w:rPr>
        <w:t xml:space="preserve">Pod pojęciem </w:t>
      </w:r>
      <w:r w:rsidRPr="00AE25DB">
        <w:rPr>
          <w:rFonts w:ascii="Calibri" w:hAnsi="Calibri" w:cs="Calibri"/>
          <w:i/>
          <w:iCs/>
          <w:sz w:val="22"/>
          <w:szCs w:val="22"/>
          <w:u w:val="single"/>
        </w:rPr>
        <w:t>„głównych usług”</w:t>
      </w:r>
      <w:r w:rsidRPr="00AE25DB">
        <w:rPr>
          <w:rFonts w:ascii="Calibri" w:hAnsi="Calibri" w:cs="Calibri"/>
          <w:i/>
          <w:iCs/>
          <w:sz w:val="22"/>
          <w:szCs w:val="22"/>
        </w:rPr>
        <w:t xml:space="preserve"> Zamawiający oczekuje wykazania przez Wykonawcę usług z zakresu ochrony osób, mienia, obiektów, potwierdzających spełnienie warunków udziału w postępowaniu określonych przez Zamawiającego w niniejszym Ogłoszeniu i tylko dla tych wybranych usług wykonawca dołącza dowody potwierdzające, że wskazane usługi zostały wykonane należycie.</w:t>
      </w:r>
    </w:p>
    <w:p w14:paraId="6AC7ED35" w14:textId="77777777" w:rsidR="00467141" w:rsidRPr="007024C8" w:rsidRDefault="00467141" w:rsidP="00565C73">
      <w:pPr>
        <w:pStyle w:val="Akapitzlist"/>
        <w:ind w:left="1701"/>
        <w:jc w:val="both"/>
        <w:rPr>
          <w:rFonts w:ascii="Calibri" w:hAnsi="Calibri" w:cs="Calibri"/>
          <w:i/>
          <w:iCs/>
          <w:sz w:val="16"/>
          <w:szCs w:val="16"/>
        </w:rPr>
      </w:pPr>
    </w:p>
    <w:p w14:paraId="12E3EC7D" w14:textId="77777777" w:rsidR="00467141" w:rsidRPr="00AE25DB" w:rsidRDefault="00467141" w:rsidP="00C46460">
      <w:pPr>
        <w:pStyle w:val="Akapitzlist"/>
        <w:numPr>
          <w:ilvl w:val="0"/>
          <w:numId w:val="21"/>
        </w:numPr>
        <w:jc w:val="both"/>
        <w:rPr>
          <w:rFonts w:ascii="Calibri" w:hAnsi="Calibri" w:cs="Calibri"/>
          <w:b/>
          <w:bCs/>
          <w:iCs/>
          <w:sz w:val="22"/>
          <w:szCs w:val="22"/>
        </w:rPr>
      </w:pPr>
      <w:r w:rsidRPr="00AE25DB">
        <w:rPr>
          <w:rFonts w:ascii="Calibri" w:hAnsi="Calibri" w:cs="Calibri"/>
          <w:sz w:val="22"/>
          <w:szCs w:val="22"/>
          <w:u w:val="single"/>
        </w:rPr>
        <w:t>dysponuje osobami</w:t>
      </w:r>
      <w:r w:rsidRPr="00AE25DB">
        <w:rPr>
          <w:rFonts w:ascii="Calibri" w:hAnsi="Calibri" w:cs="Calibri"/>
          <w:sz w:val="22"/>
          <w:szCs w:val="22"/>
        </w:rPr>
        <w:t>, które będą skierowane do realizacji zamówienia:</w:t>
      </w:r>
    </w:p>
    <w:p w14:paraId="4CF42FFB" w14:textId="77777777" w:rsidR="00467141" w:rsidRPr="00AE25DB" w:rsidRDefault="00467141" w:rsidP="00C46460">
      <w:pPr>
        <w:widowControl/>
        <w:numPr>
          <w:ilvl w:val="0"/>
          <w:numId w:val="19"/>
        </w:numPr>
        <w:ind w:left="1701" w:hanging="425"/>
        <w:jc w:val="both"/>
        <w:rPr>
          <w:rFonts w:ascii="Calibri" w:hAnsi="Calibri" w:cs="Calibri"/>
          <w:sz w:val="22"/>
          <w:szCs w:val="22"/>
        </w:rPr>
      </w:pPr>
      <w:r w:rsidRPr="00AE25DB">
        <w:rPr>
          <w:rFonts w:ascii="Calibri" w:hAnsi="Calibri" w:cs="Calibri"/>
          <w:sz w:val="22"/>
          <w:szCs w:val="22"/>
        </w:rPr>
        <w:t xml:space="preserve">co najmniej 150 osobami (w tym co najmniej 10 kobiet) </w:t>
      </w:r>
      <w:r w:rsidRPr="002A123F">
        <w:rPr>
          <w:rFonts w:ascii="Calibri" w:hAnsi="Calibri" w:cs="Calibri"/>
          <w:sz w:val="22"/>
          <w:szCs w:val="22"/>
        </w:rPr>
        <w:t>–</w:t>
      </w:r>
      <w:r w:rsidRPr="00AE25DB">
        <w:rPr>
          <w:rFonts w:ascii="Calibri" w:hAnsi="Calibri" w:cs="Calibri"/>
          <w:sz w:val="22"/>
          <w:szCs w:val="22"/>
        </w:rPr>
        <w:t xml:space="preserve"> jednolicie umundurowanymi oraz przeszkolonymi do obsługi imprez masowych zgodnie z ustawą z 20 marca 2009 roku o bezpieczeństwie imprez masowych (</w:t>
      </w:r>
      <w:proofErr w:type="spellStart"/>
      <w:r w:rsidRPr="00AE25DB">
        <w:rPr>
          <w:rFonts w:ascii="Calibri" w:hAnsi="Calibri" w:cs="Calibri"/>
          <w:sz w:val="22"/>
          <w:szCs w:val="22"/>
        </w:rPr>
        <w:t>t.jedn</w:t>
      </w:r>
      <w:proofErr w:type="spellEnd"/>
      <w:r w:rsidRPr="00AE25DB">
        <w:rPr>
          <w:rFonts w:ascii="Calibri" w:hAnsi="Calibri" w:cs="Calibri"/>
          <w:sz w:val="22"/>
          <w:szCs w:val="22"/>
        </w:rPr>
        <w:t>. Dz.U. z 201</w:t>
      </w:r>
      <w:r>
        <w:rPr>
          <w:rFonts w:ascii="Calibri" w:hAnsi="Calibri" w:cs="Calibri"/>
          <w:sz w:val="22"/>
          <w:szCs w:val="22"/>
        </w:rPr>
        <w:t>8</w:t>
      </w:r>
      <w:r w:rsidRPr="00AE25DB">
        <w:rPr>
          <w:rFonts w:ascii="Calibri" w:hAnsi="Calibri" w:cs="Calibri"/>
          <w:sz w:val="22"/>
          <w:szCs w:val="22"/>
        </w:rPr>
        <w:t>r., poz. 1</w:t>
      </w:r>
      <w:r>
        <w:rPr>
          <w:rFonts w:ascii="Calibri" w:hAnsi="Calibri" w:cs="Calibri"/>
          <w:sz w:val="22"/>
          <w:szCs w:val="22"/>
        </w:rPr>
        <w:t>870</w:t>
      </w:r>
      <w:r w:rsidRPr="00AE25DB">
        <w:rPr>
          <w:rFonts w:ascii="Calibri" w:hAnsi="Calibri" w:cs="Calibri"/>
          <w:sz w:val="22"/>
          <w:szCs w:val="22"/>
        </w:rPr>
        <w:t xml:space="preserve">, z pózn.zm.), w tym co najmniej </w:t>
      </w:r>
      <w:r w:rsidRPr="00AE25DB">
        <w:rPr>
          <w:rFonts w:ascii="Calibri" w:hAnsi="Calibri" w:cs="Calibri"/>
          <w:b/>
          <w:bCs/>
          <w:sz w:val="22"/>
          <w:szCs w:val="22"/>
        </w:rPr>
        <w:t xml:space="preserve">30 osób </w:t>
      </w:r>
      <w:r w:rsidRPr="00AE25DB">
        <w:rPr>
          <w:rFonts w:ascii="Calibri" w:hAnsi="Calibri" w:cs="Calibri"/>
          <w:sz w:val="22"/>
          <w:szCs w:val="22"/>
        </w:rPr>
        <w:t xml:space="preserve">wpisanych na listę kwalifikowanych pracowników ochrony fizycznej i posiadających doświadczenie w ochronie </w:t>
      </w:r>
      <w:r w:rsidRPr="00AE25DB">
        <w:rPr>
          <w:rFonts w:ascii="Calibri" w:hAnsi="Calibri" w:cs="Calibri"/>
          <w:b/>
          <w:bCs/>
          <w:sz w:val="22"/>
          <w:szCs w:val="22"/>
        </w:rPr>
        <w:t>co najmniej 2</w:t>
      </w:r>
      <w:r w:rsidRPr="00AE25DB">
        <w:rPr>
          <w:rFonts w:ascii="Calibri" w:hAnsi="Calibri" w:cs="Calibri"/>
          <w:sz w:val="22"/>
          <w:szCs w:val="22"/>
        </w:rPr>
        <w:t xml:space="preserve"> imprez masowych</w:t>
      </w:r>
      <w:r w:rsidRPr="002A123F">
        <w:rPr>
          <w:rFonts w:ascii="Calibri" w:hAnsi="Calibri" w:cs="Calibri"/>
          <w:sz w:val="22"/>
          <w:szCs w:val="22"/>
        </w:rPr>
        <w:t> </w:t>
      </w:r>
      <w:r w:rsidRPr="00AE25DB">
        <w:rPr>
          <w:rFonts w:ascii="Calibri" w:hAnsi="Calibri" w:cs="Calibri"/>
          <w:sz w:val="22"/>
          <w:szCs w:val="22"/>
        </w:rPr>
        <w:t xml:space="preserve"> powyżej 4</w:t>
      </w:r>
      <w:r w:rsidRPr="002A123F">
        <w:rPr>
          <w:rFonts w:ascii="Calibri" w:hAnsi="Calibri" w:cs="Calibri"/>
          <w:sz w:val="22"/>
          <w:szCs w:val="22"/>
        </w:rPr>
        <w:t> </w:t>
      </w:r>
      <w:r w:rsidRPr="00AE25DB">
        <w:rPr>
          <w:rFonts w:ascii="Calibri" w:hAnsi="Calibri" w:cs="Calibri"/>
          <w:sz w:val="22"/>
          <w:szCs w:val="22"/>
        </w:rPr>
        <w:t xml:space="preserve">000 osób; </w:t>
      </w:r>
    </w:p>
    <w:p w14:paraId="4EE18F58" w14:textId="77777777" w:rsidR="00467141" w:rsidRPr="00AE25DB" w:rsidRDefault="00467141" w:rsidP="00C46460">
      <w:pPr>
        <w:widowControl/>
        <w:numPr>
          <w:ilvl w:val="0"/>
          <w:numId w:val="19"/>
        </w:numPr>
        <w:ind w:left="1701" w:hanging="425"/>
        <w:jc w:val="both"/>
        <w:rPr>
          <w:rFonts w:ascii="Calibri" w:hAnsi="Calibri" w:cs="Calibri"/>
          <w:sz w:val="22"/>
          <w:szCs w:val="22"/>
        </w:rPr>
      </w:pPr>
      <w:r w:rsidRPr="00AE25DB">
        <w:rPr>
          <w:rFonts w:ascii="Calibri" w:hAnsi="Calibri" w:cs="Calibri"/>
          <w:sz w:val="22"/>
          <w:szCs w:val="22"/>
        </w:rPr>
        <w:t xml:space="preserve">kierownik zmiany (szef zabezpieczenia obiektu) </w:t>
      </w:r>
      <w:r w:rsidRPr="002A123F">
        <w:rPr>
          <w:rFonts w:ascii="Calibri" w:hAnsi="Calibri" w:cs="Calibri"/>
          <w:sz w:val="22"/>
          <w:szCs w:val="22"/>
        </w:rPr>
        <w:t>–</w:t>
      </w:r>
      <w:r w:rsidRPr="00AE25DB">
        <w:rPr>
          <w:rFonts w:ascii="Calibri" w:hAnsi="Calibri" w:cs="Calibri"/>
          <w:sz w:val="22"/>
          <w:szCs w:val="22"/>
        </w:rPr>
        <w:t xml:space="preserve"> min. 2 osoby posiadające co najmniej 5 letnie doświadczenie w dozorowaniu obiektu i ochrony mienia, co najmniej 2 letnie doświadczenie w zakresie pełnienia funkcji szefa zabezpieczenia obiektu oraz posiadające </w:t>
      </w:r>
      <w:r w:rsidRPr="00AE25DB">
        <w:rPr>
          <w:rFonts w:ascii="Calibri" w:hAnsi="Calibri" w:cs="Calibri"/>
          <w:color w:val="000000"/>
          <w:sz w:val="22"/>
          <w:szCs w:val="22"/>
          <w:shd w:val="clear" w:color="auto" w:fill="FFFFFF"/>
        </w:rPr>
        <w:t>wpis na listę kwalifikowanych pracowników ochrony fizycznej</w:t>
      </w:r>
      <w:r w:rsidRPr="00AE25DB">
        <w:rPr>
          <w:rFonts w:ascii="Calibri" w:hAnsi="Calibri" w:cs="Calibri"/>
          <w:sz w:val="22"/>
          <w:szCs w:val="22"/>
        </w:rPr>
        <w:t>;</w:t>
      </w:r>
    </w:p>
    <w:p w14:paraId="3E44F0AB" w14:textId="77777777" w:rsidR="00467141" w:rsidRPr="00AE25DB" w:rsidRDefault="00467141" w:rsidP="00C46460">
      <w:pPr>
        <w:widowControl/>
        <w:numPr>
          <w:ilvl w:val="0"/>
          <w:numId w:val="19"/>
        </w:numPr>
        <w:ind w:left="1701" w:hanging="425"/>
        <w:jc w:val="both"/>
        <w:rPr>
          <w:rFonts w:ascii="Calibri" w:hAnsi="Calibri" w:cs="Calibri"/>
          <w:sz w:val="22"/>
          <w:szCs w:val="22"/>
        </w:rPr>
      </w:pPr>
      <w:r w:rsidRPr="00AE25DB">
        <w:rPr>
          <w:rFonts w:ascii="Calibri" w:hAnsi="Calibri" w:cs="Calibri"/>
          <w:sz w:val="22"/>
          <w:szCs w:val="22"/>
        </w:rPr>
        <w:t>co najmniej 3 osobami posiadającymi uprawnienia do pełnienia funkcji kierownika do spraw bezpieczeństwa, w tym przynajmniej 1 osoba w ciągu ostatnich 3 lat pełniła funkcję kierownika</w:t>
      </w:r>
      <w:r w:rsidRPr="002A123F">
        <w:rPr>
          <w:rFonts w:ascii="Calibri" w:hAnsi="Calibri" w:cs="Calibri"/>
          <w:sz w:val="22"/>
          <w:szCs w:val="22"/>
        </w:rPr>
        <w:t> </w:t>
      </w:r>
      <w:r w:rsidRPr="00AE25DB">
        <w:rPr>
          <w:rFonts w:ascii="Calibri" w:hAnsi="Calibri" w:cs="Calibri"/>
          <w:sz w:val="22"/>
          <w:szCs w:val="22"/>
        </w:rPr>
        <w:t xml:space="preserve"> do spraw bezpieczeństwa przy</w:t>
      </w:r>
      <w:r w:rsidRPr="002A123F">
        <w:rPr>
          <w:rFonts w:ascii="Calibri" w:hAnsi="Calibri" w:cs="Calibri"/>
          <w:sz w:val="22"/>
          <w:szCs w:val="22"/>
        </w:rPr>
        <w:t> </w:t>
      </w:r>
      <w:r w:rsidRPr="00AE25DB">
        <w:rPr>
          <w:rFonts w:ascii="Calibri" w:hAnsi="Calibri" w:cs="Calibri"/>
          <w:sz w:val="22"/>
          <w:szCs w:val="22"/>
        </w:rPr>
        <w:t xml:space="preserve"> co najmniej 2 imprezach powyżej 15 tys. uczestników,</w:t>
      </w:r>
      <w:r w:rsidRPr="002A123F">
        <w:rPr>
          <w:rFonts w:ascii="Calibri" w:hAnsi="Calibri" w:cs="Calibri"/>
          <w:sz w:val="22"/>
          <w:szCs w:val="22"/>
        </w:rPr>
        <w:t> </w:t>
      </w:r>
      <w:r w:rsidRPr="00AE25DB">
        <w:rPr>
          <w:rFonts w:ascii="Calibri" w:hAnsi="Calibri" w:cs="Calibri"/>
          <w:sz w:val="22"/>
          <w:szCs w:val="22"/>
        </w:rPr>
        <w:t xml:space="preserve"> realizowanych zgodnie z przepisami ustawy o bezpieczeństwie imprez masowych i odpowiednich aktów wykonawczych do tej ustawy;</w:t>
      </w:r>
    </w:p>
    <w:p w14:paraId="75D1B7D2" w14:textId="77777777" w:rsidR="00467141" w:rsidRPr="00AE25DB" w:rsidRDefault="00467141" w:rsidP="00565C73">
      <w:pPr>
        <w:ind w:left="1701"/>
        <w:jc w:val="both"/>
        <w:rPr>
          <w:rFonts w:ascii="Calibri" w:hAnsi="Calibri" w:cs="Calibri"/>
          <w:sz w:val="22"/>
          <w:szCs w:val="22"/>
        </w:rPr>
      </w:pPr>
      <w:r w:rsidRPr="00AE25DB">
        <w:rPr>
          <w:rFonts w:ascii="Calibri" w:hAnsi="Calibri" w:cs="Calibri"/>
          <w:b/>
          <w:bCs/>
          <w:sz w:val="22"/>
          <w:szCs w:val="22"/>
        </w:rPr>
        <w:t>Uwaga:</w:t>
      </w:r>
      <w:r w:rsidRPr="00AE25DB">
        <w:rPr>
          <w:rFonts w:ascii="Calibri" w:hAnsi="Calibri" w:cs="Calibri"/>
          <w:sz w:val="22"/>
          <w:szCs w:val="22"/>
        </w:rPr>
        <w:t xml:space="preserve"> Wszyscy pracownicy, którzy będą pracować przy realizacji zamówienia muszą biegle władać językiem polskim. Pracownicy powinni posiadać zdolność fizyczną i psychiczną do wykonywania pracy zmianowej w ochronie, poświadczoną aktualnym świadectwem lekarskim. Zamawiający nie dopuszcza </w:t>
      </w:r>
      <w:r w:rsidRPr="00AE25DB">
        <w:rPr>
          <w:rFonts w:ascii="Calibri" w:hAnsi="Calibri" w:cs="Calibri"/>
          <w:sz w:val="22"/>
          <w:szCs w:val="22"/>
        </w:rPr>
        <w:lastRenderedPageBreak/>
        <w:t xml:space="preserve">możliwości skierowania przez wykonawcę </w:t>
      </w:r>
      <w:r>
        <w:rPr>
          <w:rFonts w:ascii="Calibri" w:hAnsi="Calibri" w:cs="Calibri"/>
          <w:sz w:val="22"/>
          <w:szCs w:val="22"/>
        </w:rPr>
        <w:t>osób</w:t>
      </w:r>
      <w:r w:rsidRPr="00AE25DB">
        <w:rPr>
          <w:rFonts w:ascii="Calibri" w:hAnsi="Calibri" w:cs="Calibri"/>
          <w:sz w:val="22"/>
          <w:szCs w:val="22"/>
        </w:rPr>
        <w:t xml:space="preserve"> z orzeczoną grupą inwalidzką</w:t>
      </w:r>
      <w:r w:rsidRPr="007C3DC8">
        <w:rPr>
          <w:rFonts w:ascii="Calibri" w:hAnsi="Calibri" w:cs="Calibri"/>
          <w:sz w:val="22"/>
          <w:szCs w:val="22"/>
        </w:rPr>
        <w:t xml:space="preserve">, </w:t>
      </w:r>
      <w:r>
        <w:rPr>
          <w:rFonts w:ascii="Calibri" w:hAnsi="Calibri"/>
          <w:sz w:val="22"/>
          <w:szCs w:val="22"/>
        </w:rPr>
        <w:t>osób nie spełniających wymogów co do wieku pracowników ochrony (zwł. osób</w:t>
      </w:r>
      <w:r w:rsidRPr="00E86C7D">
        <w:rPr>
          <w:rFonts w:ascii="Calibri" w:hAnsi="Calibri"/>
          <w:sz w:val="22"/>
          <w:szCs w:val="22"/>
        </w:rPr>
        <w:t xml:space="preserve"> niepełnoletnich</w:t>
      </w:r>
      <w:r>
        <w:rPr>
          <w:rFonts w:ascii="Calibri" w:hAnsi="Calibri"/>
          <w:sz w:val="22"/>
          <w:szCs w:val="22"/>
        </w:rPr>
        <w:t>)</w:t>
      </w:r>
      <w:r w:rsidRPr="00E86C7D">
        <w:rPr>
          <w:rFonts w:ascii="Calibri" w:hAnsi="Calibri"/>
          <w:sz w:val="22"/>
          <w:szCs w:val="22"/>
        </w:rPr>
        <w:t xml:space="preserve">, </w:t>
      </w:r>
      <w:r>
        <w:rPr>
          <w:rFonts w:ascii="Calibri" w:hAnsi="Calibri"/>
          <w:sz w:val="22"/>
          <w:szCs w:val="22"/>
        </w:rPr>
        <w:t>osób</w:t>
      </w:r>
      <w:r w:rsidRPr="00E86C7D">
        <w:rPr>
          <w:rFonts w:ascii="Calibri" w:hAnsi="Calibri"/>
          <w:sz w:val="22"/>
          <w:szCs w:val="22"/>
        </w:rPr>
        <w:t xml:space="preserve"> któr</w:t>
      </w:r>
      <w:r>
        <w:rPr>
          <w:rFonts w:ascii="Calibri" w:hAnsi="Calibri"/>
          <w:sz w:val="22"/>
          <w:szCs w:val="22"/>
        </w:rPr>
        <w:t>e</w:t>
      </w:r>
      <w:r w:rsidRPr="00E86C7D">
        <w:rPr>
          <w:rFonts w:ascii="Calibri" w:hAnsi="Calibri"/>
          <w:sz w:val="22"/>
          <w:szCs w:val="22"/>
        </w:rPr>
        <w:t xml:space="preserve"> nie władają biegle językiem polskim</w:t>
      </w:r>
      <w:r w:rsidRPr="00AE25DB">
        <w:rPr>
          <w:rFonts w:ascii="Calibri" w:hAnsi="Calibri" w:cs="Calibri"/>
          <w:sz w:val="22"/>
          <w:szCs w:val="22"/>
        </w:rPr>
        <w:t xml:space="preserve">. </w:t>
      </w:r>
    </w:p>
    <w:p w14:paraId="0985DC1E" w14:textId="77777777" w:rsidR="00467141" w:rsidRPr="005647F0" w:rsidRDefault="00467141" w:rsidP="00565C73">
      <w:pPr>
        <w:jc w:val="both"/>
        <w:rPr>
          <w:rFonts w:ascii="Calibri" w:hAnsi="Calibri" w:cs="Calibri"/>
          <w:sz w:val="16"/>
          <w:szCs w:val="16"/>
        </w:rPr>
      </w:pPr>
    </w:p>
    <w:p w14:paraId="6F5A22DE" w14:textId="77777777" w:rsidR="00467141" w:rsidRPr="00AE25DB" w:rsidRDefault="00467141" w:rsidP="00C46460">
      <w:pPr>
        <w:widowControl/>
        <w:numPr>
          <w:ilvl w:val="0"/>
          <w:numId w:val="22"/>
        </w:numPr>
        <w:ind w:left="1418" w:hanging="284"/>
        <w:jc w:val="both"/>
        <w:rPr>
          <w:rFonts w:ascii="Calibri" w:hAnsi="Calibri" w:cs="Calibri"/>
          <w:sz w:val="22"/>
          <w:szCs w:val="22"/>
        </w:rPr>
      </w:pPr>
      <w:r w:rsidRPr="002A123F">
        <w:rPr>
          <w:rFonts w:ascii="Calibri" w:hAnsi="Calibri" w:cs="Calibri"/>
          <w:sz w:val="22"/>
          <w:szCs w:val="22"/>
        </w:rPr>
        <w:t> </w:t>
      </w:r>
      <w:r w:rsidRPr="00AE25DB">
        <w:rPr>
          <w:rFonts w:ascii="Calibri" w:hAnsi="Calibri" w:cs="Calibri"/>
          <w:sz w:val="22"/>
          <w:szCs w:val="22"/>
        </w:rPr>
        <w:t xml:space="preserve">dysponuje </w:t>
      </w:r>
      <w:r w:rsidRPr="00AE25DB">
        <w:rPr>
          <w:rFonts w:ascii="Calibri" w:hAnsi="Calibri" w:cs="Calibri"/>
          <w:sz w:val="22"/>
          <w:szCs w:val="22"/>
          <w:u w:val="single"/>
        </w:rPr>
        <w:t>wyposażeniem oraz środkami technicznymi</w:t>
      </w:r>
      <w:r w:rsidRPr="00AE25DB">
        <w:rPr>
          <w:rFonts w:ascii="Calibri" w:hAnsi="Calibri" w:cs="Calibri"/>
          <w:sz w:val="22"/>
          <w:szCs w:val="22"/>
        </w:rPr>
        <w:t>:</w:t>
      </w:r>
    </w:p>
    <w:p w14:paraId="6FF892C9" w14:textId="77777777" w:rsidR="00467141" w:rsidRPr="00AE25DB" w:rsidRDefault="00467141" w:rsidP="00C46460">
      <w:pPr>
        <w:widowControl/>
        <w:numPr>
          <w:ilvl w:val="0"/>
          <w:numId w:val="20"/>
        </w:numPr>
        <w:jc w:val="both"/>
        <w:rPr>
          <w:rFonts w:ascii="Calibri" w:hAnsi="Calibri" w:cs="Calibri"/>
          <w:sz w:val="22"/>
          <w:szCs w:val="22"/>
        </w:rPr>
      </w:pPr>
      <w:r w:rsidRPr="00AE25DB">
        <w:rPr>
          <w:rFonts w:ascii="Calibri" w:hAnsi="Calibri" w:cs="Calibri"/>
          <w:sz w:val="22"/>
          <w:szCs w:val="22"/>
        </w:rPr>
        <w:t xml:space="preserve">co najmniej </w:t>
      </w:r>
      <w:r w:rsidRPr="00AE25DB">
        <w:rPr>
          <w:rFonts w:ascii="Calibri" w:hAnsi="Calibri" w:cs="Calibri"/>
          <w:b/>
          <w:bCs/>
          <w:sz w:val="22"/>
          <w:szCs w:val="22"/>
        </w:rPr>
        <w:t xml:space="preserve">20 szt. profesjonalnych radiotelefonów </w:t>
      </w:r>
      <w:r w:rsidRPr="00AE25DB">
        <w:rPr>
          <w:rFonts w:ascii="Calibri" w:hAnsi="Calibri" w:cs="Calibri"/>
          <w:sz w:val="22"/>
          <w:szCs w:val="22"/>
        </w:rPr>
        <w:t>o parametrach technicznych o mocy powyżej 1</w:t>
      </w:r>
      <w:r w:rsidRPr="002A123F">
        <w:rPr>
          <w:rFonts w:ascii="Calibri" w:hAnsi="Calibri" w:cs="Calibri"/>
          <w:sz w:val="22"/>
          <w:szCs w:val="22"/>
        </w:rPr>
        <w:t> </w:t>
      </w:r>
      <w:r w:rsidRPr="00AE25DB">
        <w:rPr>
          <w:rFonts w:ascii="Calibri" w:hAnsi="Calibri" w:cs="Calibri"/>
          <w:sz w:val="22"/>
          <w:szCs w:val="22"/>
        </w:rPr>
        <w:t>W;</w:t>
      </w:r>
      <w:r w:rsidRPr="002A123F">
        <w:rPr>
          <w:rFonts w:ascii="Calibri" w:hAnsi="Calibri" w:cs="Calibri"/>
          <w:sz w:val="22"/>
          <w:szCs w:val="22"/>
        </w:rPr>
        <w:t> </w:t>
      </w:r>
      <w:r w:rsidRPr="00AE25DB">
        <w:rPr>
          <w:rFonts w:ascii="Calibri" w:hAnsi="Calibri" w:cs="Calibri"/>
          <w:sz w:val="22"/>
          <w:szCs w:val="22"/>
        </w:rPr>
        <w:t xml:space="preserve"> </w:t>
      </w:r>
    </w:p>
    <w:p w14:paraId="2E2417D7" w14:textId="77777777" w:rsidR="00467141" w:rsidRPr="00AE25DB" w:rsidRDefault="00467141" w:rsidP="00C46460">
      <w:pPr>
        <w:widowControl/>
        <w:numPr>
          <w:ilvl w:val="0"/>
          <w:numId w:val="20"/>
        </w:numPr>
        <w:jc w:val="both"/>
        <w:rPr>
          <w:rFonts w:ascii="Calibri" w:hAnsi="Calibri" w:cs="Calibri"/>
          <w:sz w:val="22"/>
          <w:szCs w:val="22"/>
        </w:rPr>
      </w:pPr>
      <w:r w:rsidRPr="00AE25DB">
        <w:rPr>
          <w:rFonts w:ascii="Calibri" w:hAnsi="Calibri" w:cs="Calibri"/>
          <w:b/>
          <w:bCs/>
          <w:sz w:val="22"/>
          <w:szCs w:val="22"/>
        </w:rPr>
        <w:t>częstotliwością radiową</w:t>
      </w:r>
      <w:r w:rsidRPr="00AE25DB">
        <w:rPr>
          <w:rFonts w:ascii="Calibri" w:hAnsi="Calibri" w:cs="Calibri"/>
          <w:sz w:val="22"/>
          <w:szCs w:val="22"/>
        </w:rPr>
        <w:t xml:space="preserve"> </w:t>
      </w:r>
      <w:r w:rsidRPr="002A123F">
        <w:rPr>
          <w:rFonts w:ascii="Calibri" w:hAnsi="Calibri" w:cs="Calibri"/>
          <w:sz w:val="22"/>
          <w:szCs w:val="22"/>
        </w:rPr>
        <w:t>–</w:t>
      </w:r>
      <w:r w:rsidRPr="00AE25DB">
        <w:rPr>
          <w:rFonts w:ascii="Calibri" w:hAnsi="Calibri" w:cs="Calibri"/>
          <w:sz w:val="22"/>
          <w:szCs w:val="22"/>
        </w:rPr>
        <w:t xml:space="preserve"> zezwolenie radiowe, wydane przez właściwy organ;</w:t>
      </w:r>
    </w:p>
    <w:p w14:paraId="39B35F75" w14:textId="77777777" w:rsidR="00467141" w:rsidRPr="00B63676" w:rsidRDefault="00467141" w:rsidP="00C46460">
      <w:pPr>
        <w:widowControl/>
        <w:numPr>
          <w:ilvl w:val="0"/>
          <w:numId w:val="20"/>
        </w:numPr>
        <w:jc w:val="both"/>
        <w:rPr>
          <w:rFonts w:ascii="Calibri" w:hAnsi="Calibri" w:cs="Calibri"/>
          <w:sz w:val="22"/>
          <w:szCs w:val="22"/>
        </w:rPr>
      </w:pPr>
      <w:r w:rsidRPr="00AE25DB">
        <w:rPr>
          <w:rFonts w:ascii="Calibri" w:hAnsi="Calibri" w:cs="Calibri"/>
          <w:bCs/>
          <w:sz w:val="22"/>
          <w:szCs w:val="22"/>
        </w:rPr>
        <w:t xml:space="preserve">posiada lub dysponuje przynajmniej </w:t>
      </w:r>
      <w:r w:rsidRPr="00AE25DB">
        <w:rPr>
          <w:rFonts w:ascii="Calibri" w:hAnsi="Calibri" w:cs="Calibri"/>
          <w:b/>
          <w:bCs/>
          <w:sz w:val="22"/>
          <w:szCs w:val="22"/>
        </w:rPr>
        <w:t xml:space="preserve">6 </w:t>
      </w:r>
      <w:r>
        <w:rPr>
          <w:rFonts w:ascii="Calibri" w:hAnsi="Calibri" w:cs="Calibri"/>
          <w:b/>
          <w:bCs/>
          <w:sz w:val="22"/>
          <w:szCs w:val="22"/>
        </w:rPr>
        <w:t xml:space="preserve">mobilnymi </w:t>
      </w:r>
      <w:r w:rsidRPr="00AE25DB">
        <w:rPr>
          <w:rFonts w:ascii="Calibri" w:hAnsi="Calibri" w:cs="Calibri"/>
          <w:b/>
          <w:bCs/>
          <w:sz w:val="22"/>
          <w:szCs w:val="22"/>
        </w:rPr>
        <w:t>urządzeniami do wykrywania metalu</w:t>
      </w:r>
    </w:p>
    <w:p w14:paraId="3161E8DE" w14:textId="77777777" w:rsidR="00467141" w:rsidRPr="005647F0" w:rsidRDefault="00467141" w:rsidP="004351BE">
      <w:pPr>
        <w:widowControl/>
        <w:ind w:left="2073"/>
        <w:jc w:val="both"/>
        <w:rPr>
          <w:rFonts w:ascii="Calibri" w:hAnsi="Calibri" w:cs="Calibri"/>
          <w:sz w:val="16"/>
          <w:szCs w:val="16"/>
        </w:rPr>
      </w:pPr>
    </w:p>
    <w:p w14:paraId="142F4C91" w14:textId="77777777" w:rsidR="00467141" w:rsidRPr="00AE25DB" w:rsidRDefault="00467141" w:rsidP="00C46460">
      <w:pPr>
        <w:widowControl/>
        <w:numPr>
          <w:ilvl w:val="0"/>
          <w:numId w:val="23"/>
        </w:numPr>
        <w:ind w:left="1418" w:hanging="284"/>
        <w:jc w:val="both"/>
        <w:rPr>
          <w:rFonts w:ascii="Calibri" w:hAnsi="Calibri" w:cs="Calibri"/>
          <w:sz w:val="22"/>
          <w:szCs w:val="22"/>
        </w:rPr>
      </w:pPr>
      <w:r w:rsidRPr="00AE25DB">
        <w:rPr>
          <w:rFonts w:ascii="Calibri" w:hAnsi="Calibri" w:cs="Calibri"/>
          <w:sz w:val="22"/>
          <w:szCs w:val="22"/>
        </w:rPr>
        <w:t xml:space="preserve">nie podlega wykluczeniu na podstawie art. 24 ust 1, pkt 12-23 ustawy Prawo zamówień publicznych </w:t>
      </w:r>
    </w:p>
    <w:p w14:paraId="759907D3" w14:textId="77777777" w:rsidR="00467141" w:rsidRPr="00441784" w:rsidRDefault="00467141" w:rsidP="000746B2">
      <w:pPr>
        <w:widowControl/>
        <w:ind w:left="1418"/>
        <w:jc w:val="both"/>
        <w:rPr>
          <w:rFonts w:ascii="Calibri" w:hAnsi="Calibri" w:cs="Calibri"/>
          <w:sz w:val="16"/>
          <w:szCs w:val="16"/>
        </w:rPr>
      </w:pPr>
    </w:p>
    <w:p w14:paraId="0ACE2FDA" w14:textId="77777777" w:rsidR="00467141" w:rsidRPr="00AE25DB" w:rsidRDefault="00467141" w:rsidP="00441784">
      <w:pPr>
        <w:widowControl/>
        <w:ind w:left="1418"/>
        <w:jc w:val="both"/>
        <w:rPr>
          <w:rFonts w:ascii="Calibri" w:hAnsi="Calibri" w:cs="Calibri"/>
          <w:sz w:val="22"/>
          <w:szCs w:val="22"/>
        </w:rPr>
      </w:pPr>
      <w:r w:rsidRPr="00AE25DB">
        <w:rPr>
          <w:rFonts w:ascii="Calibri" w:hAnsi="Calibri" w:cs="Calibri"/>
          <w:b/>
          <w:i/>
          <w:sz w:val="22"/>
          <w:szCs w:val="22"/>
          <w:lang w:eastAsia="ar-SA"/>
        </w:rPr>
        <w:t>art. 24 ust 1, pkt 12-23</w:t>
      </w:r>
      <w:r w:rsidRPr="00AE25DB">
        <w:rPr>
          <w:rFonts w:ascii="Calibri" w:hAnsi="Calibri" w:cs="Calibri"/>
          <w:i/>
          <w:sz w:val="22"/>
          <w:szCs w:val="22"/>
          <w:lang w:eastAsia="ar-SA"/>
        </w:rPr>
        <w:t xml:space="preserve"> ustawy:</w:t>
      </w:r>
    </w:p>
    <w:p w14:paraId="230E7DF6" w14:textId="77777777" w:rsidR="00467141" w:rsidRPr="00AE25DB" w:rsidRDefault="00467141" w:rsidP="00C46460">
      <w:pPr>
        <w:numPr>
          <w:ilvl w:val="0"/>
          <w:numId w:val="49"/>
        </w:numPr>
        <w:tabs>
          <w:tab w:val="left" w:pos="1843"/>
        </w:tabs>
        <w:ind w:left="1843" w:hanging="567"/>
        <w:jc w:val="both"/>
        <w:rPr>
          <w:rFonts w:ascii="Calibri" w:hAnsi="Calibri" w:cs="Calibri"/>
          <w:i/>
        </w:rPr>
      </w:pPr>
      <w:r w:rsidRPr="00AE25DB">
        <w:rPr>
          <w:rFonts w:ascii="Calibri" w:hAnsi="Calibri" w:cs="Calibri"/>
          <w:bCs/>
          <w:i/>
        </w:rPr>
        <w:t xml:space="preserve"> wykonawcę, który nie wykazał spełniania warunków udziału w</w:t>
      </w:r>
      <w:r w:rsidRPr="002A123F">
        <w:rPr>
          <w:rFonts w:ascii="Calibri" w:hAnsi="Calibri" w:cs="Calibri"/>
          <w:bCs/>
          <w:i/>
        </w:rPr>
        <w:t> </w:t>
      </w:r>
      <w:r w:rsidRPr="00AE25DB">
        <w:rPr>
          <w:rFonts w:ascii="Calibri" w:hAnsi="Calibri" w:cs="Calibri"/>
          <w:bCs/>
          <w:i/>
        </w:rPr>
        <w:t>postępowaniu lub nie został zaproszony do negocjacji lub złożenia ofert wstępnych albo ofert, lub nie wykazał braku podstaw wykluczenia;</w:t>
      </w:r>
    </w:p>
    <w:p w14:paraId="7E030FF1" w14:textId="77777777" w:rsidR="00467141" w:rsidRPr="00AE25DB" w:rsidRDefault="00467141" w:rsidP="00C46460">
      <w:pPr>
        <w:numPr>
          <w:ilvl w:val="0"/>
          <w:numId w:val="49"/>
        </w:numPr>
        <w:tabs>
          <w:tab w:val="left" w:pos="1843"/>
        </w:tabs>
        <w:ind w:left="1843" w:hanging="425"/>
        <w:jc w:val="both"/>
        <w:rPr>
          <w:rFonts w:ascii="Calibri" w:hAnsi="Calibri" w:cs="Calibri"/>
          <w:i/>
        </w:rPr>
      </w:pPr>
      <w:r w:rsidRPr="00AE25DB">
        <w:rPr>
          <w:rFonts w:ascii="Calibri" w:hAnsi="Calibri" w:cs="Calibri"/>
          <w:bCs/>
          <w:i/>
        </w:rPr>
        <w:t xml:space="preserve">  wykonawcę będącego osobą fizyczną, którego prawomocnie skazano za przestępstwo:</w:t>
      </w:r>
    </w:p>
    <w:p w14:paraId="56879EFD" w14:textId="77777777" w:rsidR="00467141" w:rsidRPr="00AE25DB" w:rsidRDefault="00467141" w:rsidP="00C46460">
      <w:pPr>
        <w:numPr>
          <w:ilvl w:val="1"/>
          <w:numId w:val="49"/>
        </w:numPr>
        <w:tabs>
          <w:tab w:val="left" w:pos="2127"/>
        </w:tabs>
        <w:ind w:left="2127" w:hanging="425"/>
        <w:jc w:val="both"/>
        <w:rPr>
          <w:rFonts w:ascii="Calibri" w:hAnsi="Calibri" w:cs="Calibri"/>
          <w:i/>
        </w:rPr>
      </w:pPr>
      <w:r w:rsidRPr="00AE25DB">
        <w:rPr>
          <w:rFonts w:ascii="Calibri" w:hAnsi="Calibri" w:cs="Calibri"/>
          <w:bCs/>
          <w:i/>
        </w:rPr>
        <w:t>o którym mowa w</w:t>
      </w:r>
      <w:r w:rsidRPr="002A123F">
        <w:rPr>
          <w:rFonts w:ascii="Calibri" w:hAnsi="Calibri" w:cs="Calibri"/>
          <w:bCs/>
          <w:i/>
        </w:rPr>
        <w:softHyphen/>
      </w:r>
      <w:r w:rsidRPr="00AE25DB">
        <w:rPr>
          <w:rFonts w:ascii="Calibri" w:hAnsi="Calibri" w:cs="Calibri"/>
          <w:bCs/>
          <w:i/>
        </w:rPr>
        <w:t xml:space="preserve"> art. 165a, art. 181</w:t>
      </w:r>
      <w:r w:rsidRPr="002A123F">
        <w:rPr>
          <w:rFonts w:ascii="Calibri" w:hAnsi="Calibri" w:cs="Calibri"/>
          <w:bCs/>
          <w:i/>
        </w:rPr>
        <w:t>–</w:t>
      </w:r>
      <w:r w:rsidRPr="00AE25DB">
        <w:rPr>
          <w:rFonts w:ascii="Calibri" w:hAnsi="Calibri" w:cs="Calibri"/>
          <w:bCs/>
          <w:i/>
        </w:rPr>
        <w:t>188, art. 189a, art. 218</w:t>
      </w:r>
      <w:r w:rsidRPr="002A123F">
        <w:rPr>
          <w:rFonts w:ascii="Calibri" w:hAnsi="Calibri" w:cs="Calibri"/>
          <w:bCs/>
          <w:i/>
        </w:rPr>
        <w:t>–</w:t>
      </w:r>
      <w:r w:rsidRPr="00AE25DB">
        <w:rPr>
          <w:rFonts w:ascii="Calibri" w:hAnsi="Calibri" w:cs="Calibri"/>
          <w:bCs/>
          <w:i/>
        </w:rPr>
        <w:t>221, art. 228</w:t>
      </w:r>
      <w:r w:rsidRPr="002A123F">
        <w:rPr>
          <w:rFonts w:ascii="Calibri" w:hAnsi="Calibri" w:cs="Calibri"/>
          <w:bCs/>
          <w:i/>
        </w:rPr>
        <w:t>–</w:t>
      </w:r>
      <w:r w:rsidRPr="00AE25DB">
        <w:rPr>
          <w:rFonts w:ascii="Calibri" w:hAnsi="Calibri" w:cs="Calibri"/>
          <w:bCs/>
          <w:i/>
        </w:rPr>
        <w:t>230a, art. 250a, art. 258 lub art. 270</w:t>
      </w:r>
      <w:r w:rsidRPr="002A123F">
        <w:rPr>
          <w:rFonts w:ascii="Calibri" w:hAnsi="Calibri" w:cs="Calibri"/>
          <w:bCs/>
          <w:i/>
        </w:rPr>
        <w:t>–</w:t>
      </w:r>
      <w:r w:rsidRPr="00AE25DB">
        <w:rPr>
          <w:rFonts w:ascii="Calibri" w:hAnsi="Calibri" w:cs="Calibri"/>
          <w:bCs/>
          <w:i/>
        </w:rPr>
        <w:t xml:space="preserve">309 ustawy z dnia 6 czerwca 1997 r. </w:t>
      </w:r>
      <w:r w:rsidRPr="002A123F">
        <w:rPr>
          <w:rFonts w:ascii="Calibri" w:hAnsi="Calibri" w:cs="Calibri"/>
          <w:bCs/>
          <w:i/>
        </w:rPr>
        <w:t>–</w:t>
      </w:r>
      <w:r w:rsidRPr="00AE25DB">
        <w:rPr>
          <w:rFonts w:ascii="Calibri" w:hAnsi="Calibri" w:cs="Calibri"/>
          <w:bCs/>
          <w:i/>
        </w:rPr>
        <w:t xml:space="preserve"> Kodeks karny (</w:t>
      </w:r>
      <w:proofErr w:type="spellStart"/>
      <w:r>
        <w:rPr>
          <w:rFonts w:ascii="Calibri" w:hAnsi="Calibri" w:cs="Calibri"/>
          <w:bCs/>
          <w:i/>
        </w:rPr>
        <w:t>t.j</w:t>
      </w:r>
      <w:proofErr w:type="spellEnd"/>
      <w:r>
        <w:rPr>
          <w:rFonts w:ascii="Calibri" w:hAnsi="Calibri" w:cs="Calibri"/>
          <w:bCs/>
          <w:i/>
        </w:rPr>
        <w:t xml:space="preserve">. </w:t>
      </w:r>
      <w:r w:rsidRPr="00AE25DB">
        <w:rPr>
          <w:rFonts w:ascii="Calibri" w:hAnsi="Calibri" w:cs="Calibri"/>
          <w:bCs/>
          <w:i/>
        </w:rPr>
        <w:t>Dz. U.</w:t>
      </w:r>
      <w:r>
        <w:rPr>
          <w:rFonts w:ascii="Calibri" w:hAnsi="Calibri" w:cs="Calibri"/>
          <w:bCs/>
          <w:i/>
        </w:rPr>
        <w:t xml:space="preserve"> z 2018r.,</w:t>
      </w:r>
      <w:r w:rsidRPr="00AE25DB">
        <w:rPr>
          <w:rFonts w:ascii="Calibri" w:hAnsi="Calibri" w:cs="Calibri"/>
          <w:bCs/>
          <w:i/>
        </w:rPr>
        <w:t xml:space="preserve"> poz. </w:t>
      </w:r>
      <w:r>
        <w:rPr>
          <w:rFonts w:ascii="Calibri" w:hAnsi="Calibri" w:cs="Calibri"/>
          <w:bCs/>
          <w:i/>
        </w:rPr>
        <w:t>1600</w:t>
      </w:r>
      <w:r w:rsidRPr="00AE25DB">
        <w:rPr>
          <w:rFonts w:ascii="Calibri" w:hAnsi="Calibri" w:cs="Calibri"/>
          <w:bCs/>
          <w:i/>
        </w:rPr>
        <w:t xml:space="preserve">, z </w:t>
      </w:r>
      <w:proofErr w:type="spellStart"/>
      <w:r w:rsidRPr="00AE25DB">
        <w:rPr>
          <w:rFonts w:ascii="Calibri" w:hAnsi="Calibri" w:cs="Calibri"/>
          <w:bCs/>
          <w:i/>
        </w:rPr>
        <w:t>późn</w:t>
      </w:r>
      <w:proofErr w:type="spellEnd"/>
      <w:r w:rsidRPr="00AE25DB">
        <w:rPr>
          <w:rFonts w:ascii="Calibri" w:hAnsi="Calibri" w:cs="Calibri"/>
          <w:bCs/>
          <w:i/>
        </w:rPr>
        <w:t>. zm.</w:t>
      </w:r>
      <w:r w:rsidRPr="00AE25DB">
        <w:rPr>
          <w:rFonts w:ascii="Calibri" w:hAnsi="Calibri" w:cs="Calibri"/>
          <w:i/>
        </w:rPr>
        <w:t>)</w:t>
      </w:r>
      <w:r w:rsidRPr="00AE25DB">
        <w:rPr>
          <w:rFonts w:ascii="Calibri" w:hAnsi="Calibri" w:cs="Calibri"/>
          <w:bCs/>
          <w:i/>
        </w:rPr>
        <w:t>) lub</w:t>
      </w:r>
      <w:r w:rsidRPr="002A123F">
        <w:rPr>
          <w:rFonts w:ascii="Calibri" w:hAnsi="Calibri" w:cs="Calibri"/>
          <w:bCs/>
          <w:i/>
        </w:rPr>
        <w:softHyphen/>
      </w:r>
      <w:r w:rsidRPr="00AE25DB">
        <w:rPr>
          <w:rFonts w:ascii="Calibri" w:hAnsi="Calibri" w:cs="Calibri"/>
          <w:bCs/>
          <w:i/>
        </w:rPr>
        <w:t xml:space="preserve"> art. 46 lub art. 48 ustawy z dnia 25 czerwca 2010 r. o sporcie (</w:t>
      </w:r>
      <w:proofErr w:type="spellStart"/>
      <w:r>
        <w:rPr>
          <w:rFonts w:ascii="Calibri" w:hAnsi="Calibri" w:cs="Calibri"/>
          <w:bCs/>
          <w:i/>
        </w:rPr>
        <w:t>t.j</w:t>
      </w:r>
      <w:proofErr w:type="spellEnd"/>
      <w:r>
        <w:rPr>
          <w:rFonts w:ascii="Calibri" w:hAnsi="Calibri" w:cs="Calibri"/>
          <w:bCs/>
          <w:i/>
        </w:rPr>
        <w:t xml:space="preserve">. </w:t>
      </w:r>
      <w:r w:rsidRPr="00AE25DB">
        <w:rPr>
          <w:rFonts w:ascii="Calibri" w:hAnsi="Calibri" w:cs="Calibri"/>
          <w:bCs/>
          <w:i/>
        </w:rPr>
        <w:t>Dz. U. z</w:t>
      </w:r>
      <w:r w:rsidRPr="002A123F">
        <w:rPr>
          <w:rFonts w:ascii="Calibri" w:hAnsi="Calibri" w:cs="Calibri"/>
          <w:bCs/>
          <w:i/>
        </w:rPr>
        <w:t> </w:t>
      </w:r>
      <w:r w:rsidRPr="00AE25DB">
        <w:rPr>
          <w:rFonts w:ascii="Calibri" w:hAnsi="Calibri" w:cs="Calibri"/>
          <w:bCs/>
          <w:i/>
        </w:rPr>
        <w:t>201</w:t>
      </w:r>
      <w:r>
        <w:rPr>
          <w:rFonts w:ascii="Calibri" w:hAnsi="Calibri" w:cs="Calibri"/>
          <w:bCs/>
          <w:i/>
        </w:rPr>
        <w:t>8</w:t>
      </w:r>
      <w:r w:rsidRPr="002A123F">
        <w:rPr>
          <w:rFonts w:ascii="Calibri" w:hAnsi="Calibri" w:cs="Calibri"/>
          <w:bCs/>
          <w:i/>
        </w:rPr>
        <w:t> </w:t>
      </w:r>
      <w:r w:rsidRPr="00AE25DB">
        <w:rPr>
          <w:rFonts w:ascii="Calibri" w:hAnsi="Calibri" w:cs="Calibri"/>
          <w:bCs/>
          <w:i/>
        </w:rPr>
        <w:t>r. poz. 1</w:t>
      </w:r>
      <w:r>
        <w:rPr>
          <w:rFonts w:ascii="Calibri" w:hAnsi="Calibri" w:cs="Calibri"/>
          <w:bCs/>
          <w:i/>
        </w:rPr>
        <w:t>2</w:t>
      </w:r>
      <w:r w:rsidRPr="00AE25DB">
        <w:rPr>
          <w:rFonts w:ascii="Calibri" w:hAnsi="Calibri" w:cs="Calibri"/>
          <w:bCs/>
          <w:i/>
        </w:rPr>
        <w:t>6</w:t>
      </w:r>
      <w:r>
        <w:rPr>
          <w:rFonts w:ascii="Calibri" w:hAnsi="Calibri" w:cs="Calibri"/>
          <w:bCs/>
          <w:i/>
        </w:rPr>
        <w:t>3</w:t>
      </w:r>
      <w:r w:rsidRPr="00AE25DB">
        <w:rPr>
          <w:rFonts w:ascii="Calibri" w:hAnsi="Calibri" w:cs="Calibri"/>
          <w:bCs/>
          <w:i/>
        </w:rPr>
        <w:t>),</w:t>
      </w:r>
    </w:p>
    <w:p w14:paraId="2BEB354A" w14:textId="77777777" w:rsidR="00467141" w:rsidRPr="00AE25DB" w:rsidRDefault="00467141" w:rsidP="00C46460">
      <w:pPr>
        <w:numPr>
          <w:ilvl w:val="1"/>
          <w:numId w:val="49"/>
        </w:numPr>
        <w:tabs>
          <w:tab w:val="left" w:pos="2127"/>
        </w:tabs>
        <w:ind w:left="2127" w:hanging="425"/>
        <w:jc w:val="both"/>
        <w:rPr>
          <w:rFonts w:ascii="Calibri" w:hAnsi="Calibri" w:cs="Calibri"/>
          <w:i/>
        </w:rPr>
      </w:pPr>
      <w:r w:rsidRPr="00AE25DB">
        <w:rPr>
          <w:rFonts w:ascii="Calibri" w:hAnsi="Calibri" w:cs="Calibri"/>
          <w:bCs/>
          <w:i/>
        </w:rPr>
        <w:t xml:space="preserve">o charakterze terrorystycznym, o którym mowa w art. 115 § 20 ustawy z dnia 6 czerwca 1997 r. </w:t>
      </w:r>
      <w:r w:rsidRPr="002A123F">
        <w:rPr>
          <w:rFonts w:ascii="Calibri" w:hAnsi="Calibri" w:cs="Calibri"/>
          <w:bCs/>
          <w:i/>
        </w:rPr>
        <w:t>–</w:t>
      </w:r>
      <w:r w:rsidRPr="00AE25DB">
        <w:rPr>
          <w:rFonts w:ascii="Calibri" w:hAnsi="Calibri" w:cs="Calibri"/>
          <w:bCs/>
          <w:i/>
        </w:rPr>
        <w:t xml:space="preserve"> Kodeks karny,</w:t>
      </w:r>
    </w:p>
    <w:p w14:paraId="79682881" w14:textId="77777777" w:rsidR="00467141" w:rsidRPr="00AE25DB" w:rsidRDefault="00467141" w:rsidP="00C46460">
      <w:pPr>
        <w:numPr>
          <w:ilvl w:val="1"/>
          <w:numId w:val="49"/>
        </w:numPr>
        <w:tabs>
          <w:tab w:val="left" w:pos="2127"/>
        </w:tabs>
        <w:ind w:left="2127" w:hanging="425"/>
        <w:jc w:val="both"/>
        <w:rPr>
          <w:rFonts w:ascii="Calibri" w:hAnsi="Calibri" w:cs="Calibri"/>
          <w:i/>
        </w:rPr>
      </w:pPr>
      <w:r w:rsidRPr="00AE25DB">
        <w:rPr>
          <w:rFonts w:ascii="Calibri" w:hAnsi="Calibri" w:cs="Calibri"/>
          <w:bCs/>
          <w:i/>
        </w:rPr>
        <w:t>skarbowe,</w:t>
      </w:r>
    </w:p>
    <w:p w14:paraId="2BE6C7CA" w14:textId="77777777" w:rsidR="00467141" w:rsidRPr="00AE25DB" w:rsidRDefault="00467141" w:rsidP="00C46460">
      <w:pPr>
        <w:numPr>
          <w:ilvl w:val="1"/>
          <w:numId w:val="49"/>
        </w:numPr>
        <w:tabs>
          <w:tab w:val="left" w:pos="2127"/>
        </w:tabs>
        <w:ind w:left="2127" w:hanging="425"/>
        <w:jc w:val="both"/>
        <w:rPr>
          <w:rFonts w:ascii="Calibri" w:hAnsi="Calibri" w:cs="Calibri"/>
          <w:i/>
        </w:rPr>
      </w:pPr>
      <w:r w:rsidRPr="00AE25DB">
        <w:rPr>
          <w:rFonts w:ascii="Calibri" w:hAnsi="Calibri" w:cs="Calibri"/>
          <w:bCs/>
          <w:i/>
        </w:rPr>
        <w:t>o którym mowa w art. 9 lub art. 10 ustawy z dnia 15</w:t>
      </w:r>
      <w:r w:rsidRPr="002A123F">
        <w:rPr>
          <w:rFonts w:ascii="Calibri" w:hAnsi="Calibri" w:cs="Calibri"/>
          <w:bCs/>
          <w:i/>
        </w:rPr>
        <w:t> </w:t>
      </w:r>
      <w:r w:rsidRPr="00AE25DB">
        <w:rPr>
          <w:rFonts w:ascii="Calibri" w:hAnsi="Calibri" w:cs="Calibri"/>
          <w:bCs/>
          <w:i/>
        </w:rPr>
        <w:t>czerwca 2012 r. o skutkach powierzania wykonywania pracy cudzoziemcom przebywającym wbrew przepisom na terytorium Rzeczypospolitej Polskiej (Dz. U. poz. 769);</w:t>
      </w:r>
    </w:p>
    <w:p w14:paraId="4F8B4BA7" w14:textId="77777777" w:rsidR="00467141" w:rsidRPr="00AE25DB" w:rsidRDefault="00467141" w:rsidP="00C46460">
      <w:pPr>
        <w:pStyle w:val="Akapitzlist"/>
        <w:numPr>
          <w:ilvl w:val="0"/>
          <w:numId w:val="50"/>
        </w:numPr>
        <w:tabs>
          <w:tab w:val="left" w:pos="1560"/>
          <w:tab w:val="left" w:pos="1843"/>
        </w:tabs>
        <w:ind w:left="1843" w:hanging="425"/>
        <w:jc w:val="both"/>
        <w:rPr>
          <w:rFonts w:ascii="Calibri" w:hAnsi="Calibri" w:cs="Calibri"/>
          <w:i/>
        </w:rPr>
      </w:pPr>
      <w:r w:rsidRPr="00AE25DB">
        <w:rPr>
          <w:rFonts w:ascii="Calibri" w:hAnsi="Calibri" w:cs="Calibri"/>
          <w:bCs/>
          <w:i/>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lit. a-d;</w:t>
      </w:r>
    </w:p>
    <w:p w14:paraId="2DE21325" w14:textId="77777777" w:rsidR="00467141" w:rsidRPr="00AE25DB" w:rsidRDefault="00467141" w:rsidP="00C46460">
      <w:pPr>
        <w:pStyle w:val="Akapitzlist"/>
        <w:numPr>
          <w:ilvl w:val="0"/>
          <w:numId w:val="50"/>
        </w:numPr>
        <w:tabs>
          <w:tab w:val="left" w:pos="1560"/>
          <w:tab w:val="left" w:pos="1843"/>
        </w:tabs>
        <w:ind w:left="1843" w:hanging="425"/>
        <w:jc w:val="both"/>
        <w:rPr>
          <w:rFonts w:ascii="Calibri" w:hAnsi="Calibri" w:cs="Calibri"/>
          <w:i/>
        </w:rPr>
      </w:pPr>
      <w:r w:rsidRPr="00AE25DB">
        <w:rPr>
          <w:rFonts w:ascii="Calibri" w:hAnsi="Calibri" w:cs="Calibri"/>
          <w:bCs/>
          <w:i/>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505453C" w14:textId="77777777" w:rsidR="00467141" w:rsidRPr="00AE25DB" w:rsidRDefault="00467141" w:rsidP="00C46460">
      <w:pPr>
        <w:pStyle w:val="Akapitzlist"/>
        <w:numPr>
          <w:ilvl w:val="0"/>
          <w:numId w:val="50"/>
        </w:numPr>
        <w:tabs>
          <w:tab w:val="left" w:pos="1560"/>
          <w:tab w:val="left" w:pos="1843"/>
        </w:tabs>
        <w:ind w:left="1843" w:hanging="425"/>
        <w:jc w:val="both"/>
        <w:rPr>
          <w:rFonts w:ascii="Calibri" w:hAnsi="Calibri" w:cs="Calibri"/>
          <w:i/>
        </w:rPr>
      </w:pPr>
      <w:r w:rsidRPr="00AE25DB">
        <w:rPr>
          <w:rFonts w:ascii="Calibri" w:hAnsi="Calibri" w:cs="Calibri"/>
          <w:bCs/>
          <w:i/>
        </w:rPr>
        <w:t xml:space="preserve"> wykonawcę, który w wyniku zamierzonego działania lub rażącego niedbalstwa wprowadził zamawiającego w błąd przy przedstawieniu informacji, że nie podlega wykluczeniu, spełnia warunki udziału w</w:t>
      </w:r>
      <w:r w:rsidRPr="002A123F">
        <w:rPr>
          <w:rFonts w:ascii="Calibri" w:hAnsi="Calibri" w:cs="Calibri"/>
          <w:bCs/>
          <w:i/>
        </w:rPr>
        <w:t> </w:t>
      </w:r>
      <w:r w:rsidRPr="00AE25DB">
        <w:rPr>
          <w:rFonts w:ascii="Calibri" w:hAnsi="Calibri" w:cs="Calibri"/>
          <w:bCs/>
          <w:i/>
        </w:rPr>
        <w:t>postępowaniu lub obiektywne i niedyskryminacyjne kryteria, zwane dalej „kryteriami selekcji”, lub który zataił te informacje lub nie jest w stanie przedstawić wymaganych dokumentów;</w:t>
      </w:r>
    </w:p>
    <w:p w14:paraId="463E03FC" w14:textId="77777777" w:rsidR="00467141" w:rsidRPr="00AE25DB" w:rsidRDefault="00467141" w:rsidP="00C46460">
      <w:pPr>
        <w:pStyle w:val="Akapitzlist"/>
        <w:numPr>
          <w:ilvl w:val="0"/>
          <w:numId w:val="50"/>
        </w:numPr>
        <w:tabs>
          <w:tab w:val="left" w:pos="1560"/>
          <w:tab w:val="left" w:pos="1843"/>
        </w:tabs>
        <w:ind w:left="1843" w:hanging="425"/>
        <w:jc w:val="both"/>
        <w:rPr>
          <w:rFonts w:ascii="Calibri" w:hAnsi="Calibri" w:cs="Calibri"/>
          <w:i/>
        </w:rPr>
      </w:pPr>
      <w:r w:rsidRPr="00AE25DB">
        <w:rPr>
          <w:rFonts w:ascii="Calibri" w:hAnsi="Calibri" w:cs="Calibri"/>
          <w:bCs/>
          <w:i/>
        </w:rPr>
        <w:t>wykonawcę, który w wyniku lekkomyślności lub niedbalstwa przedstawił informacje wprowadzające w błąd zamawiającego, mogące mieć istotny wpływ na decyzje podejmowane przez zamawiającego w postępowaniu o</w:t>
      </w:r>
      <w:r w:rsidRPr="002A123F">
        <w:rPr>
          <w:rFonts w:ascii="Calibri" w:hAnsi="Calibri" w:cs="Calibri"/>
          <w:bCs/>
          <w:i/>
        </w:rPr>
        <w:t> </w:t>
      </w:r>
      <w:r w:rsidRPr="00AE25DB">
        <w:rPr>
          <w:rFonts w:ascii="Calibri" w:hAnsi="Calibri" w:cs="Calibri"/>
          <w:bCs/>
          <w:i/>
        </w:rPr>
        <w:t>udzielenie zamówienia;</w:t>
      </w:r>
    </w:p>
    <w:p w14:paraId="542BB7AF" w14:textId="77777777" w:rsidR="00467141" w:rsidRPr="00AE25DB" w:rsidRDefault="00467141" w:rsidP="00C46460">
      <w:pPr>
        <w:pStyle w:val="Akapitzlist"/>
        <w:numPr>
          <w:ilvl w:val="0"/>
          <w:numId w:val="50"/>
        </w:numPr>
        <w:tabs>
          <w:tab w:val="left" w:pos="1560"/>
          <w:tab w:val="left" w:pos="1843"/>
        </w:tabs>
        <w:ind w:left="1843" w:hanging="425"/>
        <w:jc w:val="both"/>
        <w:rPr>
          <w:rFonts w:ascii="Calibri" w:hAnsi="Calibri" w:cs="Calibri"/>
          <w:i/>
        </w:rPr>
      </w:pPr>
      <w:r w:rsidRPr="00AE25DB">
        <w:rPr>
          <w:rFonts w:ascii="Calibri" w:hAnsi="Calibri" w:cs="Calibri"/>
          <w:bCs/>
          <w:i/>
        </w:rPr>
        <w:t>wykonawcę, który bezprawnie wpływał lub próbował wpłynąć na czynności zamawiającego lub pozyskać informacje poufne, mogące dać mu przewagę w postępowaniu o udzielenie zamówienia;</w:t>
      </w:r>
    </w:p>
    <w:p w14:paraId="2C3285F3" w14:textId="77777777" w:rsidR="00467141" w:rsidRPr="00AE25DB" w:rsidRDefault="00467141" w:rsidP="00C46460">
      <w:pPr>
        <w:pStyle w:val="Akapitzlist"/>
        <w:numPr>
          <w:ilvl w:val="0"/>
          <w:numId w:val="50"/>
        </w:numPr>
        <w:tabs>
          <w:tab w:val="left" w:pos="1560"/>
          <w:tab w:val="left" w:pos="1843"/>
        </w:tabs>
        <w:ind w:left="1843" w:hanging="425"/>
        <w:jc w:val="both"/>
        <w:rPr>
          <w:rFonts w:ascii="Calibri" w:hAnsi="Calibri" w:cs="Calibri"/>
          <w:i/>
        </w:rPr>
      </w:pPr>
      <w:r w:rsidRPr="00AE25DB">
        <w:rPr>
          <w:rFonts w:ascii="Calibri" w:hAnsi="Calibri" w:cs="Calibri"/>
          <w:bCs/>
          <w:i/>
        </w:rPr>
        <w:t>wykonawcę, który brał udział w przygotowaniu postępowania o</w:t>
      </w:r>
      <w:r w:rsidRPr="002A123F">
        <w:rPr>
          <w:rFonts w:ascii="Calibri" w:hAnsi="Calibri" w:cs="Calibri"/>
          <w:bCs/>
          <w:i/>
        </w:rPr>
        <w:t> </w:t>
      </w:r>
      <w:r w:rsidRPr="00AE25DB">
        <w:rPr>
          <w:rFonts w:ascii="Calibri" w:hAnsi="Calibri" w:cs="Calibri"/>
          <w:bCs/>
          <w:i/>
        </w:rPr>
        <w:t>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w:t>
      </w:r>
      <w:r w:rsidRPr="002A123F">
        <w:rPr>
          <w:rFonts w:ascii="Calibri" w:hAnsi="Calibri" w:cs="Calibri"/>
          <w:bCs/>
          <w:i/>
        </w:rPr>
        <w:t> </w:t>
      </w:r>
      <w:r w:rsidRPr="00AE25DB">
        <w:rPr>
          <w:rFonts w:ascii="Calibri" w:hAnsi="Calibri" w:cs="Calibri"/>
          <w:bCs/>
          <w:i/>
        </w:rPr>
        <w:t>udziału w postępowaniu;</w:t>
      </w:r>
    </w:p>
    <w:p w14:paraId="294978CC" w14:textId="77777777" w:rsidR="00467141" w:rsidRPr="00AE25DB" w:rsidRDefault="00467141" w:rsidP="00C46460">
      <w:pPr>
        <w:pStyle w:val="Akapitzlist"/>
        <w:numPr>
          <w:ilvl w:val="0"/>
          <w:numId w:val="50"/>
        </w:numPr>
        <w:tabs>
          <w:tab w:val="left" w:pos="1560"/>
          <w:tab w:val="left" w:pos="1843"/>
        </w:tabs>
        <w:ind w:left="1843" w:hanging="425"/>
        <w:jc w:val="both"/>
        <w:rPr>
          <w:rFonts w:ascii="Calibri" w:hAnsi="Calibri" w:cs="Calibri"/>
          <w:i/>
        </w:rPr>
      </w:pPr>
      <w:r w:rsidRPr="00AE25DB">
        <w:rPr>
          <w:rFonts w:ascii="Calibri" w:hAnsi="Calibri" w:cs="Calibri"/>
          <w:bCs/>
          <w:i/>
        </w:rPr>
        <w:lastRenderedPageBreak/>
        <w:t>wykonawcę, który z innymi wykonawcami zawarł porozumienie mające na celu zakłócenie konkurencji między wykonawcami w postępowaniu o</w:t>
      </w:r>
      <w:r w:rsidRPr="002A123F">
        <w:rPr>
          <w:rFonts w:ascii="Calibri" w:hAnsi="Calibri" w:cs="Calibri"/>
          <w:bCs/>
          <w:i/>
        </w:rPr>
        <w:t> </w:t>
      </w:r>
      <w:r w:rsidRPr="00AE25DB">
        <w:rPr>
          <w:rFonts w:ascii="Calibri" w:hAnsi="Calibri" w:cs="Calibri"/>
          <w:bCs/>
          <w:i/>
        </w:rPr>
        <w:t>udzielenie zamówienia, co zamawiający jest w stanie wykazać za pomocą stosownych środków dowodowych;</w:t>
      </w:r>
    </w:p>
    <w:p w14:paraId="02ABE276" w14:textId="77777777" w:rsidR="00467141" w:rsidRPr="00AE25DB" w:rsidRDefault="00467141" w:rsidP="00C46460">
      <w:pPr>
        <w:pStyle w:val="Akapitzlist"/>
        <w:numPr>
          <w:ilvl w:val="0"/>
          <w:numId w:val="50"/>
        </w:numPr>
        <w:tabs>
          <w:tab w:val="left" w:pos="1560"/>
          <w:tab w:val="left" w:pos="1843"/>
        </w:tabs>
        <w:ind w:left="1843" w:hanging="425"/>
        <w:jc w:val="both"/>
        <w:rPr>
          <w:rFonts w:ascii="Calibri" w:hAnsi="Calibri" w:cs="Calibri"/>
          <w:i/>
        </w:rPr>
      </w:pPr>
      <w:r w:rsidRPr="00AE25DB">
        <w:rPr>
          <w:rFonts w:ascii="Calibri" w:hAnsi="Calibri" w:cs="Calibri"/>
          <w:bCs/>
          <w:i/>
        </w:rPr>
        <w:t>wykonawcę będącego podmiotem zbiorowym, wobec którego sąd orzekł zakaz ubiegania się o zamówienia publiczne na podstawie ustawy z dnia 28 października 2002 r. o</w:t>
      </w:r>
      <w:r w:rsidRPr="002A123F">
        <w:rPr>
          <w:rFonts w:ascii="Calibri" w:hAnsi="Calibri" w:cs="Calibri"/>
          <w:bCs/>
          <w:i/>
        </w:rPr>
        <w:t> </w:t>
      </w:r>
      <w:r w:rsidRPr="00AE25DB">
        <w:rPr>
          <w:rFonts w:ascii="Calibri" w:hAnsi="Calibri" w:cs="Calibri"/>
          <w:bCs/>
          <w:i/>
        </w:rPr>
        <w:t>odpowiedzialności podmiotów zbiorowych za czyny zabronione pod groźbą kary (</w:t>
      </w:r>
      <w:proofErr w:type="spellStart"/>
      <w:r>
        <w:rPr>
          <w:rFonts w:ascii="Calibri" w:hAnsi="Calibri" w:cs="Calibri"/>
          <w:bCs/>
          <w:i/>
        </w:rPr>
        <w:t>t.jedn</w:t>
      </w:r>
      <w:proofErr w:type="spellEnd"/>
      <w:r>
        <w:rPr>
          <w:rFonts w:ascii="Calibri" w:hAnsi="Calibri" w:cs="Calibri"/>
          <w:bCs/>
          <w:i/>
        </w:rPr>
        <w:t xml:space="preserve">. </w:t>
      </w:r>
      <w:r w:rsidRPr="00AE25DB">
        <w:rPr>
          <w:rFonts w:ascii="Calibri" w:hAnsi="Calibri" w:cs="Calibri"/>
          <w:bCs/>
          <w:i/>
        </w:rPr>
        <w:t>Dz. U. z 201</w:t>
      </w:r>
      <w:r>
        <w:rPr>
          <w:rFonts w:ascii="Calibri" w:hAnsi="Calibri" w:cs="Calibri"/>
          <w:bCs/>
          <w:i/>
        </w:rPr>
        <w:t>8</w:t>
      </w:r>
      <w:r w:rsidRPr="00AE25DB">
        <w:rPr>
          <w:rFonts w:ascii="Calibri" w:hAnsi="Calibri" w:cs="Calibri"/>
          <w:bCs/>
          <w:i/>
        </w:rPr>
        <w:t xml:space="preserve"> r. poz. </w:t>
      </w:r>
      <w:r>
        <w:rPr>
          <w:rFonts w:ascii="Calibri" w:hAnsi="Calibri" w:cs="Calibri"/>
          <w:bCs/>
          <w:i/>
        </w:rPr>
        <w:t>703</w:t>
      </w:r>
      <w:r w:rsidRPr="00AE25DB">
        <w:rPr>
          <w:rFonts w:ascii="Calibri" w:hAnsi="Calibri" w:cs="Calibri"/>
          <w:bCs/>
          <w:i/>
        </w:rPr>
        <w:t>);</w:t>
      </w:r>
    </w:p>
    <w:p w14:paraId="171B6CC3" w14:textId="77777777" w:rsidR="00467141" w:rsidRPr="00AE25DB" w:rsidRDefault="00467141" w:rsidP="00C46460">
      <w:pPr>
        <w:pStyle w:val="Akapitzlist"/>
        <w:numPr>
          <w:ilvl w:val="0"/>
          <w:numId w:val="50"/>
        </w:numPr>
        <w:tabs>
          <w:tab w:val="left" w:pos="1560"/>
          <w:tab w:val="left" w:pos="1843"/>
        </w:tabs>
        <w:ind w:left="1843" w:hanging="425"/>
        <w:jc w:val="both"/>
        <w:rPr>
          <w:rFonts w:ascii="Calibri" w:hAnsi="Calibri" w:cs="Calibri"/>
          <w:i/>
        </w:rPr>
      </w:pPr>
      <w:r w:rsidRPr="00AE25DB">
        <w:rPr>
          <w:rFonts w:ascii="Calibri" w:hAnsi="Calibri" w:cs="Calibri"/>
          <w:bCs/>
          <w:i/>
        </w:rPr>
        <w:t>wykonawcę, wobec którego orzeczono tytułem środka zapobiegawczego zakaz ubiegania się o zamówienia publiczne;</w:t>
      </w:r>
    </w:p>
    <w:p w14:paraId="1228288C" w14:textId="77777777" w:rsidR="00467141" w:rsidRPr="00AE25DB" w:rsidRDefault="00467141" w:rsidP="00C46460">
      <w:pPr>
        <w:pStyle w:val="Akapitzlist"/>
        <w:numPr>
          <w:ilvl w:val="0"/>
          <w:numId w:val="50"/>
        </w:numPr>
        <w:tabs>
          <w:tab w:val="left" w:pos="1560"/>
          <w:tab w:val="left" w:pos="1843"/>
        </w:tabs>
        <w:ind w:left="1843" w:hanging="425"/>
        <w:jc w:val="both"/>
        <w:rPr>
          <w:rFonts w:ascii="Calibri" w:hAnsi="Calibri" w:cs="Calibri"/>
          <w:i/>
        </w:rPr>
      </w:pPr>
      <w:r w:rsidRPr="00AE25DB">
        <w:rPr>
          <w:rFonts w:ascii="Calibri" w:hAnsi="Calibri" w:cs="Calibri"/>
          <w:bCs/>
          <w:i/>
        </w:rPr>
        <w:t>wykonawców, którzy należąc do tej samej grupy kapitałowej, w</w:t>
      </w:r>
      <w:r w:rsidRPr="002A123F">
        <w:rPr>
          <w:rFonts w:ascii="Calibri" w:hAnsi="Calibri" w:cs="Calibri"/>
          <w:bCs/>
          <w:i/>
        </w:rPr>
        <w:t> </w:t>
      </w:r>
      <w:r w:rsidRPr="00AE25DB">
        <w:rPr>
          <w:rFonts w:ascii="Calibri" w:hAnsi="Calibri" w:cs="Calibri"/>
          <w:bCs/>
          <w:i/>
        </w:rPr>
        <w:t>rozumieniu ustawy z dnia 16 lutego 2007 r. o ochronie konkurencji i</w:t>
      </w:r>
      <w:r w:rsidRPr="002A123F">
        <w:rPr>
          <w:rFonts w:ascii="Calibri" w:hAnsi="Calibri" w:cs="Calibri"/>
          <w:bCs/>
          <w:i/>
        </w:rPr>
        <w:t> </w:t>
      </w:r>
      <w:r w:rsidRPr="00AE25DB">
        <w:rPr>
          <w:rFonts w:ascii="Calibri" w:hAnsi="Calibri" w:cs="Calibri"/>
          <w:bCs/>
          <w:i/>
        </w:rPr>
        <w:t>konsumentów (</w:t>
      </w:r>
      <w:proofErr w:type="spellStart"/>
      <w:r>
        <w:rPr>
          <w:rFonts w:ascii="Calibri" w:hAnsi="Calibri" w:cs="Calibri"/>
          <w:bCs/>
          <w:i/>
        </w:rPr>
        <w:t>t.jedn</w:t>
      </w:r>
      <w:proofErr w:type="spellEnd"/>
      <w:r>
        <w:rPr>
          <w:rFonts w:ascii="Calibri" w:hAnsi="Calibri" w:cs="Calibri"/>
          <w:bCs/>
          <w:i/>
        </w:rPr>
        <w:t xml:space="preserve">. </w:t>
      </w:r>
      <w:r w:rsidRPr="00AE25DB">
        <w:rPr>
          <w:rFonts w:ascii="Calibri" w:hAnsi="Calibri" w:cs="Calibri"/>
          <w:bCs/>
          <w:i/>
        </w:rPr>
        <w:t>Dz. U. z 201</w:t>
      </w:r>
      <w:r>
        <w:rPr>
          <w:rFonts w:ascii="Calibri" w:hAnsi="Calibri" w:cs="Calibri"/>
          <w:bCs/>
          <w:i/>
        </w:rPr>
        <w:t>9</w:t>
      </w:r>
      <w:r w:rsidRPr="00AE25DB">
        <w:rPr>
          <w:rFonts w:ascii="Calibri" w:hAnsi="Calibri" w:cs="Calibri"/>
          <w:bCs/>
          <w:i/>
        </w:rPr>
        <w:t xml:space="preserve"> r. poz. </w:t>
      </w:r>
      <w:r>
        <w:rPr>
          <w:rFonts w:ascii="Calibri" w:hAnsi="Calibri" w:cs="Calibri"/>
          <w:bCs/>
          <w:i/>
        </w:rPr>
        <w:t>369</w:t>
      </w:r>
      <w:r w:rsidRPr="00AE25DB">
        <w:rPr>
          <w:rFonts w:ascii="Calibri" w:hAnsi="Calibri" w:cs="Calibri"/>
          <w:bCs/>
          <w:i/>
        </w:rPr>
        <w:t>), złożyli odrębne oferty, oferty częściowe lub wnioski o dopuszczenie do udziału w</w:t>
      </w:r>
      <w:r w:rsidRPr="002A123F">
        <w:rPr>
          <w:rFonts w:ascii="Calibri" w:hAnsi="Calibri" w:cs="Calibri"/>
          <w:bCs/>
          <w:i/>
        </w:rPr>
        <w:t> </w:t>
      </w:r>
      <w:r w:rsidRPr="00AE25DB">
        <w:rPr>
          <w:rFonts w:ascii="Calibri" w:hAnsi="Calibri" w:cs="Calibri"/>
          <w:bCs/>
          <w:i/>
        </w:rPr>
        <w:t>postępowaniu, chyba że wykażą, że istniejące między nimi powiązania nie prowadzą do zakłócenia konkurencji w postępowaniu o</w:t>
      </w:r>
      <w:r w:rsidRPr="002A123F">
        <w:rPr>
          <w:rFonts w:ascii="Calibri" w:hAnsi="Calibri" w:cs="Calibri"/>
          <w:bCs/>
          <w:i/>
        </w:rPr>
        <w:t> </w:t>
      </w:r>
      <w:r w:rsidRPr="00AE25DB">
        <w:rPr>
          <w:rFonts w:ascii="Calibri" w:hAnsi="Calibri" w:cs="Calibri"/>
          <w:bCs/>
          <w:i/>
        </w:rPr>
        <w:t>udzielenie zamówienia.</w:t>
      </w:r>
    </w:p>
    <w:p w14:paraId="29A833B7" w14:textId="77777777" w:rsidR="00467141" w:rsidRPr="007024C8" w:rsidRDefault="00467141" w:rsidP="000C440F">
      <w:pPr>
        <w:ind w:left="1418" w:hanging="284"/>
        <w:jc w:val="both"/>
        <w:rPr>
          <w:rFonts w:ascii="Calibri" w:hAnsi="Calibri" w:cs="Calibri"/>
          <w:bCs/>
          <w:i/>
          <w:sz w:val="16"/>
          <w:szCs w:val="16"/>
        </w:rPr>
      </w:pPr>
    </w:p>
    <w:p w14:paraId="34D4B771" w14:textId="77777777" w:rsidR="00467141" w:rsidRPr="00AE25DB" w:rsidRDefault="00467141" w:rsidP="001C40E8">
      <w:pPr>
        <w:autoSpaceDE w:val="0"/>
        <w:spacing w:before="120"/>
        <w:jc w:val="both"/>
        <w:rPr>
          <w:rFonts w:ascii="Calibri" w:hAnsi="Calibri" w:cs="Calibri"/>
          <w:bCs/>
          <w:sz w:val="22"/>
          <w:szCs w:val="22"/>
          <w:lang w:eastAsia="ar-SA"/>
        </w:rPr>
      </w:pPr>
      <w:r w:rsidRPr="00AE25DB">
        <w:rPr>
          <w:rFonts w:ascii="Calibri" w:hAnsi="Calibri" w:cs="Calibri"/>
          <w:bCs/>
          <w:sz w:val="22"/>
          <w:szCs w:val="22"/>
          <w:lang w:eastAsia="ar-SA"/>
        </w:rPr>
        <w:t xml:space="preserve">6.   </w:t>
      </w:r>
      <w:r w:rsidRPr="00AE25DB">
        <w:rPr>
          <w:rFonts w:ascii="Calibri" w:hAnsi="Calibri" w:cs="Calibri"/>
          <w:bCs/>
          <w:sz w:val="22"/>
          <w:szCs w:val="22"/>
        </w:rPr>
        <w:t>Wykonawca może w celu potwierdzenia spełniania warunków udziału w postępowaniu, polegać na zdolnościach  innych podmiotów, niezależnie od charakteru prawnego łączących go z nim stosunków prawnych, na następujących zasadach:</w:t>
      </w:r>
    </w:p>
    <w:p w14:paraId="5F8E3A39" w14:textId="77777777" w:rsidR="00467141" w:rsidRPr="00AE25DB" w:rsidRDefault="00467141" w:rsidP="00C46460">
      <w:pPr>
        <w:numPr>
          <w:ilvl w:val="0"/>
          <w:numId w:val="17"/>
        </w:numPr>
        <w:autoSpaceDE w:val="0"/>
        <w:spacing w:before="120"/>
        <w:ind w:left="1418" w:hanging="425"/>
        <w:jc w:val="both"/>
        <w:rPr>
          <w:rFonts w:ascii="Calibri" w:hAnsi="Calibri" w:cs="Calibri"/>
          <w:bCs/>
          <w:sz w:val="22"/>
          <w:szCs w:val="22"/>
          <w:lang w:eastAsia="ar-SA"/>
        </w:rPr>
      </w:pPr>
      <w:r w:rsidRPr="00AE25DB">
        <w:rPr>
          <w:rFonts w:ascii="Calibri" w:hAnsi="Calibri" w:cs="Calibri"/>
          <w:bCs/>
          <w:sz w:val="22"/>
          <w:szCs w:val="22"/>
        </w:rPr>
        <w:t xml:space="preserve">udowodnienia Zamawiającemu, że realizując zamówienie będzie dysponował tymi zasobami a w szczególności przedłoży zobowiązanie tych podmiotów do oddania zasobów na potrzeby realizacji zamówienia; </w:t>
      </w:r>
    </w:p>
    <w:p w14:paraId="6E5C842E" w14:textId="77777777" w:rsidR="00467141" w:rsidRPr="00AE25DB" w:rsidRDefault="00467141" w:rsidP="00C46460">
      <w:pPr>
        <w:numPr>
          <w:ilvl w:val="0"/>
          <w:numId w:val="17"/>
        </w:numPr>
        <w:autoSpaceDE w:val="0"/>
        <w:spacing w:before="120"/>
        <w:ind w:left="1418" w:hanging="425"/>
        <w:jc w:val="both"/>
        <w:rPr>
          <w:rFonts w:ascii="Calibri" w:hAnsi="Calibri" w:cs="Calibri"/>
          <w:bCs/>
          <w:sz w:val="22"/>
          <w:szCs w:val="22"/>
          <w:lang w:eastAsia="ar-SA"/>
        </w:rPr>
      </w:pPr>
      <w:r w:rsidRPr="00AE25DB">
        <w:rPr>
          <w:rFonts w:ascii="Calibri" w:hAnsi="Calibri" w:cs="Calibri"/>
          <w:bCs/>
          <w:sz w:val="22"/>
          <w:szCs w:val="22"/>
        </w:rPr>
        <w:t xml:space="preserve">wykazania, że nie zachodzą wobec tego podmiotu podstawy wykluczenia w takim samym zakresie jak wymaga się tego od wykonawcy. </w:t>
      </w:r>
    </w:p>
    <w:p w14:paraId="6E47D2FE" w14:textId="77777777" w:rsidR="00467141" w:rsidRPr="00AE25DB" w:rsidRDefault="00467141" w:rsidP="007365B7">
      <w:pPr>
        <w:autoSpaceDE w:val="0"/>
        <w:spacing w:before="120"/>
        <w:jc w:val="both"/>
        <w:rPr>
          <w:rFonts w:ascii="Calibri" w:hAnsi="Calibri" w:cs="Calibri"/>
          <w:bCs/>
          <w:sz w:val="22"/>
          <w:szCs w:val="22"/>
          <w:lang w:eastAsia="ar-SA"/>
        </w:rPr>
      </w:pPr>
      <w:r w:rsidRPr="00AE25DB">
        <w:rPr>
          <w:rFonts w:ascii="Calibri" w:hAnsi="Calibri" w:cs="Calibri"/>
          <w:bCs/>
          <w:sz w:val="22"/>
          <w:szCs w:val="22"/>
          <w:lang w:eastAsia="ar-SA"/>
        </w:rPr>
        <w:t xml:space="preserve">7.  </w:t>
      </w:r>
      <w:r w:rsidRPr="00AE25DB">
        <w:rPr>
          <w:rFonts w:ascii="Calibri" w:hAnsi="Calibri" w:cs="Calibri"/>
          <w:sz w:val="22"/>
          <w:szCs w:val="22"/>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47644E5" w14:textId="77777777" w:rsidR="00467141" w:rsidRPr="00AE25DB" w:rsidRDefault="00467141" w:rsidP="001C40E8">
      <w:pPr>
        <w:widowControl/>
        <w:autoSpaceDE w:val="0"/>
        <w:autoSpaceDN w:val="0"/>
        <w:adjustRightInd w:val="0"/>
        <w:jc w:val="both"/>
        <w:rPr>
          <w:rFonts w:ascii="Calibri" w:hAnsi="Calibri" w:cs="Calibri"/>
          <w:iCs/>
          <w:sz w:val="22"/>
          <w:szCs w:val="22"/>
        </w:rPr>
      </w:pPr>
      <w:r w:rsidRPr="00AE25DB">
        <w:rPr>
          <w:rFonts w:ascii="Calibri" w:hAnsi="Calibri" w:cs="Calibri"/>
          <w:sz w:val="22"/>
          <w:szCs w:val="22"/>
        </w:rPr>
        <w:t>8. W  przypadku składania oferty wspólnej np.  konsorcja itp.  ocena spełnienia warunku odbywać się będzie łącznie</w:t>
      </w:r>
      <w:r>
        <w:rPr>
          <w:rFonts w:ascii="Calibri" w:hAnsi="Calibri" w:cs="Calibri"/>
          <w:sz w:val="22"/>
          <w:szCs w:val="22"/>
        </w:rPr>
        <w:t>.</w:t>
      </w:r>
    </w:p>
    <w:p w14:paraId="583DF150" w14:textId="77777777" w:rsidR="00467141" w:rsidRPr="00AE25DB" w:rsidRDefault="00467141" w:rsidP="001C40E8">
      <w:pPr>
        <w:widowControl/>
        <w:autoSpaceDE w:val="0"/>
        <w:autoSpaceDN w:val="0"/>
        <w:adjustRightInd w:val="0"/>
        <w:rPr>
          <w:rFonts w:ascii="Calibri" w:hAnsi="Calibri" w:cs="Calibri"/>
          <w:b/>
          <w:sz w:val="22"/>
          <w:szCs w:val="22"/>
        </w:rPr>
      </w:pPr>
    </w:p>
    <w:p w14:paraId="5B5F6805" w14:textId="77777777" w:rsidR="00467141" w:rsidRPr="00AE25DB" w:rsidRDefault="00467141" w:rsidP="000C440F">
      <w:pPr>
        <w:widowControl/>
        <w:autoSpaceDE w:val="0"/>
        <w:autoSpaceDN w:val="0"/>
        <w:adjustRightInd w:val="0"/>
        <w:rPr>
          <w:rFonts w:ascii="Calibri" w:hAnsi="Calibri" w:cs="Calibri"/>
          <w:b/>
          <w:sz w:val="22"/>
          <w:szCs w:val="22"/>
        </w:rPr>
      </w:pPr>
    </w:p>
    <w:p w14:paraId="76267F79" w14:textId="77777777" w:rsidR="00467141" w:rsidRPr="00AE25DB" w:rsidRDefault="00467141" w:rsidP="000C440F">
      <w:pPr>
        <w:widowControl/>
        <w:autoSpaceDE w:val="0"/>
        <w:autoSpaceDN w:val="0"/>
        <w:adjustRightInd w:val="0"/>
        <w:jc w:val="center"/>
        <w:rPr>
          <w:rFonts w:ascii="Calibri" w:hAnsi="Calibri" w:cs="Calibri"/>
          <w:b/>
          <w:sz w:val="22"/>
          <w:szCs w:val="22"/>
        </w:rPr>
      </w:pPr>
      <w:r w:rsidRPr="00AE25DB">
        <w:rPr>
          <w:rFonts w:ascii="Calibri" w:hAnsi="Calibri" w:cs="Calibri"/>
          <w:b/>
          <w:sz w:val="22"/>
          <w:szCs w:val="22"/>
        </w:rPr>
        <w:t>Rozdział 3</w:t>
      </w:r>
    </w:p>
    <w:p w14:paraId="3DF5483B" w14:textId="77777777" w:rsidR="00467141" w:rsidRPr="00AE25DB" w:rsidRDefault="00467141" w:rsidP="000C440F">
      <w:pPr>
        <w:widowControl/>
        <w:autoSpaceDE w:val="0"/>
        <w:autoSpaceDN w:val="0"/>
        <w:adjustRightInd w:val="0"/>
        <w:jc w:val="center"/>
        <w:rPr>
          <w:rFonts w:ascii="Calibri" w:hAnsi="Calibri" w:cs="Calibri"/>
          <w:b/>
          <w:sz w:val="22"/>
          <w:szCs w:val="22"/>
        </w:rPr>
      </w:pPr>
      <w:r w:rsidRPr="00AE25DB">
        <w:rPr>
          <w:rFonts w:ascii="Calibri" w:hAnsi="Calibri" w:cs="Calibri"/>
          <w:b/>
          <w:sz w:val="22"/>
          <w:szCs w:val="22"/>
        </w:rPr>
        <w:t xml:space="preserve">Wykaz oświadczeń i dokumentów jakie maja dostarczyć wykonawcy w celu potwierdzenia spełnienia warunków udziału </w:t>
      </w:r>
    </w:p>
    <w:p w14:paraId="05E0E245" w14:textId="77777777" w:rsidR="00467141" w:rsidRPr="007024C8" w:rsidRDefault="00467141" w:rsidP="000C440F">
      <w:pPr>
        <w:widowControl/>
        <w:autoSpaceDE w:val="0"/>
        <w:autoSpaceDN w:val="0"/>
        <w:adjustRightInd w:val="0"/>
        <w:jc w:val="both"/>
        <w:rPr>
          <w:rFonts w:ascii="Calibri" w:hAnsi="Calibri" w:cs="Calibri"/>
          <w:sz w:val="16"/>
          <w:szCs w:val="16"/>
        </w:rPr>
      </w:pPr>
    </w:p>
    <w:p w14:paraId="1F551496" w14:textId="77777777" w:rsidR="00467141" w:rsidRPr="007024C8" w:rsidRDefault="00467141" w:rsidP="000C440F">
      <w:pPr>
        <w:widowControl/>
        <w:autoSpaceDE w:val="0"/>
        <w:autoSpaceDN w:val="0"/>
        <w:adjustRightInd w:val="0"/>
        <w:jc w:val="both"/>
        <w:rPr>
          <w:rFonts w:ascii="Calibri" w:hAnsi="Calibri" w:cs="Calibri"/>
          <w:sz w:val="16"/>
          <w:szCs w:val="16"/>
        </w:rPr>
      </w:pPr>
    </w:p>
    <w:p w14:paraId="1E0375B7" w14:textId="77777777" w:rsidR="00467141" w:rsidRPr="00AE25DB" w:rsidRDefault="00467141" w:rsidP="00C46460">
      <w:pPr>
        <w:widowControl/>
        <w:numPr>
          <w:ilvl w:val="0"/>
          <w:numId w:val="24"/>
        </w:numPr>
        <w:autoSpaceDE w:val="0"/>
        <w:autoSpaceDN w:val="0"/>
        <w:adjustRightInd w:val="0"/>
        <w:ind w:left="709"/>
        <w:jc w:val="both"/>
        <w:rPr>
          <w:rFonts w:ascii="Calibri" w:hAnsi="Calibri" w:cs="Calibri"/>
          <w:b/>
          <w:bCs/>
          <w:sz w:val="22"/>
          <w:szCs w:val="22"/>
        </w:rPr>
      </w:pPr>
      <w:r w:rsidRPr="00AE25DB">
        <w:rPr>
          <w:rFonts w:ascii="Calibri" w:hAnsi="Calibri" w:cs="Calibri"/>
          <w:b/>
          <w:bCs/>
          <w:sz w:val="22"/>
          <w:szCs w:val="22"/>
        </w:rPr>
        <w:t xml:space="preserve"> Wykonawca w celu potwierdzenia spełnienia warunków udziału dołącza do oferty następujące dokumenty: </w:t>
      </w:r>
    </w:p>
    <w:p w14:paraId="05C7C24E" w14:textId="77777777" w:rsidR="00467141" w:rsidRPr="005647F0" w:rsidRDefault="00467141" w:rsidP="000C440F">
      <w:pPr>
        <w:widowControl/>
        <w:autoSpaceDE w:val="0"/>
        <w:autoSpaceDN w:val="0"/>
        <w:adjustRightInd w:val="0"/>
        <w:jc w:val="both"/>
        <w:rPr>
          <w:rFonts w:ascii="Calibri" w:hAnsi="Calibri" w:cs="Calibri"/>
          <w:sz w:val="16"/>
          <w:szCs w:val="16"/>
        </w:rPr>
      </w:pPr>
    </w:p>
    <w:p w14:paraId="5B75CF20" w14:textId="77777777" w:rsidR="00467141" w:rsidRPr="00AE25DB" w:rsidRDefault="00467141" w:rsidP="00C46460">
      <w:pPr>
        <w:widowControl/>
        <w:numPr>
          <w:ilvl w:val="0"/>
          <w:numId w:val="11"/>
        </w:numPr>
        <w:autoSpaceDE w:val="0"/>
        <w:autoSpaceDN w:val="0"/>
        <w:adjustRightInd w:val="0"/>
        <w:ind w:left="1418" w:hanging="207"/>
        <w:jc w:val="both"/>
        <w:rPr>
          <w:rFonts w:ascii="Calibri" w:hAnsi="Calibri" w:cs="Calibri"/>
          <w:sz w:val="22"/>
          <w:szCs w:val="22"/>
        </w:rPr>
      </w:pPr>
      <w:r w:rsidRPr="00AE25DB">
        <w:rPr>
          <w:rFonts w:ascii="Calibri" w:hAnsi="Calibri" w:cs="Calibri"/>
          <w:sz w:val="22"/>
          <w:szCs w:val="22"/>
        </w:rPr>
        <w:t xml:space="preserve">   aktualna kopia Koncesji wydana  przez Ministra Spraw Wewnętrznych i Administracji na wykonywanie działalności gospodarczej w zakresie usług ochrony osób i mienia realizowanych w formie bezpośredniej ochrony fizycznej; </w:t>
      </w:r>
    </w:p>
    <w:p w14:paraId="5197DF95" w14:textId="77777777" w:rsidR="00467141" w:rsidRPr="005647F0" w:rsidRDefault="00467141" w:rsidP="0018004C">
      <w:pPr>
        <w:widowControl/>
        <w:autoSpaceDE w:val="0"/>
        <w:autoSpaceDN w:val="0"/>
        <w:adjustRightInd w:val="0"/>
        <w:ind w:left="1418" w:hanging="207"/>
        <w:jc w:val="both"/>
        <w:rPr>
          <w:rFonts w:ascii="Calibri" w:hAnsi="Calibri" w:cs="Calibri"/>
          <w:sz w:val="16"/>
          <w:szCs w:val="16"/>
        </w:rPr>
      </w:pPr>
    </w:p>
    <w:p w14:paraId="4A69329E" w14:textId="77777777" w:rsidR="00467141" w:rsidRPr="00AE25DB" w:rsidRDefault="00467141" w:rsidP="00C46460">
      <w:pPr>
        <w:widowControl/>
        <w:numPr>
          <w:ilvl w:val="0"/>
          <w:numId w:val="11"/>
        </w:numPr>
        <w:autoSpaceDE w:val="0"/>
        <w:autoSpaceDN w:val="0"/>
        <w:adjustRightInd w:val="0"/>
        <w:ind w:left="1418" w:hanging="207"/>
        <w:jc w:val="both"/>
        <w:rPr>
          <w:rFonts w:ascii="Calibri" w:hAnsi="Calibri" w:cs="Calibri"/>
          <w:sz w:val="22"/>
          <w:szCs w:val="22"/>
        </w:rPr>
      </w:pPr>
      <w:r w:rsidRPr="00AE25DB">
        <w:rPr>
          <w:rFonts w:ascii="Calibri" w:hAnsi="Calibri" w:cs="Calibri"/>
          <w:sz w:val="22"/>
          <w:szCs w:val="22"/>
        </w:rPr>
        <w:t xml:space="preserve">   wykaz usług wykonanych bądź wykonywanych w okresie ostatnich 3 lat przed upływem terminu składania ofert, a jeżeli okres prowadzenia działalności jest krótszy </w:t>
      </w:r>
      <w:r w:rsidRPr="002A123F">
        <w:rPr>
          <w:rFonts w:ascii="Calibri" w:hAnsi="Calibri" w:cs="Calibri"/>
          <w:sz w:val="22"/>
          <w:szCs w:val="22"/>
        </w:rPr>
        <w:t>–</w:t>
      </w:r>
      <w:r w:rsidRPr="00AE25DB">
        <w:rPr>
          <w:rFonts w:ascii="Calibri" w:hAnsi="Calibri" w:cs="Calibri"/>
          <w:sz w:val="22"/>
          <w:szCs w:val="22"/>
        </w:rPr>
        <w:t xml:space="preserve"> w tym okresie </w:t>
      </w:r>
      <w:r w:rsidRPr="002A123F">
        <w:rPr>
          <w:rFonts w:ascii="Calibri" w:hAnsi="Calibri" w:cs="Calibri"/>
          <w:sz w:val="22"/>
          <w:szCs w:val="22"/>
        </w:rPr>
        <w:t>–</w:t>
      </w:r>
      <w:r w:rsidRPr="00AE25DB">
        <w:rPr>
          <w:rFonts w:ascii="Calibri" w:hAnsi="Calibri" w:cs="Calibri"/>
          <w:sz w:val="22"/>
          <w:szCs w:val="22"/>
        </w:rPr>
        <w:t xml:space="preserve"> </w:t>
      </w:r>
      <w:r w:rsidRPr="00AE25DB">
        <w:rPr>
          <w:rFonts w:ascii="Calibri" w:hAnsi="Calibri" w:cs="Calibri"/>
          <w:b/>
          <w:sz w:val="22"/>
          <w:szCs w:val="22"/>
        </w:rPr>
        <w:t>zgodnie z wzorem nr 1 zawartym w Rozdziale 15 ogłoszenia</w:t>
      </w:r>
      <w:r w:rsidRPr="00AE25DB">
        <w:rPr>
          <w:rFonts w:ascii="Calibri" w:hAnsi="Calibri" w:cs="Calibri"/>
          <w:sz w:val="22"/>
          <w:szCs w:val="22"/>
        </w:rPr>
        <w:t>, wraz z załączeniem dowodów określających czy te usługi zostały wykonane lub są wykonywane należycie, przy czym dowodami, o których mowa, są referencje bądź inne dokumenty wystawione przez podmiot, na rzecz którego usługi były wykonywane;</w:t>
      </w:r>
    </w:p>
    <w:p w14:paraId="40C7A8EC" w14:textId="77777777" w:rsidR="00467141" w:rsidRPr="005647F0" w:rsidRDefault="00467141" w:rsidP="0018004C">
      <w:pPr>
        <w:widowControl/>
        <w:autoSpaceDE w:val="0"/>
        <w:autoSpaceDN w:val="0"/>
        <w:adjustRightInd w:val="0"/>
        <w:ind w:left="1418" w:hanging="207"/>
        <w:jc w:val="both"/>
        <w:rPr>
          <w:rFonts w:ascii="Calibri" w:hAnsi="Calibri" w:cs="Calibri"/>
          <w:sz w:val="16"/>
          <w:szCs w:val="16"/>
        </w:rPr>
      </w:pPr>
    </w:p>
    <w:p w14:paraId="46A83130" w14:textId="77777777" w:rsidR="00467141" w:rsidRPr="00AE25DB" w:rsidRDefault="00467141" w:rsidP="00C46460">
      <w:pPr>
        <w:widowControl/>
        <w:numPr>
          <w:ilvl w:val="0"/>
          <w:numId w:val="11"/>
        </w:numPr>
        <w:autoSpaceDE w:val="0"/>
        <w:autoSpaceDN w:val="0"/>
        <w:adjustRightInd w:val="0"/>
        <w:ind w:left="1418" w:hanging="207"/>
        <w:jc w:val="both"/>
        <w:rPr>
          <w:rFonts w:ascii="Calibri" w:hAnsi="Calibri" w:cs="Calibri"/>
          <w:sz w:val="22"/>
          <w:szCs w:val="22"/>
        </w:rPr>
      </w:pPr>
      <w:r w:rsidRPr="00AE25DB">
        <w:rPr>
          <w:rFonts w:ascii="Calibri" w:hAnsi="Calibri" w:cs="Calibri"/>
          <w:sz w:val="22"/>
          <w:szCs w:val="22"/>
        </w:rPr>
        <w:t xml:space="preserve">  wykaz osób skierowanych przez wykonawcę do realizacji zamówienia publicznego -  </w:t>
      </w:r>
      <w:r w:rsidRPr="00AE25DB">
        <w:rPr>
          <w:rFonts w:ascii="Calibri" w:hAnsi="Calibri" w:cs="Calibri"/>
          <w:b/>
          <w:sz w:val="22"/>
          <w:szCs w:val="22"/>
        </w:rPr>
        <w:t>zgodnie z wzorem nr 2 zawartym w Rozdziale 15 ogłoszenia</w:t>
      </w:r>
      <w:r w:rsidRPr="00AE25DB">
        <w:rPr>
          <w:rFonts w:ascii="Calibri" w:hAnsi="Calibri" w:cs="Calibri"/>
          <w:sz w:val="22"/>
          <w:szCs w:val="22"/>
        </w:rPr>
        <w:t>;</w:t>
      </w:r>
    </w:p>
    <w:p w14:paraId="3D73D4E8" w14:textId="77777777" w:rsidR="00467141" w:rsidRPr="005647F0" w:rsidRDefault="00467141" w:rsidP="0018004C">
      <w:pPr>
        <w:widowControl/>
        <w:autoSpaceDE w:val="0"/>
        <w:autoSpaceDN w:val="0"/>
        <w:adjustRightInd w:val="0"/>
        <w:ind w:left="1418" w:hanging="207"/>
        <w:jc w:val="both"/>
        <w:rPr>
          <w:rFonts w:ascii="Calibri" w:hAnsi="Calibri" w:cs="Calibri"/>
          <w:sz w:val="16"/>
          <w:szCs w:val="16"/>
        </w:rPr>
      </w:pPr>
    </w:p>
    <w:p w14:paraId="1FBB9349" w14:textId="77777777" w:rsidR="00467141" w:rsidRPr="00AE25DB" w:rsidRDefault="00467141" w:rsidP="00C46460">
      <w:pPr>
        <w:widowControl/>
        <w:numPr>
          <w:ilvl w:val="0"/>
          <w:numId w:val="11"/>
        </w:numPr>
        <w:autoSpaceDE w:val="0"/>
        <w:autoSpaceDN w:val="0"/>
        <w:adjustRightInd w:val="0"/>
        <w:ind w:left="1418" w:hanging="207"/>
        <w:jc w:val="both"/>
        <w:rPr>
          <w:rFonts w:ascii="Calibri" w:hAnsi="Calibri" w:cs="Calibri"/>
          <w:sz w:val="22"/>
          <w:szCs w:val="22"/>
        </w:rPr>
      </w:pPr>
      <w:r w:rsidRPr="00AE25DB">
        <w:rPr>
          <w:rFonts w:ascii="Calibri" w:hAnsi="Calibri" w:cs="Calibri"/>
          <w:sz w:val="22"/>
          <w:szCs w:val="22"/>
        </w:rPr>
        <w:lastRenderedPageBreak/>
        <w:t xml:space="preserve">  wykaz wyposażenia i środków technicznych -  </w:t>
      </w:r>
      <w:r w:rsidRPr="00AE25DB">
        <w:rPr>
          <w:rFonts w:ascii="Calibri" w:hAnsi="Calibri" w:cs="Calibri"/>
          <w:b/>
          <w:sz w:val="22"/>
          <w:szCs w:val="22"/>
        </w:rPr>
        <w:t>zgodnie z wzorem nr 3 zawartym w Rozdziale 15 ogłoszenia.</w:t>
      </w:r>
    </w:p>
    <w:p w14:paraId="7A0E2A89" w14:textId="77777777" w:rsidR="00467141" w:rsidRPr="00AE25DB" w:rsidRDefault="00467141" w:rsidP="005647F0">
      <w:pPr>
        <w:widowControl/>
        <w:autoSpaceDE w:val="0"/>
        <w:autoSpaceDN w:val="0"/>
        <w:adjustRightInd w:val="0"/>
        <w:ind w:left="1211"/>
        <w:jc w:val="both"/>
        <w:rPr>
          <w:rFonts w:ascii="Calibri" w:hAnsi="Calibri" w:cs="Calibri"/>
          <w:sz w:val="22"/>
          <w:szCs w:val="22"/>
        </w:rPr>
      </w:pPr>
      <w:r w:rsidRPr="00AE25DB">
        <w:rPr>
          <w:rFonts w:ascii="Calibri" w:hAnsi="Calibri" w:cs="Calibri"/>
          <w:sz w:val="22"/>
          <w:szCs w:val="22"/>
        </w:rPr>
        <w:t xml:space="preserve"> </w:t>
      </w:r>
    </w:p>
    <w:p w14:paraId="0C82D3DE" w14:textId="77777777" w:rsidR="00467141" w:rsidRPr="00AE25DB" w:rsidRDefault="00467141" w:rsidP="00C46460">
      <w:pPr>
        <w:widowControl/>
        <w:numPr>
          <w:ilvl w:val="0"/>
          <w:numId w:val="24"/>
        </w:numPr>
        <w:autoSpaceDE w:val="0"/>
        <w:autoSpaceDN w:val="0"/>
        <w:adjustRightInd w:val="0"/>
        <w:ind w:left="567" w:hanging="283"/>
        <w:jc w:val="both"/>
        <w:rPr>
          <w:rFonts w:ascii="Calibri" w:hAnsi="Calibri" w:cs="Calibri"/>
          <w:sz w:val="22"/>
          <w:szCs w:val="22"/>
        </w:rPr>
      </w:pPr>
      <w:r w:rsidRPr="00AE25DB">
        <w:rPr>
          <w:rFonts w:ascii="Calibri" w:hAnsi="Calibri" w:cs="Calibri"/>
          <w:b/>
          <w:sz w:val="22"/>
          <w:lang w:eastAsia="ar-SA"/>
        </w:rPr>
        <w:t>Zamawiający w pierwszej kolejności dokonania oceny ofert zgodnie z kryteriami (Rozdział 9), a następnie zbadania czy Wykonawca, którego oferta została oceniona jako najkorzystniejsza spełnia warunki udziału w postępowaniu.</w:t>
      </w:r>
    </w:p>
    <w:p w14:paraId="12069623" w14:textId="77777777" w:rsidR="00467141" w:rsidRPr="00AE25DB" w:rsidRDefault="00467141" w:rsidP="000C440F">
      <w:pPr>
        <w:widowControl/>
        <w:autoSpaceDE w:val="0"/>
        <w:autoSpaceDN w:val="0"/>
        <w:adjustRightInd w:val="0"/>
        <w:jc w:val="both"/>
        <w:rPr>
          <w:rFonts w:ascii="Calibri" w:hAnsi="Calibri" w:cs="Calibri"/>
          <w:sz w:val="22"/>
          <w:szCs w:val="22"/>
        </w:rPr>
      </w:pPr>
    </w:p>
    <w:p w14:paraId="21BA6FD1" w14:textId="77777777" w:rsidR="00467141" w:rsidRPr="00AE25DB" w:rsidRDefault="00467141" w:rsidP="00C46460">
      <w:pPr>
        <w:widowControl/>
        <w:numPr>
          <w:ilvl w:val="0"/>
          <w:numId w:val="24"/>
        </w:numPr>
        <w:autoSpaceDE w:val="0"/>
        <w:autoSpaceDN w:val="0"/>
        <w:adjustRightInd w:val="0"/>
        <w:ind w:left="567" w:hanging="283"/>
        <w:jc w:val="both"/>
        <w:rPr>
          <w:rFonts w:ascii="Calibri" w:hAnsi="Calibri" w:cs="Calibri"/>
          <w:sz w:val="22"/>
          <w:szCs w:val="22"/>
        </w:rPr>
      </w:pPr>
      <w:r w:rsidRPr="00AE25DB">
        <w:rPr>
          <w:rFonts w:ascii="Calibri" w:hAnsi="Calibri" w:cs="Calibri"/>
          <w:b/>
          <w:bCs/>
          <w:sz w:val="22"/>
          <w:szCs w:val="22"/>
        </w:rPr>
        <w:t>Wykonawcy występujący wspólnie.</w:t>
      </w:r>
    </w:p>
    <w:p w14:paraId="08607A1F" w14:textId="77777777" w:rsidR="00467141" w:rsidRPr="00AE25DB" w:rsidRDefault="00467141" w:rsidP="00C46460">
      <w:pPr>
        <w:widowControl/>
        <w:numPr>
          <w:ilvl w:val="0"/>
          <w:numId w:val="6"/>
        </w:numPr>
        <w:autoSpaceDE w:val="0"/>
        <w:autoSpaceDN w:val="0"/>
        <w:adjustRightInd w:val="0"/>
        <w:ind w:left="1134" w:hanging="283"/>
        <w:jc w:val="both"/>
        <w:rPr>
          <w:rFonts w:ascii="Calibri" w:hAnsi="Calibri" w:cs="Calibri"/>
          <w:sz w:val="22"/>
          <w:szCs w:val="22"/>
        </w:rPr>
      </w:pPr>
      <w:r w:rsidRPr="00AE25DB">
        <w:rPr>
          <w:rFonts w:ascii="Calibri" w:hAnsi="Calibri" w:cs="Calibri"/>
          <w:sz w:val="22"/>
          <w:szCs w:val="22"/>
        </w:rPr>
        <w:t>Wykonawcy mogą wspólnie ubiegać się o udzielenie zamówienia.</w:t>
      </w:r>
    </w:p>
    <w:p w14:paraId="7839BEE4" w14:textId="77777777" w:rsidR="00467141" w:rsidRPr="00AE25DB" w:rsidRDefault="00467141" w:rsidP="00C46460">
      <w:pPr>
        <w:numPr>
          <w:ilvl w:val="0"/>
          <w:numId w:val="6"/>
        </w:numPr>
        <w:tabs>
          <w:tab w:val="left" w:pos="720"/>
        </w:tabs>
        <w:suppressAutoHyphens/>
        <w:ind w:left="1134" w:hanging="283"/>
        <w:jc w:val="both"/>
        <w:rPr>
          <w:rFonts w:ascii="Calibri" w:hAnsi="Calibri" w:cs="Calibri"/>
          <w:sz w:val="22"/>
          <w:szCs w:val="22"/>
        </w:rPr>
      </w:pPr>
      <w:r w:rsidRPr="00AE25DB">
        <w:rPr>
          <w:rFonts w:ascii="Calibri" w:hAnsi="Calibri" w:cs="Calibri"/>
          <w:sz w:val="22"/>
          <w:szCs w:val="22"/>
        </w:rPr>
        <w:t>Wykonawcy wspólnie ubiegający się o udzielenie zamówienia składają pełnomocnictwo do reprezentowania ich w postępowaniu o udzielenie zamówienia albo reprezentowania w</w:t>
      </w:r>
      <w:r w:rsidRPr="002A123F">
        <w:rPr>
          <w:rFonts w:ascii="Calibri" w:hAnsi="Calibri" w:cs="Calibri"/>
          <w:sz w:val="22"/>
          <w:szCs w:val="22"/>
        </w:rPr>
        <w:t> </w:t>
      </w:r>
      <w:r w:rsidRPr="00AE25DB">
        <w:rPr>
          <w:rFonts w:ascii="Calibri" w:hAnsi="Calibri" w:cs="Calibri"/>
          <w:sz w:val="22"/>
          <w:szCs w:val="22"/>
        </w:rPr>
        <w:t xml:space="preserve">postępowaniu i zawarcia umowy w sprawie zamówienia publicznego dla ustanowionego przez nich pełnomocnika. Pełnomocnictwo winno zostać złożone w oryginale lub kopii potwierdzonej notarialnie. </w:t>
      </w:r>
    </w:p>
    <w:p w14:paraId="5A5D238B" w14:textId="77777777" w:rsidR="00467141" w:rsidRPr="00AE25DB" w:rsidRDefault="00467141" w:rsidP="00C46460">
      <w:pPr>
        <w:numPr>
          <w:ilvl w:val="0"/>
          <w:numId w:val="6"/>
        </w:numPr>
        <w:ind w:left="1134" w:hanging="283"/>
        <w:jc w:val="both"/>
        <w:rPr>
          <w:rFonts w:ascii="Calibri" w:hAnsi="Calibri" w:cs="Calibri"/>
          <w:sz w:val="22"/>
          <w:szCs w:val="22"/>
        </w:rPr>
      </w:pPr>
      <w:r w:rsidRPr="00AE25DB">
        <w:rPr>
          <w:rFonts w:ascii="Calibri" w:hAnsi="Calibri" w:cs="Calibri"/>
          <w:sz w:val="22"/>
          <w:szCs w:val="22"/>
        </w:rPr>
        <w:t>Wykonawcy, o których mowa w pkt 1, ponoszą solidarną odpowiedzialność za</w:t>
      </w:r>
      <w:r w:rsidRPr="002A123F">
        <w:rPr>
          <w:rFonts w:ascii="Calibri" w:hAnsi="Calibri" w:cs="Calibri"/>
          <w:sz w:val="22"/>
          <w:szCs w:val="22"/>
        </w:rPr>
        <w:t> </w:t>
      </w:r>
      <w:r w:rsidRPr="00AE25DB">
        <w:rPr>
          <w:rFonts w:ascii="Calibri" w:hAnsi="Calibri" w:cs="Calibri"/>
          <w:sz w:val="22"/>
          <w:szCs w:val="22"/>
        </w:rPr>
        <w:t>wykonanie umowy.</w:t>
      </w:r>
    </w:p>
    <w:p w14:paraId="422968EF" w14:textId="77777777" w:rsidR="00467141" w:rsidRPr="00AE25DB" w:rsidRDefault="00467141" w:rsidP="000C440F">
      <w:pPr>
        <w:ind w:left="1134"/>
        <w:jc w:val="both"/>
        <w:rPr>
          <w:rFonts w:ascii="Calibri" w:hAnsi="Calibri" w:cs="Calibri"/>
          <w:sz w:val="22"/>
          <w:szCs w:val="22"/>
        </w:rPr>
      </w:pPr>
    </w:p>
    <w:p w14:paraId="49AB5FB5" w14:textId="77777777" w:rsidR="00467141" w:rsidRPr="00AE25DB" w:rsidRDefault="00467141" w:rsidP="00C46460">
      <w:pPr>
        <w:numPr>
          <w:ilvl w:val="0"/>
          <w:numId w:val="24"/>
        </w:numPr>
        <w:ind w:left="567" w:hanging="283"/>
        <w:jc w:val="both"/>
        <w:rPr>
          <w:rFonts w:ascii="Calibri" w:hAnsi="Calibri" w:cs="Calibri"/>
          <w:sz w:val="22"/>
          <w:szCs w:val="22"/>
        </w:rPr>
      </w:pPr>
      <w:r w:rsidRPr="00AE25DB">
        <w:rPr>
          <w:rFonts w:ascii="Calibri" w:hAnsi="Calibri" w:cs="Calibri"/>
          <w:b/>
          <w:iCs/>
          <w:sz w:val="22"/>
          <w:szCs w:val="22"/>
        </w:rPr>
        <w:t>Forma składanych dokumentów wymienionych w Rozdziale 3:</w:t>
      </w:r>
    </w:p>
    <w:p w14:paraId="4E837626" w14:textId="77777777" w:rsidR="00467141" w:rsidRPr="00AE25DB" w:rsidRDefault="00467141" w:rsidP="00C46460">
      <w:pPr>
        <w:numPr>
          <w:ilvl w:val="0"/>
          <w:numId w:val="12"/>
        </w:numPr>
        <w:jc w:val="both"/>
        <w:rPr>
          <w:rFonts w:ascii="Calibri" w:hAnsi="Calibri" w:cs="Calibri"/>
          <w:sz w:val="22"/>
          <w:szCs w:val="22"/>
        </w:rPr>
      </w:pPr>
      <w:r w:rsidRPr="00AE25DB">
        <w:rPr>
          <w:rFonts w:ascii="Calibri" w:hAnsi="Calibri" w:cs="Calibri"/>
          <w:sz w:val="22"/>
          <w:szCs w:val="22"/>
        </w:rPr>
        <w:t xml:space="preserve">  Wykazy należy złożyć w oryginale. </w:t>
      </w:r>
    </w:p>
    <w:p w14:paraId="24587004" w14:textId="77777777" w:rsidR="00467141" w:rsidRPr="00AE25DB" w:rsidRDefault="00467141" w:rsidP="00C46460">
      <w:pPr>
        <w:numPr>
          <w:ilvl w:val="0"/>
          <w:numId w:val="12"/>
        </w:numPr>
        <w:jc w:val="both"/>
        <w:rPr>
          <w:rFonts w:ascii="Calibri" w:hAnsi="Calibri" w:cs="Calibri"/>
          <w:sz w:val="22"/>
          <w:szCs w:val="22"/>
        </w:rPr>
      </w:pPr>
      <w:r w:rsidRPr="00AE25DB">
        <w:rPr>
          <w:rFonts w:ascii="Calibri" w:hAnsi="Calibri" w:cs="Calibri"/>
          <w:sz w:val="22"/>
          <w:szCs w:val="22"/>
        </w:rPr>
        <w:t xml:space="preserve">  Koncesja oraz dowody potwierdzające należyte wykonanie usług należy złożyć w formie kopii poświadczonej za zgodność z oryginałem. </w:t>
      </w:r>
    </w:p>
    <w:p w14:paraId="6FCE059E" w14:textId="77777777" w:rsidR="00467141" w:rsidRPr="00AE25DB" w:rsidRDefault="00467141" w:rsidP="00C46460">
      <w:pPr>
        <w:numPr>
          <w:ilvl w:val="0"/>
          <w:numId w:val="12"/>
        </w:numPr>
        <w:jc w:val="both"/>
        <w:rPr>
          <w:rFonts w:ascii="Calibri" w:hAnsi="Calibri" w:cs="Calibri"/>
          <w:sz w:val="22"/>
          <w:szCs w:val="22"/>
        </w:rPr>
      </w:pPr>
      <w:r w:rsidRPr="00AE25DB">
        <w:rPr>
          <w:rFonts w:ascii="Calibri" w:hAnsi="Calibri" w:cs="Calibri"/>
          <w:sz w:val="22"/>
          <w:szCs w:val="22"/>
        </w:rPr>
        <w:t xml:space="preserve">   Poświadczenia dokonuje odpowiednio: </w:t>
      </w:r>
    </w:p>
    <w:p w14:paraId="4DBA7921" w14:textId="77777777" w:rsidR="00467141" w:rsidRPr="00AE25DB" w:rsidRDefault="00467141" w:rsidP="00C46460">
      <w:pPr>
        <w:numPr>
          <w:ilvl w:val="0"/>
          <w:numId w:val="13"/>
        </w:numPr>
        <w:jc w:val="both"/>
        <w:rPr>
          <w:rFonts w:ascii="Calibri" w:hAnsi="Calibri" w:cs="Calibri"/>
          <w:sz w:val="22"/>
          <w:szCs w:val="22"/>
        </w:rPr>
      </w:pPr>
      <w:r w:rsidRPr="00AE25DB">
        <w:rPr>
          <w:rFonts w:ascii="Calibri" w:hAnsi="Calibri" w:cs="Calibri"/>
          <w:sz w:val="22"/>
          <w:szCs w:val="22"/>
        </w:rPr>
        <w:t xml:space="preserve">wykonawca, </w:t>
      </w:r>
    </w:p>
    <w:p w14:paraId="05C5D536" w14:textId="77777777" w:rsidR="00467141" w:rsidRPr="00AE25DB" w:rsidRDefault="00467141" w:rsidP="00C46460">
      <w:pPr>
        <w:numPr>
          <w:ilvl w:val="0"/>
          <w:numId w:val="13"/>
        </w:numPr>
        <w:jc w:val="both"/>
        <w:rPr>
          <w:rFonts w:ascii="Calibri" w:hAnsi="Calibri" w:cs="Calibri"/>
          <w:sz w:val="22"/>
          <w:szCs w:val="22"/>
        </w:rPr>
      </w:pPr>
      <w:r w:rsidRPr="00AE25DB">
        <w:rPr>
          <w:rFonts w:ascii="Calibri" w:hAnsi="Calibri" w:cs="Calibri"/>
          <w:sz w:val="22"/>
          <w:szCs w:val="22"/>
        </w:rPr>
        <w:t xml:space="preserve">podmiot na którego zasobach polega wykonawca, </w:t>
      </w:r>
    </w:p>
    <w:p w14:paraId="11913384" w14:textId="77777777" w:rsidR="00467141" w:rsidRPr="00AE25DB" w:rsidRDefault="00467141" w:rsidP="00C46460">
      <w:pPr>
        <w:numPr>
          <w:ilvl w:val="0"/>
          <w:numId w:val="13"/>
        </w:numPr>
        <w:jc w:val="both"/>
        <w:rPr>
          <w:rFonts w:ascii="Calibri" w:hAnsi="Calibri" w:cs="Calibri"/>
          <w:sz w:val="22"/>
          <w:szCs w:val="22"/>
        </w:rPr>
      </w:pPr>
      <w:r w:rsidRPr="00AE25DB">
        <w:rPr>
          <w:rFonts w:ascii="Calibri" w:hAnsi="Calibri" w:cs="Calibri"/>
          <w:sz w:val="22"/>
          <w:szCs w:val="22"/>
        </w:rPr>
        <w:t xml:space="preserve">wykonawcy wspólnie ubiegający się o zamówienie, </w:t>
      </w:r>
    </w:p>
    <w:p w14:paraId="0A71F997" w14:textId="77777777" w:rsidR="00467141" w:rsidRPr="00AE25DB" w:rsidRDefault="00467141" w:rsidP="00C46460">
      <w:pPr>
        <w:numPr>
          <w:ilvl w:val="0"/>
          <w:numId w:val="13"/>
        </w:numPr>
        <w:jc w:val="both"/>
        <w:rPr>
          <w:rFonts w:ascii="Calibri" w:hAnsi="Calibri" w:cs="Calibri"/>
          <w:sz w:val="22"/>
          <w:szCs w:val="22"/>
        </w:rPr>
      </w:pPr>
      <w:r w:rsidRPr="00AE25DB">
        <w:rPr>
          <w:rFonts w:ascii="Calibri" w:hAnsi="Calibri" w:cs="Calibri"/>
          <w:sz w:val="22"/>
          <w:szCs w:val="22"/>
        </w:rPr>
        <w:t>podwykonawca.</w:t>
      </w:r>
    </w:p>
    <w:p w14:paraId="5180D6E4" w14:textId="77777777" w:rsidR="00467141" w:rsidRPr="00AE25DB" w:rsidRDefault="00467141" w:rsidP="00B062F8">
      <w:pPr>
        <w:widowControl/>
        <w:autoSpaceDE w:val="0"/>
        <w:autoSpaceDN w:val="0"/>
        <w:adjustRightInd w:val="0"/>
        <w:rPr>
          <w:rFonts w:ascii="Calibri" w:hAnsi="Calibri" w:cs="Calibri"/>
          <w:b/>
          <w:sz w:val="22"/>
          <w:szCs w:val="22"/>
        </w:rPr>
      </w:pPr>
    </w:p>
    <w:p w14:paraId="56C0DC24" w14:textId="77777777" w:rsidR="00467141" w:rsidRPr="00AE25DB" w:rsidRDefault="00467141" w:rsidP="00401462">
      <w:pPr>
        <w:jc w:val="both"/>
        <w:rPr>
          <w:rFonts w:ascii="Calibri" w:hAnsi="Calibri" w:cs="Calibri"/>
          <w:sz w:val="22"/>
          <w:szCs w:val="22"/>
        </w:rPr>
      </w:pPr>
    </w:p>
    <w:p w14:paraId="3FCA3FD3" w14:textId="77777777" w:rsidR="00467141" w:rsidRPr="00AE25DB" w:rsidRDefault="00467141" w:rsidP="00771663">
      <w:pPr>
        <w:jc w:val="center"/>
        <w:rPr>
          <w:rFonts w:ascii="Calibri" w:hAnsi="Calibri" w:cs="Calibri"/>
          <w:b/>
          <w:sz w:val="22"/>
          <w:szCs w:val="22"/>
        </w:rPr>
      </w:pPr>
      <w:r w:rsidRPr="00AE25DB">
        <w:rPr>
          <w:rFonts w:ascii="Calibri" w:hAnsi="Calibri" w:cs="Calibri"/>
          <w:b/>
          <w:sz w:val="22"/>
          <w:szCs w:val="22"/>
        </w:rPr>
        <w:t>Rozdział 4</w:t>
      </w:r>
    </w:p>
    <w:p w14:paraId="4CFF46F6" w14:textId="77777777" w:rsidR="00467141" w:rsidRPr="00AE25DB" w:rsidRDefault="00467141" w:rsidP="00771663">
      <w:pPr>
        <w:jc w:val="center"/>
        <w:rPr>
          <w:rFonts w:ascii="Calibri" w:hAnsi="Calibri" w:cs="Calibri"/>
          <w:b/>
          <w:sz w:val="22"/>
          <w:szCs w:val="22"/>
        </w:rPr>
      </w:pPr>
      <w:r w:rsidRPr="00AE25DB">
        <w:rPr>
          <w:rFonts w:ascii="Calibri" w:hAnsi="Calibri" w:cs="Calibri"/>
          <w:b/>
          <w:sz w:val="22"/>
          <w:szCs w:val="22"/>
        </w:rPr>
        <w:t>Informacje o sposobie porozumiewania się zamawiającego z wykonawcami oraz</w:t>
      </w:r>
      <w:r w:rsidRPr="002A123F">
        <w:rPr>
          <w:rFonts w:ascii="Calibri" w:hAnsi="Calibri" w:cs="Calibri"/>
          <w:b/>
          <w:sz w:val="22"/>
          <w:szCs w:val="22"/>
        </w:rPr>
        <w:t> </w:t>
      </w:r>
      <w:r w:rsidRPr="00AE25DB">
        <w:rPr>
          <w:rFonts w:ascii="Calibri" w:hAnsi="Calibri" w:cs="Calibri"/>
          <w:b/>
          <w:sz w:val="22"/>
          <w:szCs w:val="22"/>
        </w:rPr>
        <w:t>przekazywania oświadczeń i dokumentów, a także wskazanie osób uprawnionych do</w:t>
      </w:r>
      <w:r w:rsidRPr="002A123F">
        <w:rPr>
          <w:rFonts w:ascii="Calibri" w:hAnsi="Calibri" w:cs="Calibri"/>
          <w:b/>
          <w:sz w:val="22"/>
          <w:szCs w:val="22"/>
        </w:rPr>
        <w:t> </w:t>
      </w:r>
      <w:r w:rsidRPr="00AE25DB">
        <w:rPr>
          <w:rFonts w:ascii="Calibri" w:hAnsi="Calibri" w:cs="Calibri"/>
          <w:b/>
          <w:sz w:val="22"/>
          <w:szCs w:val="22"/>
        </w:rPr>
        <w:t>porozumiewania się z wykonawcami</w:t>
      </w:r>
    </w:p>
    <w:p w14:paraId="785225E1" w14:textId="77777777" w:rsidR="00467141" w:rsidRPr="00AE25DB" w:rsidRDefault="00467141" w:rsidP="00771663">
      <w:pPr>
        <w:widowControl/>
        <w:jc w:val="both"/>
        <w:rPr>
          <w:rFonts w:ascii="Calibri" w:hAnsi="Calibri" w:cs="Calibri"/>
          <w:b/>
          <w:sz w:val="22"/>
          <w:szCs w:val="22"/>
        </w:rPr>
      </w:pPr>
    </w:p>
    <w:p w14:paraId="028412C4" w14:textId="77777777" w:rsidR="00467141" w:rsidRPr="00AE25DB" w:rsidRDefault="00467141" w:rsidP="00C46460">
      <w:pPr>
        <w:numPr>
          <w:ilvl w:val="0"/>
          <w:numId w:val="8"/>
        </w:numPr>
        <w:jc w:val="both"/>
        <w:rPr>
          <w:rFonts w:ascii="Calibri" w:hAnsi="Calibri" w:cs="Calibri"/>
          <w:sz w:val="22"/>
          <w:szCs w:val="22"/>
        </w:rPr>
      </w:pPr>
      <w:r w:rsidRPr="00AE25DB">
        <w:rPr>
          <w:rFonts w:ascii="Calibri" w:hAnsi="Calibri" w:cs="Calibri"/>
          <w:sz w:val="22"/>
          <w:szCs w:val="22"/>
        </w:rPr>
        <w:t>Postępowanie o udzielenie zamówienia prowadzone jest w języku polskim, z</w:t>
      </w:r>
      <w:r w:rsidRPr="002A123F">
        <w:rPr>
          <w:rFonts w:ascii="Calibri" w:hAnsi="Calibri" w:cs="Calibri"/>
          <w:sz w:val="22"/>
          <w:szCs w:val="22"/>
        </w:rPr>
        <w:t> </w:t>
      </w:r>
      <w:r w:rsidRPr="00AE25DB">
        <w:rPr>
          <w:rFonts w:ascii="Calibri" w:hAnsi="Calibri" w:cs="Calibri"/>
          <w:sz w:val="22"/>
          <w:szCs w:val="22"/>
        </w:rPr>
        <w:t xml:space="preserve">zachowaniem formy pisemnej. </w:t>
      </w:r>
    </w:p>
    <w:p w14:paraId="1FD09D95" w14:textId="77777777" w:rsidR="00467141" w:rsidRPr="00AE25DB" w:rsidRDefault="00467141" w:rsidP="00C46460">
      <w:pPr>
        <w:numPr>
          <w:ilvl w:val="0"/>
          <w:numId w:val="8"/>
        </w:numPr>
        <w:jc w:val="both"/>
        <w:rPr>
          <w:rFonts w:ascii="Calibri" w:hAnsi="Calibri" w:cs="Calibri"/>
          <w:sz w:val="22"/>
          <w:szCs w:val="22"/>
        </w:rPr>
      </w:pPr>
      <w:r w:rsidRPr="00AE25DB">
        <w:rPr>
          <w:rFonts w:ascii="Calibri" w:hAnsi="Calibri" w:cs="Calibri"/>
          <w:sz w:val="22"/>
          <w:szCs w:val="22"/>
        </w:rPr>
        <w:t>Informacje, wnioski oraz zawiadomienia, zamawiający i wykonawcy przekazują pisemnie, faksem lub drogą elektroniczną z zastrzeżeniem ust. 3.</w:t>
      </w:r>
    </w:p>
    <w:p w14:paraId="213A0F56" w14:textId="77777777" w:rsidR="00467141" w:rsidRPr="00AE25DB" w:rsidRDefault="00467141" w:rsidP="00C46460">
      <w:pPr>
        <w:numPr>
          <w:ilvl w:val="0"/>
          <w:numId w:val="8"/>
        </w:numPr>
        <w:jc w:val="both"/>
        <w:rPr>
          <w:rFonts w:ascii="Calibri" w:hAnsi="Calibri" w:cs="Calibri"/>
          <w:b/>
          <w:sz w:val="22"/>
          <w:szCs w:val="22"/>
        </w:rPr>
      </w:pPr>
      <w:r w:rsidRPr="00AE25DB">
        <w:rPr>
          <w:rFonts w:ascii="Calibri" w:hAnsi="Calibri" w:cs="Calibri"/>
          <w:b/>
          <w:sz w:val="22"/>
          <w:szCs w:val="22"/>
        </w:rPr>
        <w:t xml:space="preserve">Oferta może być złożona wyłącznie w formie pisemnej. </w:t>
      </w:r>
    </w:p>
    <w:p w14:paraId="4B6B152E" w14:textId="77777777" w:rsidR="00467141" w:rsidRPr="00AE25DB" w:rsidRDefault="00467141" w:rsidP="00C46460">
      <w:pPr>
        <w:numPr>
          <w:ilvl w:val="0"/>
          <w:numId w:val="8"/>
        </w:numPr>
        <w:jc w:val="both"/>
        <w:rPr>
          <w:rFonts w:ascii="Calibri" w:hAnsi="Calibri" w:cs="Calibri"/>
          <w:sz w:val="22"/>
          <w:szCs w:val="22"/>
        </w:rPr>
      </w:pPr>
      <w:r w:rsidRPr="00AE25DB">
        <w:rPr>
          <w:rFonts w:ascii="Calibri" w:hAnsi="Calibri" w:cs="Calibri"/>
          <w:sz w:val="22"/>
          <w:szCs w:val="22"/>
        </w:rPr>
        <w:t>Jeżeli zamawiający lub wykonawca przekazują wnioski, zawiadomienia, informacje faksem lub drogą elektroniczną, każda ze stron na żądanie drugiej niezwłocznie potwierdza fakt ich otrzymania.</w:t>
      </w:r>
    </w:p>
    <w:p w14:paraId="661875BA" w14:textId="77777777" w:rsidR="00467141" w:rsidRPr="00680F7C" w:rsidRDefault="00467141" w:rsidP="00C46460">
      <w:pPr>
        <w:numPr>
          <w:ilvl w:val="0"/>
          <w:numId w:val="8"/>
        </w:numPr>
        <w:autoSpaceDE w:val="0"/>
        <w:autoSpaceDN w:val="0"/>
        <w:adjustRightInd w:val="0"/>
        <w:rPr>
          <w:rFonts w:ascii="Calibri" w:hAnsi="Calibri" w:cs="Calibri"/>
          <w:sz w:val="22"/>
          <w:szCs w:val="22"/>
        </w:rPr>
      </w:pPr>
      <w:r w:rsidRPr="00AE25DB">
        <w:rPr>
          <w:rFonts w:ascii="Calibri" w:hAnsi="Calibri" w:cs="Calibri"/>
          <w:sz w:val="22"/>
          <w:szCs w:val="22"/>
        </w:rPr>
        <w:t>Uprawnionymi do porozumiewania się z Wykonawcami wyznacza się następujące osoby:</w:t>
      </w:r>
      <w:r>
        <w:rPr>
          <w:rFonts w:ascii="Calibri" w:hAnsi="Calibri" w:cs="Calibri"/>
          <w:sz w:val="22"/>
          <w:szCs w:val="22"/>
        </w:rPr>
        <w:t xml:space="preserve"> </w:t>
      </w:r>
      <w:r w:rsidRPr="00680F7C">
        <w:rPr>
          <w:rFonts w:ascii="Calibri" w:hAnsi="Calibri" w:cs="Calibri"/>
          <w:sz w:val="22"/>
          <w:szCs w:val="22"/>
        </w:rPr>
        <w:t xml:space="preserve">Beata Ciołek –  tel. 792-727-877, e-mail: </w:t>
      </w:r>
      <w:hyperlink r:id="rId9" w:history="1">
        <w:r w:rsidRPr="00680F7C">
          <w:rPr>
            <w:rStyle w:val="Hipercze"/>
            <w:rFonts w:ascii="Calibri" w:hAnsi="Calibri" w:cs="Calibri"/>
            <w:sz w:val="22"/>
            <w:szCs w:val="22"/>
          </w:rPr>
          <w:t>beata.ciolek@um.sopot.pl</w:t>
        </w:r>
      </w:hyperlink>
      <w:r w:rsidRPr="00680F7C">
        <w:rPr>
          <w:rFonts w:ascii="Calibri" w:hAnsi="Calibri" w:cs="Calibri"/>
          <w:sz w:val="22"/>
          <w:szCs w:val="22"/>
        </w:rPr>
        <w:t>.</w:t>
      </w:r>
    </w:p>
    <w:p w14:paraId="53694F9D" w14:textId="77777777" w:rsidR="00467141" w:rsidRPr="00AE25DB" w:rsidRDefault="00467141" w:rsidP="00C46460">
      <w:pPr>
        <w:pStyle w:val="Akapitzlist"/>
        <w:numPr>
          <w:ilvl w:val="0"/>
          <w:numId w:val="8"/>
        </w:numPr>
        <w:jc w:val="both"/>
        <w:rPr>
          <w:rFonts w:ascii="Calibri" w:hAnsi="Calibri" w:cs="Calibri"/>
          <w:sz w:val="22"/>
          <w:szCs w:val="22"/>
        </w:rPr>
      </w:pPr>
      <w:r w:rsidRPr="00AE25DB">
        <w:rPr>
          <w:rFonts w:ascii="Calibri" w:hAnsi="Calibri" w:cs="Calibri"/>
          <w:sz w:val="22"/>
          <w:szCs w:val="22"/>
        </w:rPr>
        <w:t>W uzasadnionych przypadkach przed upływem terminu składania ofert, Zamawiający może zmodyfikować treść dokumentów składających się na treść ogłoszenia. Każda wprowadzona przez Zamawiającego jest wiążąca.</w:t>
      </w:r>
    </w:p>
    <w:p w14:paraId="0A201B39" w14:textId="77777777" w:rsidR="00467141" w:rsidRPr="00AE25DB" w:rsidRDefault="00467141" w:rsidP="00C46460">
      <w:pPr>
        <w:numPr>
          <w:ilvl w:val="0"/>
          <w:numId w:val="8"/>
        </w:numPr>
        <w:jc w:val="both"/>
        <w:rPr>
          <w:rFonts w:ascii="Calibri" w:hAnsi="Calibri" w:cs="Calibri"/>
          <w:sz w:val="22"/>
          <w:szCs w:val="22"/>
        </w:rPr>
      </w:pPr>
      <w:r w:rsidRPr="00AE25DB">
        <w:rPr>
          <w:rFonts w:ascii="Calibri" w:hAnsi="Calibri" w:cs="Calibri"/>
          <w:sz w:val="22"/>
          <w:szCs w:val="22"/>
        </w:rPr>
        <w:t>Zamawiający nie będzie udzielał ustnych i telefonicznych informacji, wyjaśnień czy odpowiedzi na kierowane do Zamawiającego zapytania, w sprawach wymagających zachowania formy przewidzianej w ogłoszeniu, określonej powyżej. Ewentualne odpowiedzi uzyskane w</w:t>
      </w:r>
      <w:r w:rsidRPr="002A123F">
        <w:rPr>
          <w:rFonts w:ascii="Calibri" w:hAnsi="Calibri" w:cs="Calibri"/>
          <w:sz w:val="22"/>
          <w:szCs w:val="22"/>
        </w:rPr>
        <w:t> </w:t>
      </w:r>
      <w:r w:rsidRPr="00AE25DB">
        <w:rPr>
          <w:rFonts w:ascii="Calibri" w:hAnsi="Calibri" w:cs="Calibri"/>
          <w:sz w:val="22"/>
          <w:szCs w:val="22"/>
        </w:rPr>
        <w:t>sposób o którym mowa w zdaniu poprzednim, nie będą wiążące dla Zamawiającego i</w:t>
      </w:r>
      <w:r w:rsidRPr="002A123F">
        <w:rPr>
          <w:rFonts w:ascii="Calibri" w:hAnsi="Calibri" w:cs="Calibri"/>
          <w:sz w:val="22"/>
          <w:szCs w:val="22"/>
        </w:rPr>
        <w:t> </w:t>
      </w:r>
      <w:r w:rsidRPr="00AE25DB">
        <w:rPr>
          <w:rFonts w:ascii="Calibri" w:hAnsi="Calibri" w:cs="Calibri"/>
          <w:sz w:val="22"/>
          <w:szCs w:val="22"/>
        </w:rPr>
        <w:t>Wykonawcy.</w:t>
      </w:r>
    </w:p>
    <w:p w14:paraId="0CC0FD60" w14:textId="77777777" w:rsidR="00467141" w:rsidRPr="005647F0" w:rsidRDefault="00467141" w:rsidP="0063231C">
      <w:pPr>
        <w:jc w:val="both"/>
        <w:rPr>
          <w:rFonts w:ascii="Calibri" w:hAnsi="Calibri" w:cs="Calibri"/>
          <w:sz w:val="16"/>
          <w:szCs w:val="16"/>
        </w:rPr>
      </w:pPr>
    </w:p>
    <w:p w14:paraId="62C51108" w14:textId="77777777" w:rsidR="00467141" w:rsidRPr="005647F0" w:rsidRDefault="00467141" w:rsidP="00B062F8">
      <w:pPr>
        <w:jc w:val="both"/>
        <w:rPr>
          <w:rFonts w:ascii="Calibri" w:hAnsi="Calibri" w:cs="Calibri"/>
          <w:sz w:val="16"/>
          <w:szCs w:val="16"/>
        </w:rPr>
      </w:pPr>
    </w:p>
    <w:p w14:paraId="3D2B52D9" w14:textId="77777777" w:rsidR="00467141" w:rsidRPr="00AE25DB" w:rsidRDefault="00467141" w:rsidP="005C66D3">
      <w:pPr>
        <w:pStyle w:val="Nagwek1"/>
        <w:numPr>
          <w:ilvl w:val="0"/>
          <w:numId w:val="0"/>
        </w:numPr>
        <w:ind w:left="432"/>
        <w:jc w:val="center"/>
        <w:rPr>
          <w:rFonts w:ascii="Calibri" w:hAnsi="Calibri" w:cs="Calibri"/>
          <w:b/>
          <w:sz w:val="22"/>
          <w:szCs w:val="22"/>
        </w:rPr>
      </w:pPr>
      <w:r w:rsidRPr="00AE25DB">
        <w:rPr>
          <w:rFonts w:ascii="Calibri" w:hAnsi="Calibri" w:cs="Calibri"/>
          <w:b/>
          <w:sz w:val="22"/>
          <w:szCs w:val="22"/>
        </w:rPr>
        <w:lastRenderedPageBreak/>
        <w:t>Rozdział 5</w:t>
      </w:r>
    </w:p>
    <w:p w14:paraId="42161ABC" w14:textId="77777777" w:rsidR="00467141" w:rsidRPr="00AE25DB" w:rsidRDefault="00467141" w:rsidP="005C66D3">
      <w:pPr>
        <w:pStyle w:val="Nagwek1"/>
        <w:numPr>
          <w:ilvl w:val="0"/>
          <w:numId w:val="0"/>
        </w:numPr>
        <w:ind w:left="432"/>
        <w:jc w:val="center"/>
        <w:rPr>
          <w:rFonts w:ascii="Calibri" w:hAnsi="Calibri" w:cs="Calibri"/>
          <w:b/>
          <w:sz w:val="22"/>
          <w:szCs w:val="22"/>
        </w:rPr>
      </w:pPr>
      <w:r w:rsidRPr="00AE25DB">
        <w:rPr>
          <w:rFonts w:ascii="Calibri" w:hAnsi="Calibri" w:cs="Calibri"/>
          <w:b/>
          <w:sz w:val="22"/>
          <w:szCs w:val="22"/>
        </w:rPr>
        <w:t>Wymagania dotyczące wadium</w:t>
      </w:r>
    </w:p>
    <w:p w14:paraId="650C7835" w14:textId="77777777" w:rsidR="00467141" w:rsidRPr="0018004C" w:rsidRDefault="00467141" w:rsidP="00401462">
      <w:pPr>
        <w:jc w:val="center"/>
        <w:rPr>
          <w:rFonts w:ascii="Calibri" w:hAnsi="Calibri" w:cs="Calibri"/>
          <w:b/>
          <w:bCs/>
          <w:sz w:val="16"/>
          <w:szCs w:val="16"/>
        </w:rPr>
      </w:pPr>
    </w:p>
    <w:p w14:paraId="2A6C8842" w14:textId="77777777" w:rsidR="00467141" w:rsidRPr="00AE25DB" w:rsidRDefault="00467141" w:rsidP="005C66D3">
      <w:pPr>
        <w:tabs>
          <w:tab w:val="left" w:pos="360"/>
        </w:tabs>
        <w:ind w:left="426" w:hanging="426"/>
        <w:jc w:val="both"/>
        <w:rPr>
          <w:rFonts w:ascii="Calibri" w:hAnsi="Calibri" w:cs="Calibri"/>
          <w:iCs/>
          <w:sz w:val="22"/>
          <w:szCs w:val="22"/>
        </w:rPr>
      </w:pPr>
      <w:r w:rsidRPr="00AE25DB">
        <w:rPr>
          <w:rFonts w:ascii="Calibri" w:hAnsi="Calibri" w:cs="Calibri"/>
          <w:sz w:val="22"/>
          <w:szCs w:val="22"/>
        </w:rPr>
        <w:t xml:space="preserve">1. Wykonawca przystępujący do postępowania obowiązany jest do wniesienia wadium w wysokości </w:t>
      </w:r>
      <w:r w:rsidRPr="00AE25DB">
        <w:rPr>
          <w:rFonts w:ascii="Calibri" w:hAnsi="Calibri" w:cs="Calibri"/>
          <w:b/>
          <w:sz w:val="22"/>
          <w:szCs w:val="22"/>
        </w:rPr>
        <w:t>10.000,00 zł</w:t>
      </w:r>
      <w:r w:rsidRPr="00AE25DB">
        <w:rPr>
          <w:rFonts w:ascii="Calibri" w:hAnsi="Calibri" w:cs="Calibri"/>
          <w:sz w:val="22"/>
          <w:szCs w:val="22"/>
        </w:rPr>
        <w:t xml:space="preserve"> (słownie: dziesięć tysięcy złotych 00/100)</w:t>
      </w:r>
      <w:r w:rsidRPr="00AE25DB">
        <w:rPr>
          <w:rFonts w:ascii="Calibri" w:hAnsi="Calibri" w:cs="Calibri"/>
          <w:iCs/>
          <w:sz w:val="22"/>
          <w:szCs w:val="22"/>
        </w:rPr>
        <w:t xml:space="preserve">. </w:t>
      </w:r>
    </w:p>
    <w:p w14:paraId="20B4213F" w14:textId="77777777" w:rsidR="00467141" w:rsidRPr="00AE25DB" w:rsidRDefault="00467141" w:rsidP="005C66D3">
      <w:pPr>
        <w:widowControl/>
        <w:tabs>
          <w:tab w:val="left" w:pos="720"/>
          <w:tab w:val="left" w:pos="851"/>
        </w:tabs>
        <w:suppressAutoHyphens/>
        <w:jc w:val="both"/>
        <w:rPr>
          <w:rFonts w:ascii="Calibri" w:hAnsi="Calibri" w:cs="Calibri"/>
          <w:sz w:val="22"/>
          <w:szCs w:val="22"/>
        </w:rPr>
      </w:pPr>
      <w:r w:rsidRPr="00AE25DB">
        <w:rPr>
          <w:rFonts w:ascii="Calibri" w:hAnsi="Calibri" w:cs="Calibri"/>
          <w:sz w:val="22"/>
          <w:szCs w:val="22"/>
        </w:rPr>
        <w:t>2. Wadium może być wnoszone w jednej lub kilku następujących formach:</w:t>
      </w:r>
    </w:p>
    <w:p w14:paraId="396C3C7D" w14:textId="77777777" w:rsidR="00467141" w:rsidRPr="00AE25DB" w:rsidRDefault="00467141" w:rsidP="00C46460">
      <w:pPr>
        <w:numPr>
          <w:ilvl w:val="1"/>
          <w:numId w:val="45"/>
        </w:numPr>
        <w:ind w:left="567" w:hanging="207"/>
        <w:rPr>
          <w:rFonts w:ascii="Calibri" w:hAnsi="Calibri" w:cs="Calibri"/>
          <w:sz w:val="22"/>
          <w:szCs w:val="22"/>
        </w:rPr>
      </w:pPr>
      <w:r w:rsidRPr="00AE25DB">
        <w:rPr>
          <w:rFonts w:ascii="Calibri" w:hAnsi="Calibri" w:cs="Calibri"/>
          <w:sz w:val="22"/>
          <w:szCs w:val="22"/>
        </w:rPr>
        <w:t>pieniądzu,</w:t>
      </w:r>
    </w:p>
    <w:p w14:paraId="08594FA5" w14:textId="77777777" w:rsidR="00467141" w:rsidRPr="00AE25DB" w:rsidRDefault="00467141" w:rsidP="00C46460">
      <w:pPr>
        <w:numPr>
          <w:ilvl w:val="1"/>
          <w:numId w:val="45"/>
        </w:numPr>
        <w:ind w:left="567" w:hanging="207"/>
        <w:rPr>
          <w:rFonts w:ascii="Calibri" w:hAnsi="Calibri" w:cs="Calibri"/>
          <w:sz w:val="22"/>
          <w:szCs w:val="22"/>
        </w:rPr>
      </w:pPr>
      <w:r w:rsidRPr="00AE25DB">
        <w:rPr>
          <w:rFonts w:ascii="Calibri" w:hAnsi="Calibri" w:cs="Calibri"/>
          <w:sz w:val="22"/>
          <w:szCs w:val="22"/>
        </w:rPr>
        <w:t>poręczeniach bankowych lub poręczeniach spółdzielczej kasy oszczędnościowo kredytowej, z tym że poręczenie kasy jest zawsze poręczeniem pieniężnym,</w:t>
      </w:r>
    </w:p>
    <w:p w14:paraId="65512450" w14:textId="77777777" w:rsidR="00467141" w:rsidRPr="00AE25DB" w:rsidRDefault="00467141" w:rsidP="00C46460">
      <w:pPr>
        <w:numPr>
          <w:ilvl w:val="1"/>
          <w:numId w:val="45"/>
        </w:numPr>
        <w:ind w:left="567" w:hanging="207"/>
        <w:rPr>
          <w:rFonts w:ascii="Calibri" w:hAnsi="Calibri" w:cs="Calibri"/>
          <w:sz w:val="22"/>
          <w:szCs w:val="22"/>
        </w:rPr>
      </w:pPr>
      <w:r w:rsidRPr="00AE25DB">
        <w:rPr>
          <w:rFonts w:ascii="Calibri" w:hAnsi="Calibri" w:cs="Calibri"/>
          <w:sz w:val="22"/>
          <w:szCs w:val="22"/>
        </w:rPr>
        <w:t>gwarancjach bankowych,</w:t>
      </w:r>
    </w:p>
    <w:p w14:paraId="74EAF3D1" w14:textId="77777777" w:rsidR="00467141" w:rsidRPr="00AE25DB" w:rsidRDefault="00467141" w:rsidP="00C46460">
      <w:pPr>
        <w:numPr>
          <w:ilvl w:val="1"/>
          <w:numId w:val="45"/>
        </w:numPr>
        <w:ind w:left="567" w:hanging="207"/>
        <w:rPr>
          <w:rFonts w:ascii="Calibri" w:hAnsi="Calibri" w:cs="Calibri"/>
          <w:sz w:val="22"/>
          <w:szCs w:val="22"/>
        </w:rPr>
      </w:pPr>
      <w:r w:rsidRPr="00AE25DB">
        <w:rPr>
          <w:rFonts w:ascii="Calibri" w:hAnsi="Calibri" w:cs="Calibri"/>
          <w:sz w:val="22"/>
          <w:szCs w:val="22"/>
        </w:rPr>
        <w:t>gwarancjach ubezpieczeniowych,</w:t>
      </w:r>
    </w:p>
    <w:p w14:paraId="74988232" w14:textId="77777777" w:rsidR="00467141" w:rsidRPr="00AE25DB" w:rsidRDefault="00467141" w:rsidP="00C46460">
      <w:pPr>
        <w:numPr>
          <w:ilvl w:val="1"/>
          <w:numId w:val="45"/>
        </w:numPr>
        <w:ind w:left="567" w:hanging="207"/>
        <w:rPr>
          <w:rFonts w:ascii="Calibri" w:hAnsi="Calibri" w:cs="Calibri"/>
          <w:sz w:val="22"/>
          <w:szCs w:val="22"/>
        </w:rPr>
      </w:pPr>
      <w:r w:rsidRPr="00AE25DB">
        <w:rPr>
          <w:rFonts w:ascii="Calibri" w:hAnsi="Calibri" w:cs="Calibri"/>
          <w:sz w:val="22"/>
          <w:szCs w:val="22"/>
        </w:rPr>
        <w:t>poręczeniach udzielanych przez podmioty, o których mowa w art. 6b ust. 5 pkt 2 ustawy z dnia 9 listopada 2000r. o utworzeniu Polskiej Agencji Rozwoju Przedsiębiorczości.</w:t>
      </w:r>
    </w:p>
    <w:p w14:paraId="19C7C050" w14:textId="77777777" w:rsidR="00467141" w:rsidRPr="00AE25DB" w:rsidRDefault="00467141" w:rsidP="00CE026B">
      <w:pPr>
        <w:tabs>
          <w:tab w:val="left" w:pos="1083"/>
          <w:tab w:val="left" w:pos="1276"/>
        </w:tabs>
        <w:ind w:left="284" w:hanging="284"/>
        <w:jc w:val="both"/>
        <w:rPr>
          <w:rFonts w:ascii="Calibri" w:hAnsi="Calibri" w:cs="Calibri"/>
          <w:sz w:val="22"/>
          <w:szCs w:val="22"/>
        </w:rPr>
      </w:pPr>
      <w:r w:rsidRPr="00AE25DB">
        <w:rPr>
          <w:rFonts w:ascii="Calibri" w:hAnsi="Calibri" w:cs="Calibri"/>
          <w:sz w:val="22"/>
          <w:szCs w:val="22"/>
        </w:rPr>
        <w:t>3. Wadium wnoszone w pieniądzu należy wpłacić przelewem na rachunek bankowy Bałtyckiej Agencji Artystycznej BART prowadzony przez Bank Milenium S.A.</w:t>
      </w:r>
      <w:r w:rsidRPr="00AE25DB">
        <w:rPr>
          <w:rFonts w:ascii="Calibri" w:hAnsi="Calibri" w:cs="Calibri"/>
          <w:bCs/>
          <w:sz w:val="22"/>
          <w:szCs w:val="22"/>
        </w:rPr>
        <w:t xml:space="preserve"> nr </w:t>
      </w:r>
      <w:r w:rsidRPr="00AE25DB">
        <w:rPr>
          <w:rFonts w:ascii="Calibri" w:hAnsi="Calibri" w:cs="Calibri"/>
          <w:sz w:val="22"/>
          <w:szCs w:val="22"/>
        </w:rPr>
        <w:t>50 1160 2202 0000 0000 6194 9536, przed upływem terminu składania ofert, z oznaczeniem:</w:t>
      </w:r>
    </w:p>
    <w:p w14:paraId="1F297230" w14:textId="77777777" w:rsidR="00467141" w:rsidRPr="00AE25DB" w:rsidRDefault="00467141" w:rsidP="00CE026B">
      <w:pPr>
        <w:suppressAutoHyphens/>
        <w:ind w:left="720"/>
        <w:rPr>
          <w:rFonts w:ascii="Calibri" w:hAnsi="Calibri" w:cs="Calibri"/>
          <w:b/>
          <w:sz w:val="24"/>
          <w:szCs w:val="24"/>
          <w:lang w:eastAsia="ar-SA"/>
        </w:rPr>
      </w:pPr>
      <w:r w:rsidRPr="00AE25DB">
        <w:rPr>
          <w:rFonts w:ascii="Calibri" w:hAnsi="Calibri" w:cs="Calibri"/>
          <w:b/>
          <w:sz w:val="22"/>
          <w:szCs w:val="22"/>
        </w:rPr>
        <w:t xml:space="preserve">                        „wadium- przetarg nieograniczony Usługa ochrony</w:t>
      </w:r>
      <w:r w:rsidRPr="00AE25DB">
        <w:rPr>
          <w:rFonts w:ascii="Calibri" w:hAnsi="Calibri" w:cs="Calibri"/>
          <w:b/>
          <w:sz w:val="24"/>
          <w:szCs w:val="24"/>
          <w:lang w:eastAsia="ar-SA"/>
        </w:rPr>
        <w:t>”</w:t>
      </w:r>
    </w:p>
    <w:p w14:paraId="140E6CF6" w14:textId="77777777" w:rsidR="00467141" w:rsidRPr="00AE25DB" w:rsidRDefault="00467141" w:rsidP="005C66D3">
      <w:pPr>
        <w:ind w:left="426" w:hanging="142"/>
        <w:jc w:val="both"/>
        <w:rPr>
          <w:rFonts w:ascii="Calibri" w:hAnsi="Calibri" w:cs="Calibri"/>
          <w:sz w:val="22"/>
          <w:szCs w:val="22"/>
        </w:rPr>
      </w:pPr>
      <w:r w:rsidRPr="00AE25DB">
        <w:rPr>
          <w:rFonts w:ascii="Calibri" w:hAnsi="Calibri" w:cs="Calibri"/>
          <w:sz w:val="22"/>
          <w:szCs w:val="22"/>
        </w:rPr>
        <w:t xml:space="preserve">                         Datą wniesienia wadium jest data uznania rachunku zamawiającego.</w:t>
      </w:r>
    </w:p>
    <w:p w14:paraId="0876E4D3" w14:textId="77777777" w:rsidR="00467141" w:rsidRPr="00AE25DB" w:rsidRDefault="00467141" w:rsidP="005C66D3">
      <w:pPr>
        <w:ind w:left="284" w:hanging="284"/>
        <w:jc w:val="both"/>
        <w:rPr>
          <w:rFonts w:ascii="Calibri" w:hAnsi="Calibri" w:cs="Calibri"/>
          <w:sz w:val="22"/>
          <w:szCs w:val="22"/>
        </w:rPr>
      </w:pPr>
      <w:r w:rsidRPr="00AE25DB">
        <w:rPr>
          <w:rFonts w:ascii="Calibri" w:hAnsi="Calibri" w:cs="Calibri"/>
          <w:sz w:val="22"/>
          <w:szCs w:val="22"/>
        </w:rPr>
        <w:t>4. Wadium wnoszone w formie innej niż pieniądz powinno być wystawione na Bałtycką Agencję Artystyczną BART ul. Kościuszki 61, 81-703 Sopot. Oryginał dokumentu gwarancji/poręczenia należy złożyć wraz z ofertą. Zostaną one zdeponowane.</w:t>
      </w:r>
    </w:p>
    <w:p w14:paraId="543522C1" w14:textId="77777777" w:rsidR="00467141" w:rsidRPr="00AE25DB" w:rsidRDefault="00467141" w:rsidP="005C66D3">
      <w:pPr>
        <w:ind w:left="1276" w:hanging="992"/>
        <w:jc w:val="both"/>
        <w:rPr>
          <w:rFonts w:ascii="Calibri" w:hAnsi="Calibri" w:cs="Calibri"/>
          <w:sz w:val="22"/>
          <w:szCs w:val="22"/>
        </w:rPr>
      </w:pPr>
      <w:r w:rsidRPr="00AE25DB">
        <w:rPr>
          <w:rFonts w:ascii="Calibri" w:hAnsi="Calibri" w:cs="Calibri"/>
          <w:sz w:val="22"/>
          <w:szCs w:val="22"/>
        </w:rPr>
        <w:t>UWAGA: Zamawiający zaleca, aby oryginał dokumentu gwarancji/poręczenia nie był w sposób trwały spięty z ofertą.</w:t>
      </w:r>
    </w:p>
    <w:p w14:paraId="1583377C" w14:textId="77777777" w:rsidR="00467141" w:rsidRPr="00AE25DB" w:rsidRDefault="00467141" w:rsidP="005C66D3">
      <w:pPr>
        <w:tabs>
          <w:tab w:val="left" w:pos="360"/>
        </w:tabs>
        <w:ind w:left="284" w:hanging="284"/>
        <w:jc w:val="both"/>
        <w:rPr>
          <w:rFonts w:ascii="Calibri" w:hAnsi="Calibri" w:cs="Calibri"/>
          <w:sz w:val="22"/>
          <w:szCs w:val="22"/>
        </w:rPr>
      </w:pPr>
      <w:r w:rsidRPr="00AE25DB">
        <w:rPr>
          <w:rFonts w:ascii="Calibri" w:hAnsi="Calibri" w:cs="Calibri"/>
          <w:sz w:val="22"/>
          <w:szCs w:val="22"/>
        </w:rPr>
        <w:t>5. Dokument poręczenia/gwarancyjny powinien przewidywać bezwarunkową zapłatę na rzecz Zamawiającego w przypadkach określonych w ust. 6 i 7 niniejszego Rozdziału i na każde żądanie Zamawiającego, kwoty stanowiącej równowartości przewidzianego w niniejszym Ogłoszeniu wadium.</w:t>
      </w:r>
    </w:p>
    <w:p w14:paraId="65F43CB4" w14:textId="77777777" w:rsidR="00467141" w:rsidRPr="00AE25DB" w:rsidRDefault="00467141" w:rsidP="005C66D3">
      <w:pPr>
        <w:tabs>
          <w:tab w:val="left" w:pos="360"/>
        </w:tabs>
        <w:ind w:left="284" w:hanging="284"/>
        <w:jc w:val="both"/>
        <w:rPr>
          <w:rFonts w:ascii="Calibri" w:hAnsi="Calibri" w:cs="Calibri"/>
          <w:sz w:val="22"/>
          <w:szCs w:val="22"/>
        </w:rPr>
      </w:pPr>
      <w:r w:rsidRPr="00AE25DB">
        <w:rPr>
          <w:rFonts w:ascii="Calibri" w:hAnsi="Calibri" w:cs="Calibri"/>
          <w:sz w:val="22"/>
          <w:szCs w:val="22"/>
        </w:rPr>
        <w:t>6. Zamawiający zatrzymuje wadium wraz z odsetkami, jeżeli Wykonawca, którego oferta została wybrana:</w:t>
      </w:r>
    </w:p>
    <w:p w14:paraId="65C9A91E" w14:textId="77777777" w:rsidR="00467141" w:rsidRPr="00AE25DB" w:rsidRDefault="00467141" w:rsidP="00C46460">
      <w:pPr>
        <w:widowControl/>
        <w:numPr>
          <w:ilvl w:val="1"/>
          <w:numId w:val="44"/>
        </w:numPr>
        <w:tabs>
          <w:tab w:val="clear" w:pos="1440"/>
          <w:tab w:val="num" w:pos="993"/>
        </w:tabs>
        <w:suppressAutoHyphens/>
        <w:ind w:left="851" w:hanging="357"/>
        <w:jc w:val="both"/>
        <w:rPr>
          <w:rFonts w:ascii="Calibri" w:hAnsi="Calibri" w:cs="Calibri"/>
          <w:sz w:val="22"/>
          <w:szCs w:val="22"/>
        </w:rPr>
      </w:pPr>
      <w:r w:rsidRPr="00AE25DB">
        <w:rPr>
          <w:rFonts w:ascii="Calibri" w:hAnsi="Calibri" w:cs="Calibri"/>
          <w:sz w:val="22"/>
          <w:szCs w:val="22"/>
        </w:rPr>
        <w:t>odmówi podpisania umowy na warunkach określonych w ofercie,</w:t>
      </w:r>
    </w:p>
    <w:p w14:paraId="0469DB0A" w14:textId="77777777" w:rsidR="00467141" w:rsidRPr="00AE25DB" w:rsidRDefault="00467141" w:rsidP="00C46460">
      <w:pPr>
        <w:widowControl/>
        <w:numPr>
          <w:ilvl w:val="1"/>
          <w:numId w:val="44"/>
        </w:numPr>
        <w:tabs>
          <w:tab w:val="clear" w:pos="1440"/>
          <w:tab w:val="num" w:pos="993"/>
        </w:tabs>
        <w:suppressAutoHyphens/>
        <w:ind w:left="851" w:hanging="357"/>
        <w:jc w:val="both"/>
        <w:rPr>
          <w:rFonts w:ascii="Calibri" w:hAnsi="Calibri" w:cs="Calibri"/>
          <w:sz w:val="22"/>
          <w:szCs w:val="22"/>
        </w:rPr>
      </w:pPr>
      <w:r w:rsidRPr="00AE25DB">
        <w:rPr>
          <w:rFonts w:ascii="Calibri" w:hAnsi="Calibri" w:cs="Calibri"/>
          <w:sz w:val="22"/>
          <w:szCs w:val="22"/>
        </w:rPr>
        <w:t>nie wniesie zabezpieczenia należytego wykonania umowy,</w:t>
      </w:r>
    </w:p>
    <w:p w14:paraId="6C04BAC3" w14:textId="77777777" w:rsidR="00467141" w:rsidRPr="00AE25DB" w:rsidRDefault="00467141" w:rsidP="00C46460">
      <w:pPr>
        <w:widowControl/>
        <w:numPr>
          <w:ilvl w:val="1"/>
          <w:numId w:val="44"/>
        </w:numPr>
        <w:tabs>
          <w:tab w:val="clear" w:pos="1440"/>
          <w:tab w:val="num" w:pos="993"/>
        </w:tabs>
        <w:suppressAutoHyphens/>
        <w:ind w:left="851" w:hanging="357"/>
        <w:jc w:val="both"/>
        <w:rPr>
          <w:rFonts w:ascii="Calibri" w:hAnsi="Calibri" w:cs="Calibri"/>
          <w:sz w:val="22"/>
          <w:szCs w:val="22"/>
        </w:rPr>
      </w:pPr>
      <w:r w:rsidRPr="00AE25DB">
        <w:rPr>
          <w:rFonts w:ascii="Calibri" w:hAnsi="Calibri" w:cs="Calibri"/>
          <w:sz w:val="22"/>
          <w:szCs w:val="22"/>
        </w:rPr>
        <w:t>zawarcie umowy będzie niemożliwe z przyczyn leżących po stronie Wykonawcy.</w:t>
      </w:r>
    </w:p>
    <w:p w14:paraId="0C7DCA85" w14:textId="77777777" w:rsidR="00467141" w:rsidRPr="00AE25DB" w:rsidRDefault="00467141" w:rsidP="005C66D3">
      <w:pPr>
        <w:tabs>
          <w:tab w:val="left" w:pos="994"/>
        </w:tabs>
        <w:autoSpaceDE w:val="0"/>
        <w:autoSpaceDN w:val="0"/>
        <w:adjustRightInd w:val="0"/>
        <w:ind w:left="284" w:hanging="284"/>
        <w:jc w:val="both"/>
        <w:rPr>
          <w:rFonts w:ascii="Calibri" w:hAnsi="Calibri" w:cs="Calibri"/>
          <w:sz w:val="22"/>
          <w:szCs w:val="22"/>
        </w:rPr>
      </w:pPr>
      <w:r w:rsidRPr="00AE25DB">
        <w:rPr>
          <w:rFonts w:ascii="Calibri" w:hAnsi="Calibri" w:cs="Calibri"/>
          <w:sz w:val="22"/>
          <w:szCs w:val="22"/>
        </w:rPr>
        <w:t xml:space="preserve">7. Ponadto Zamawiający zatrzyma wadium wraz z odsetkami, jeżeli wykonawca w odpowiedzi na wezwanie, o którym mowa w art. 26 ust. 3 </w:t>
      </w:r>
      <w:r>
        <w:rPr>
          <w:rFonts w:ascii="Calibri" w:hAnsi="Calibri" w:cs="Calibri"/>
          <w:sz w:val="22"/>
          <w:szCs w:val="22"/>
        </w:rPr>
        <w:t>U</w:t>
      </w:r>
      <w:r w:rsidRPr="00AE25DB">
        <w:rPr>
          <w:rFonts w:ascii="Calibri" w:hAnsi="Calibri" w:cs="Calibri"/>
          <w:sz w:val="22"/>
          <w:szCs w:val="22"/>
        </w:rPr>
        <w:t>stawy, nie złożył dokumentów lub oświadczeń, o których mowa w art. 25 ust 1 ustawy, lub pełnomocnictw, chyba że udowodni, że wynika to z przyczyn nieleżących po jego stronie.</w:t>
      </w:r>
    </w:p>
    <w:p w14:paraId="50CF1793" w14:textId="77777777" w:rsidR="00467141" w:rsidRPr="00AE25DB" w:rsidRDefault="00467141" w:rsidP="005C66D3">
      <w:pPr>
        <w:ind w:left="284" w:hanging="284"/>
        <w:jc w:val="both"/>
        <w:rPr>
          <w:rFonts w:ascii="Calibri" w:hAnsi="Calibri" w:cs="Calibri"/>
          <w:sz w:val="22"/>
          <w:szCs w:val="22"/>
        </w:rPr>
      </w:pPr>
      <w:r w:rsidRPr="00AE25DB">
        <w:rPr>
          <w:rFonts w:ascii="Calibri" w:hAnsi="Calibri" w:cs="Calibri"/>
          <w:sz w:val="22"/>
          <w:szCs w:val="22"/>
        </w:rPr>
        <w:t>8. Wadium musi zabezpieczać ofertę w całym okresie związania ofertą, (termin związania określono w Rozdz. 7, ust. 1, pkt 3 ogłoszenia i wynosi 30 dni).</w:t>
      </w:r>
    </w:p>
    <w:p w14:paraId="33C83247" w14:textId="77777777" w:rsidR="00467141" w:rsidRDefault="00467141" w:rsidP="00401462">
      <w:pPr>
        <w:jc w:val="center"/>
        <w:rPr>
          <w:rFonts w:ascii="Calibri" w:hAnsi="Calibri" w:cs="Calibri"/>
          <w:b/>
          <w:bCs/>
          <w:sz w:val="22"/>
          <w:szCs w:val="22"/>
        </w:rPr>
      </w:pPr>
    </w:p>
    <w:p w14:paraId="223D9966" w14:textId="77777777" w:rsidR="00467141" w:rsidRPr="00AE25DB" w:rsidRDefault="00467141" w:rsidP="00401462">
      <w:pPr>
        <w:jc w:val="center"/>
        <w:rPr>
          <w:rFonts w:ascii="Calibri" w:hAnsi="Calibri" w:cs="Calibri"/>
          <w:b/>
          <w:bCs/>
          <w:sz w:val="22"/>
          <w:szCs w:val="22"/>
        </w:rPr>
      </w:pPr>
      <w:r w:rsidRPr="00AE25DB">
        <w:rPr>
          <w:rFonts w:ascii="Calibri" w:hAnsi="Calibri" w:cs="Calibri"/>
          <w:b/>
          <w:bCs/>
          <w:sz w:val="22"/>
          <w:szCs w:val="22"/>
        </w:rPr>
        <w:t>Rozdział 6</w:t>
      </w:r>
    </w:p>
    <w:p w14:paraId="30329C19" w14:textId="77777777" w:rsidR="00467141" w:rsidRPr="00AE25DB" w:rsidRDefault="00467141" w:rsidP="00771663">
      <w:pPr>
        <w:jc w:val="center"/>
        <w:rPr>
          <w:rFonts w:ascii="Calibri" w:hAnsi="Calibri" w:cs="Calibri"/>
          <w:b/>
          <w:bCs/>
          <w:sz w:val="22"/>
          <w:szCs w:val="22"/>
        </w:rPr>
      </w:pPr>
      <w:r w:rsidRPr="00AE25DB">
        <w:rPr>
          <w:rFonts w:ascii="Calibri" w:hAnsi="Calibri" w:cs="Calibri"/>
          <w:b/>
          <w:bCs/>
          <w:sz w:val="22"/>
          <w:szCs w:val="22"/>
        </w:rPr>
        <w:t>Opis sposobu przygotowania oferty</w:t>
      </w:r>
    </w:p>
    <w:p w14:paraId="209B2DD8" w14:textId="77777777" w:rsidR="00467141" w:rsidRPr="005647F0" w:rsidRDefault="00467141" w:rsidP="00771663">
      <w:pPr>
        <w:jc w:val="center"/>
        <w:rPr>
          <w:rFonts w:ascii="Calibri" w:hAnsi="Calibri" w:cs="Calibri"/>
          <w:b/>
          <w:bCs/>
          <w:sz w:val="16"/>
          <w:szCs w:val="16"/>
        </w:rPr>
      </w:pPr>
    </w:p>
    <w:p w14:paraId="7C3A8B3C" w14:textId="77777777" w:rsidR="00467141" w:rsidRPr="00AE25DB" w:rsidRDefault="00467141" w:rsidP="00C46460">
      <w:pPr>
        <w:widowControl/>
        <w:numPr>
          <w:ilvl w:val="1"/>
          <w:numId w:val="2"/>
        </w:numPr>
        <w:tabs>
          <w:tab w:val="clear" w:pos="794"/>
          <w:tab w:val="num" w:pos="284"/>
        </w:tabs>
        <w:ind w:hanging="794"/>
        <w:jc w:val="both"/>
        <w:rPr>
          <w:rFonts w:ascii="Calibri" w:hAnsi="Calibri" w:cs="Calibri"/>
          <w:sz w:val="22"/>
          <w:szCs w:val="22"/>
        </w:rPr>
      </w:pPr>
      <w:r w:rsidRPr="00AE25DB">
        <w:rPr>
          <w:rFonts w:ascii="Calibri" w:hAnsi="Calibri" w:cs="Calibri"/>
          <w:sz w:val="22"/>
          <w:szCs w:val="22"/>
        </w:rPr>
        <w:t>Wykonawca może złożyć jedną ofertę.</w:t>
      </w:r>
    </w:p>
    <w:p w14:paraId="6CFC7FD8" w14:textId="77777777" w:rsidR="00467141" w:rsidRPr="00AE25DB" w:rsidRDefault="00467141" w:rsidP="00C46460">
      <w:pPr>
        <w:widowControl/>
        <w:numPr>
          <w:ilvl w:val="1"/>
          <w:numId w:val="2"/>
        </w:numPr>
        <w:tabs>
          <w:tab w:val="clear" w:pos="794"/>
          <w:tab w:val="num" w:pos="284"/>
        </w:tabs>
        <w:ind w:hanging="794"/>
        <w:jc w:val="both"/>
        <w:rPr>
          <w:rFonts w:ascii="Calibri" w:hAnsi="Calibri" w:cs="Calibri"/>
          <w:sz w:val="22"/>
          <w:szCs w:val="22"/>
        </w:rPr>
      </w:pPr>
      <w:r w:rsidRPr="00AE25DB">
        <w:rPr>
          <w:rFonts w:ascii="Calibri" w:hAnsi="Calibri" w:cs="Calibri"/>
          <w:sz w:val="22"/>
          <w:szCs w:val="22"/>
        </w:rPr>
        <w:t xml:space="preserve">Opis sposobu przygotowania ofert: </w:t>
      </w:r>
    </w:p>
    <w:p w14:paraId="2DC175D5" w14:textId="77777777" w:rsidR="00467141" w:rsidRPr="00AE25DB" w:rsidRDefault="00467141" w:rsidP="00C46460">
      <w:pPr>
        <w:widowControl/>
        <w:numPr>
          <w:ilvl w:val="2"/>
          <w:numId w:val="2"/>
        </w:numPr>
        <w:jc w:val="both"/>
        <w:rPr>
          <w:rFonts w:ascii="Calibri" w:hAnsi="Calibri" w:cs="Calibri"/>
          <w:sz w:val="22"/>
          <w:szCs w:val="22"/>
        </w:rPr>
      </w:pPr>
      <w:r w:rsidRPr="00AE25DB">
        <w:rPr>
          <w:rFonts w:ascii="Calibri" w:hAnsi="Calibri" w:cs="Calibri"/>
          <w:sz w:val="22"/>
          <w:szCs w:val="22"/>
        </w:rPr>
        <w:t>Oferta powinna być sporządzona w formie pisemnej, w języku polskim; zaleca się, aby oferta została sporządzona na formularzu załączonym do niniejszego ogłoszenia - Rozdział 14 „Wzór oferty”.</w:t>
      </w:r>
    </w:p>
    <w:p w14:paraId="71D249A9" w14:textId="77777777" w:rsidR="00467141" w:rsidRPr="00AE25DB" w:rsidRDefault="00467141" w:rsidP="00C46460">
      <w:pPr>
        <w:widowControl/>
        <w:numPr>
          <w:ilvl w:val="2"/>
          <w:numId w:val="2"/>
        </w:numPr>
        <w:jc w:val="both"/>
        <w:rPr>
          <w:rFonts w:ascii="Calibri" w:hAnsi="Calibri" w:cs="Calibri"/>
          <w:sz w:val="22"/>
          <w:szCs w:val="22"/>
        </w:rPr>
      </w:pPr>
      <w:r w:rsidRPr="00AE25DB">
        <w:rPr>
          <w:rFonts w:ascii="Calibri" w:hAnsi="Calibri" w:cs="Calibri"/>
          <w:bCs/>
          <w:sz w:val="22"/>
          <w:szCs w:val="22"/>
        </w:rPr>
        <w:t>Oferta powinna zostać podpisana przez wykonawcę lub</w:t>
      </w:r>
      <w:r w:rsidRPr="002A123F">
        <w:rPr>
          <w:rFonts w:ascii="Calibri" w:hAnsi="Calibri" w:cs="Calibri"/>
          <w:bCs/>
          <w:sz w:val="22"/>
          <w:szCs w:val="22"/>
        </w:rPr>
        <w:t> </w:t>
      </w:r>
      <w:r w:rsidRPr="00AE25DB">
        <w:rPr>
          <w:rFonts w:ascii="Calibri" w:hAnsi="Calibri" w:cs="Calibri"/>
          <w:bCs/>
          <w:sz w:val="22"/>
          <w:szCs w:val="22"/>
        </w:rPr>
        <w:t xml:space="preserve">osobę upoważnioną do jego reprezentowania i składania w jego imieniu oświadczenia woli. </w:t>
      </w:r>
    </w:p>
    <w:p w14:paraId="2B60DE11" w14:textId="77777777" w:rsidR="00467141" w:rsidRPr="00AE25DB" w:rsidRDefault="00467141" w:rsidP="00C46460">
      <w:pPr>
        <w:widowControl/>
        <w:numPr>
          <w:ilvl w:val="2"/>
          <w:numId w:val="2"/>
        </w:numPr>
        <w:jc w:val="both"/>
        <w:rPr>
          <w:rFonts w:ascii="Calibri" w:hAnsi="Calibri" w:cs="Calibri"/>
          <w:sz w:val="22"/>
          <w:szCs w:val="22"/>
        </w:rPr>
      </w:pPr>
      <w:r w:rsidRPr="00AE25DB">
        <w:rPr>
          <w:rFonts w:ascii="Calibri" w:hAnsi="Calibri" w:cs="Calibri"/>
          <w:bCs/>
          <w:sz w:val="22"/>
          <w:szCs w:val="22"/>
        </w:rPr>
        <w:t xml:space="preserve">Do oferty powinny być dołączone wszystkie wymagane w ogłoszeniu dokumenty. </w:t>
      </w:r>
    </w:p>
    <w:p w14:paraId="3E340DD0" w14:textId="77777777" w:rsidR="00467141" w:rsidRPr="00AE25DB" w:rsidRDefault="00467141" w:rsidP="00C46460">
      <w:pPr>
        <w:widowControl/>
        <w:numPr>
          <w:ilvl w:val="2"/>
          <w:numId w:val="2"/>
        </w:numPr>
        <w:jc w:val="both"/>
        <w:rPr>
          <w:rFonts w:ascii="Calibri" w:hAnsi="Calibri" w:cs="Calibri"/>
          <w:sz w:val="22"/>
          <w:szCs w:val="22"/>
        </w:rPr>
      </w:pPr>
      <w:r w:rsidRPr="00AE25DB">
        <w:rPr>
          <w:rFonts w:ascii="Calibri" w:hAnsi="Calibri" w:cs="Calibri"/>
          <w:sz w:val="22"/>
          <w:szCs w:val="22"/>
        </w:rPr>
        <w:t>W przypadku, gdy Wykonawcę reprezentuje pełnomocnik, do oferty musi być załączone pełnomocnictwo (w oryginale lub kopii potwierdzonej notarialnie) z</w:t>
      </w:r>
      <w:r w:rsidRPr="002A123F">
        <w:rPr>
          <w:rFonts w:ascii="Calibri" w:hAnsi="Calibri" w:cs="Calibri"/>
          <w:sz w:val="22"/>
          <w:szCs w:val="22"/>
        </w:rPr>
        <w:t> </w:t>
      </w:r>
      <w:r w:rsidRPr="00AE25DB">
        <w:rPr>
          <w:rFonts w:ascii="Calibri" w:hAnsi="Calibri" w:cs="Calibri"/>
          <w:sz w:val="22"/>
          <w:szCs w:val="22"/>
        </w:rPr>
        <w:t>określeniem jego zakresu.</w:t>
      </w:r>
    </w:p>
    <w:p w14:paraId="6E02C405" w14:textId="77777777" w:rsidR="00467141" w:rsidRPr="00AE25DB" w:rsidRDefault="00467141" w:rsidP="00C46460">
      <w:pPr>
        <w:widowControl/>
        <w:numPr>
          <w:ilvl w:val="2"/>
          <w:numId w:val="2"/>
        </w:numPr>
        <w:jc w:val="both"/>
        <w:rPr>
          <w:rFonts w:ascii="Calibri" w:hAnsi="Calibri" w:cs="Calibri"/>
          <w:sz w:val="22"/>
          <w:szCs w:val="22"/>
        </w:rPr>
      </w:pPr>
      <w:r w:rsidRPr="00AE25DB">
        <w:rPr>
          <w:rFonts w:ascii="Calibri" w:hAnsi="Calibri" w:cs="Calibri"/>
          <w:sz w:val="22"/>
          <w:szCs w:val="22"/>
        </w:rPr>
        <w:lastRenderedPageBreak/>
        <w:t>Ewentualne poprawki w treści oferty powinny być naniesione czytelnie i</w:t>
      </w:r>
      <w:r w:rsidRPr="002A123F">
        <w:rPr>
          <w:rFonts w:ascii="Calibri" w:hAnsi="Calibri" w:cs="Calibri"/>
          <w:sz w:val="22"/>
          <w:szCs w:val="22"/>
        </w:rPr>
        <w:t> </w:t>
      </w:r>
      <w:r w:rsidRPr="00AE25DB">
        <w:rPr>
          <w:rFonts w:ascii="Calibri" w:hAnsi="Calibri" w:cs="Calibri"/>
          <w:sz w:val="22"/>
          <w:szCs w:val="22"/>
        </w:rPr>
        <w:t>sygnowane  podpisem Wykonawcy.</w:t>
      </w:r>
    </w:p>
    <w:p w14:paraId="7B26DD63" w14:textId="77777777" w:rsidR="00467141" w:rsidRPr="00AE25DB" w:rsidRDefault="00467141" w:rsidP="00C46460">
      <w:pPr>
        <w:widowControl/>
        <w:numPr>
          <w:ilvl w:val="1"/>
          <w:numId w:val="7"/>
        </w:numPr>
        <w:ind w:left="1134" w:hanging="340"/>
        <w:jc w:val="both"/>
        <w:rPr>
          <w:rFonts w:ascii="Calibri" w:hAnsi="Calibri" w:cs="Calibri"/>
          <w:sz w:val="22"/>
          <w:szCs w:val="22"/>
        </w:rPr>
      </w:pPr>
      <w:r w:rsidRPr="00AE25DB">
        <w:rPr>
          <w:rFonts w:ascii="Calibri" w:hAnsi="Calibri" w:cs="Calibri"/>
          <w:sz w:val="22"/>
          <w:szCs w:val="22"/>
        </w:rPr>
        <w:t>Oferta powinna zostać zapakowana w sposób uniemożliwiający jej przypadkowe otwarcie oraz opisana w sposób jednoznacznie wskazujący jej charakter i</w:t>
      </w:r>
      <w:r w:rsidRPr="002A123F">
        <w:rPr>
          <w:rFonts w:ascii="Calibri" w:hAnsi="Calibri" w:cs="Calibri"/>
          <w:sz w:val="22"/>
          <w:szCs w:val="22"/>
        </w:rPr>
        <w:t> </w:t>
      </w:r>
      <w:r w:rsidRPr="00AE25DB">
        <w:rPr>
          <w:rFonts w:ascii="Calibri" w:hAnsi="Calibri" w:cs="Calibri"/>
          <w:sz w:val="22"/>
          <w:szCs w:val="22"/>
        </w:rPr>
        <w:t xml:space="preserve">przeznaczenie. Zaleca się, aby oferta została złożona w zaklejonej kopercie opatrzonej napisem </w:t>
      </w:r>
    </w:p>
    <w:p w14:paraId="1D081C9F" w14:textId="77777777" w:rsidR="00467141" w:rsidRPr="00AE25DB" w:rsidRDefault="00467141" w:rsidP="00710B3A">
      <w:pPr>
        <w:widowControl/>
        <w:ind w:left="1854"/>
        <w:jc w:val="both"/>
        <w:rPr>
          <w:rFonts w:ascii="Calibri" w:hAnsi="Calibri" w:cs="Calibri"/>
          <w:b/>
          <w:sz w:val="22"/>
          <w:szCs w:val="22"/>
        </w:rPr>
      </w:pPr>
      <w:r w:rsidRPr="00AE25DB">
        <w:rPr>
          <w:rFonts w:ascii="Calibri" w:hAnsi="Calibri" w:cs="Calibri"/>
          <w:b/>
          <w:sz w:val="22"/>
          <w:szCs w:val="22"/>
        </w:rPr>
        <w:t xml:space="preserve">  „Oferta przetargowa „Świadczenie usług ochrony”.</w:t>
      </w:r>
    </w:p>
    <w:p w14:paraId="5B3ECAC3" w14:textId="77777777" w:rsidR="00467141" w:rsidRPr="00AE25DB" w:rsidRDefault="00467141" w:rsidP="00C46460">
      <w:pPr>
        <w:widowControl/>
        <w:numPr>
          <w:ilvl w:val="0"/>
          <w:numId w:val="5"/>
        </w:numPr>
        <w:tabs>
          <w:tab w:val="clear" w:pos="704"/>
          <w:tab w:val="num" w:pos="1134"/>
        </w:tabs>
        <w:ind w:left="1134" w:hanging="283"/>
        <w:jc w:val="both"/>
        <w:rPr>
          <w:rFonts w:ascii="Calibri" w:hAnsi="Calibri" w:cs="Calibri"/>
          <w:sz w:val="22"/>
          <w:szCs w:val="22"/>
        </w:rPr>
      </w:pPr>
      <w:r w:rsidRPr="00AE25DB">
        <w:rPr>
          <w:rFonts w:ascii="Calibri" w:hAnsi="Calibri" w:cs="Calibri"/>
          <w:sz w:val="22"/>
          <w:szCs w:val="22"/>
        </w:rPr>
        <w:t>Zamawiający nie ponosi odpowiedzialności za przypadkowe otwarcie oferty niezabezpieczonej w powyższy sposób.</w:t>
      </w:r>
    </w:p>
    <w:p w14:paraId="12F5943A" w14:textId="77777777" w:rsidR="00467141" w:rsidRPr="00AE25DB" w:rsidRDefault="00467141" w:rsidP="0063231C">
      <w:pPr>
        <w:tabs>
          <w:tab w:val="left" w:pos="284"/>
        </w:tabs>
        <w:ind w:left="284" w:hanging="284"/>
        <w:jc w:val="both"/>
        <w:rPr>
          <w:rFonts w:ascii="Calibri" w:hAnsi="Calibri" w:cs="Calibri"/>
          <w:sz w:val="22"/>
          <w:szCs w:val="22"/>
        </w:rPr>
      </w:pPr>
      <w:r w:rsidRPr="00AE25DB">
        <w:rPr>
          <w:rFonts w:ascii="Calibri" w:hAnsi="Calibri" w:cs="Calibri"/>
          <w:sz w:val="22"/>
          <w:szCs w:val="22"/>
        </w:rPr>
        <w:t>4. Wykonawca może, przed upływem terminu składania ofert zmienić, uzupełnić lub wycofać ofertę.  Zmiana, uzupełnienie lub wycofanie oferty odbywa się w taki sam sposób jak złożenie oferty, tj. w zamkniętej kopercie z odpowiednim dopiskiem:</w:t>
      </w:r>
    </w:p>
    <w:p w14:paraId="7244326F" w14:textId="77777777" w:rsidR="00467141" w:rsidRPr="00AE25DB" w:rsidRDefault="00467141" w:rsidP="00B062F8">
      <w:pPr>
        <w:tabs>
          <w:tab w:val="left" w:pos="284"/>
        </w:tabs>
        <w:ind w:left="284" w:hanging="284"/>
        <w:jc w:val="both"/>
        <w:rPr>
          <w:rFonts w:ascii="Calibri" w:hAnsi="Calibri" w:cs="Calibri"/>
          <w:sz w:val="22"/>
          <w:szCs w:val="22"/>
        </w:rPr>
      </w:pPr>
      <w:r w:rsidRPr="00AE25DB">
        <w:rPr>
          <w:rFonts w:ascii="Calibri" w:hAnsi="Calibri" w:cs="Calibri"/>
          <w:b/>
          <w:sz w:val="22"/>
          <w:szCs w:val="22"/>
        </w:rPr>
        <w:t xml:space="preserve">          „Zmiana oferty przetargowej </w:t>
      </w:r>
      <w:r w:rsidRPr="002A123F">
        <w:rPr>
          <w:rFonts w:ascii="Calibri" w:hAnsi="Calibri" w:cs="Calibri"/>
          <w:b/>
          <w:sz w:val="22"/>
          <w:szCs w:val="22"/>
        </w:rPr>
        <w:t>–</w:t>
      </w:r>
      <w:r w:rsidRPr="00AE25DB">
        <w:rPr>
          <w:rFonts w:ascii="Calibri" w:hAnsi="Calibri" w:cs="Calibri"/>
          <w:b/>
          <w:sz w:val="22"/>
          <w:szCs w:val="22"/>
        </w:rPr>
        <w:t xml:space="preserve"> Świadczenie usług ochrony”.</w:t>
      </w:r>
      <w:r w:rsidRPr="00AE25DB">
        <w:rPr>
          <w:rFonts w:ascii="Calibri" w:hAnsi="Calibri" w:cs="Calibri"/>
          <w:sz w:val="22"/>
          <w:szCs w:val="22"/>
        </w:rPr>
        <w:t xml:space="preserve"> </w:t>
      </w:r>
    </w:p>
    <w:p w14:paraId="3D4FC376" w14:textId="77777777" w:rsidR="00467141" w:rsidRPr="00AE25DB" w:rsidRDefault="00467141" w:rsidP="00E33CF9">
      <w:pPr>
        <w:widowControl/>
        <w:jc w:val="both"/>
        <w:rPr>
          <w:rFonts w:ascii="Calibri" w:hAnsi="Calibri" w:cs="Calibri"/>
          <w:sz w:val="22"/>
          <w:szCs w:val="22"/>
        </w:rPr>
      </w:pPr>
      <w:r w:rsidRPr="00AE25DB">
        <w:rPr>
          <w:rFonts w:ascii="Calibri" w:hAnsi="Calibri" w:cs="Calibri"/>
          <w:sz w:val="22"/>
          <w:szCs w:val="22"/>
        </w:rPr>
        <w:t xml:space="preserve">5. Ofertę złożoną po terminie zwraca się w terminie otwarcia ofert. </w:t>
      </w:r>
    </w:p>
    <w:p w14:paraId="380A5884" w14:textId="77777777" w:rsidR="00467141" w:rsidRPr="00AE25DB" w:rsidRDefault="00467141" w:rsidP="009424EA">
      <w:pPr>
        <w:widowControl/>
        <w:jc w:val="both"/>
        <w:rPr>
          <w:rFonts w:ascii="Calibri" w:hAnsi="Calibri" w:cs="Calibri"/>
          <w:sz w:val="22"/>
          <w:szCs w:val="22"/>
        </w:rPr>
      </w:pPr>
      <w:r w:rsidRPr="00AE25DB">
        <w:rPr>
          <w:rFonts w:ascii="Calibri" w:hAnsi="Calibri" w:cs="Calibri"/>
          <w:sz w:val="22"/>
          <w:szCs w:val="22"/>
        </w:rPr>
        <w:t>6. Zamawiający nie dopuszcza możliwości składania ofert wariantowych.</w:t>
      </w:r>
    </w:p>
    <w:p w14:paraId="7FF280D6" w14:textId="77777777" w:rsidR="00467141" w:rsidRPr="00AE25DB" w:rsidRDefault="00467141" w:rsidP="00771663">
      <w:pPr>
        <w:widowControl/>
        <w:ind w:left="284" w:hanging="284"/>
        <w:jc w:val="both"/>
        <w:rPr>
          <w:rFonts w:ascii="Calibri" w:hAnsi="Calibri" w:cs="Calibri"/>
          <w:sz w:val="22"/>
          <w:szCs w:val="22"/>
        </w:rPr>
      </w:pPr>
      <w:r w:rsidRPr="00AE25DB">
        <w:rPr>
          <w:rFonts w:ascii="Calibri" w:hAnsi="Calibri" w:cs="Calibri"/>
          <w:sz w:val="22"/>
          <w:szCs w:val="22"/>
        </w:rPr>
        <w:t>8. 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podawanych do wiadomości podczas otwarcia ofert.</w:t>
      </w:r>
    </w:p>
    <w:p w14:paraId="15459D7D" w14:textId="77777777" w:rsidR="00467141" w:rsidRPr="00521DA2" w:rsidRDefault="00467141" w:rsidP="00771663">
      <w:pPr>
        <w:widowControl/>
        <w:jc w:val="both"/>
        <w:rPr>
          <w:rFonts w:ascii="Calibri" w:hAnsi="Calibri" w:cs="Calibri"/>
          <w:sz w:val="22"/>
          <w:szCs w:val="22"/>
        </w:rPr>
      </w:pPr>
      <w:r w:rsidRPr="00AE25DB">
        <w:rPr>
          <w:rFonts w:ascii="Calibri" w:hAnsi="Calibri" w:cs="Calibri"/>
          <w:sz w:val="22"/>
          <w:szCs w:val="22"/>
        </w:rPr>
        <w:t>9. Wykonawca ponosi koszty związane z przygotowaniem i złożeniem oferty.</w:t>
      </w:r>
    </w:p>
    <w:p w14:paraId="2AB76EBF" w14:textId="77777777" w:rsidR="00467141" w:rsidRPr="00AE25DB" w:rsidRDefault="00467141" w:rsidP="00771663">
      <w:pPr>
        <w:widowControl/>
        <w:jc w:val="both"/>
        <w:rPr>
          <w:rFonts w:ascii="Calibri" w:hAnsi="Calibri" w:cs="Calibri"/>
          <w:sz w:val="22"/>
          <w:szCs w:val="22"/>
        </w:rPr>
      </w:pPr>
      <w:r w:rsidRPr="00AE25DB">
        <w:rPr>
          <w:rFonts w:ascii="Calibri" w:hAnsi="Calibri" w:cs="Calibri"/>
          <w:sz w:val="22"/>
          <w:szCs w:val="22"/>
        </w:rPr>
        <w:t xml:space="preserve"> </w:t>
      </w:r>
    </w:p>
    <w:p w14:paraId="5A2060EA" w14:textId="77777777" w:rsidR="00467141" w:rsidRPr="00AE25DB" w:rsidRDefault="00467141" w:rsidP="00771663">
      <w:pPr>
        <w:widowControl/>
        <w:jc w:val="both"/>
        <w:rPr>
          <w:rFonts w:ascii="Calibri" w:hAnsi="Calibri" w:cs="Calibri"/>
          <w:sz w:val="22"/>
          <w:szCs w:val="22"/>
        </w:rPr>
      </w:pPr>
    </w:p>
    <w:p w14:paraId="2732CE72" w14:textId="77777777" w:rsidR="00467141" w:rsidRPr="00AE25DB" w:rsidRDefault="00467141" w:rsidP="005F6392">
      <w:pPr>
        <w:widowControl/>
        <w:jc w:val="center"/>
        <w:rPr>
          <w:rFonts w:ascii="Calibri" w:hAnsi="Calibri" w:cs="Calibri"/>
          <w:b/>
          <w:bCs/>
          <w:sz w:val="22"/>
          <w:szCs w:val="22"/>
        </w:rPr>
      </w:pPr>
      <w:r w:rsidRPr="00AE25DB">
        <w:rPr>
          <w:rFonts w:ascii="Calibri" w:hAnsi="Calibri" w:cs="Calibri"/>
          <w:b/>
          <w:bCs/>
          <w:sz w:val="22"/>
          <w:szCs w:val="22"/>
        </w:rPr>
        <w:t>Rozdział 7</w:t>
      </w:r>
    </w:p>
    <w:p w14:paraId="6326B24B" w14:textId="77777777" w:rsidR="00467141" w:rsidRPr="00AE25DB" w:rsidRDefault="00467141" w:rsidP="00FB6BF8">
      <w:pPr>
        <w:widowControl/>
        <w:jc w:val="center"/>
        <w:rPr>
          <w:rFonts w:ascii="Calibri" w:hAnsi="Calibri" w:cs="Calibri"/>
          <w:b/>
          <w:bCs/>
          <w:sz w:val="22"/>
          <w:szCs w:val="22"/>
        </w:rPr>
      </w:pPr>
      <w:r w:rsidRPr="00AE25DB">
        <w:rPr>
          <w:rFonts w:ascii="Calibri" w:hAnsi="Calibri" w:cs="Calibri"/>
          <w:b/>
          <w:bCs/>
          <w:sz w:val="22"/>
          <w:szCs w:val="22"/>
        </w:rPr>
        <w:t>Miejsce oraz termin składania i otwarcia ofert</w:t>
      </w:r>
    </w:p>
    <w:p w14:paraId="5E92E101" w14:textId="77777777" w:rsidR="00467141" w:rsidRPr="00AE25DB" w:rsidRDefault="00467141" w:rsidP="00FB6BF8">
      <w:pPr>
        <w:pStyle w:val="Tekstpodstawowy"/>
        <w:rPr>
          <w:rFonts w:ascii="Calibri" w:hAnsi="Calibri" w:cs="Calibri"/>
          <w:b/>
          <w:bCs/>
          <w:sz w:val="22"/>
          <w:szCs w:val="22"/>
        </w:rPr>
      </w:pPr>
      <w:r w:rsidRPr="00AE25DB">
        <w:rPr>
          <w:rFonts w:ascii="Calibri" w:hAnsi="Calibri" w:cs="Calibri"/>
          <w:b/>
          <w:bCs/>
          <w:sz w:val="22"/>
          <w:szCs w:val="22"/>
        </w:rPr>
        <w:t>1. Składanie ofert</w:t>
      </w:r>
    </w:p>
    <w:p w14:paraId="43CEC392" w14:textId="77777777" w:rsidR="00467141" w:rsidRPr="00AE25DB" w:rsidRDefault="00467141" w:rsidP="00BC012C">
      <w:pPr>
        <w:pStyle w:val="Tekstpodstawowy"/>
        <w:numPr>
          <w:ilvl w:val="0"/>
          <w:numId w:val="1"/>
        </w:numPr>
        <w:tabs>
          <w:tab w:val="left" w:pos="284"/>
        </w:tabs>
        <w:rPr>
          <w:rFonts w:ascii="Calibri" w:hAnsi="Calibri" w:cs="Calibri"/>
          <w:sz w:val="22"/>
          <w:szCs w:val="22"/>
        </w:rPr>
      </w:pPr>
      <w:r w:rsidRPr="00AE25DB">
        <w:rPr>
          <w:rFonts w:ascii="Calibri" w:hAnsi="Calibri" w:cs="Calibri"/>
          <w:sz w:val="22"/>
          <w:szCs w:val="22"/>
        </w:rPr>
        <w:t>Oferty należy składać w sekretariacie Bałtyckiej Agencji Artystycznej BART, ul.</w:t>
      </w:r>
      <w:r w:rsidRPr="002A123F">
        <w:rPr>
          <w:rFonts w:ascii="Calibri" w:hAnsi="Calibri" w:cs="Calibri"/>
          <w:sz w:val="22"/>
          <w:szCs w:val="22"/>
        </w:rPr>
        <w:t> </w:t>
      </w:r>
      <w:r w:rsidRPr="00AE25DB">
        <w:rPr>
          <w:rFonts w:ascii="Calibri" w:hAnsi="Calibri" w:cs="Calibri"/>
          <w:sz w:val="22"/>
          <w:szCs w:val="22"/>
        </w:rPr>
        <w:t>Kościuszki 61, 81-703 Sopot.</w:t>
      </w:r>
    </w:p>
    <w:p w14:paraId="6E319A91" w14:textId="77777777" w:rsidR="00467141" w:rsidRPr="00A0587C" w:rsidRDefault="00467141" w:rsidP="00BC012C">
      <w:pPr>
        <w:pStyle w:val="Tekstpodstawowy"/>
        <w:numPr>
          <w:ilvl w:val="0"/>
          <w:numId w:val="1"/>
        </w:numPr>
        <w:tabs>
          <w:tab w:val="left" w:pos="284"/>
        </w:tabs>
        <w:rPr>
          <w:rFonts w:ascii="Calibri" w:hAnsi="Calibri" w:cs="Calibri"/>
          <w:sz w:val="22"/>
          <w:szCs w:val="22"/>
        </w:rPr>
      </w:pPr>
      <w:r w:rsidRPr="00AE25DB">
        <w:rPr>
          <w:rFonts w:ascii="Calibri" w:hAnsi="Calibri" w:cs="Calibri"/>
          <w:sz w:val="22"/>
          <w:szCs w:val="22"/>
        </w:rPr>
        <w:t xml:space="preserve">Termin składania ofert upływa </w:t>
      </w:r>
      <w:r w:rsidRPr="00A0587C">
        <w:rPr>
          <w:rFonts w:ascii="Calibri" w:hAnsi="Calibri" w:cs="Calibri"/>
          <w:sz w:val="22"/>
          <w:szCs w:val="22"/>
        </w:rPr>
        <w:t xml:space="preserve">dnia </w:t>
      </w:r>
      <w:r w:rsidRPr="00A0587C">
        <w:rPr>
          <w:rFonts w:ascii="Calibri" w:hAnsi="Calibri" w:cs="Calibri"/>
          <w:b/>
          <w:sz w:val="22"/>
          <w:szCs w:val="22"/>
        </w:rPr>
        <w:t>27 marca</w:t>
      </w:r>
      <w:r w:rsidRPr="00A0587C">
        <w:rPr>
          <w:rFonts w:ascii="Calibri" w:hAnsi="Calibri" w:cs="Calibri"/>
          <w:sz w:val="22"/>
          <w:szCs w:val="22"/>
        </w:rPr>
        <w:t xml:space="preserve"> </w:t>
      </w:r>
      <w:r w:rsidRPr="00A0587C">
        <w:rPr>
          <w:rFonts w:ascii="Calibri" w:hAnsi="Calibri" w:cs="Calibri"/>
          <w:b/>
          <w:sz w:val="22"/>
          <w:szCs w:val="22"/>
        </w:rPr>
        <w:t>2019</w:t>
      </w:r>
      <w:r w:rsidRPr="00A0587C">
        <w:rPr>
          <w:rFonts w:ascii="Calibri" w:hAnsi="Calibri" w:cs="Calibri"/>
          <w:b/>
          <w:bCs/>
          <w:sz w:val="22"/>
          <w:szCs w:val="22"/>
        </w:rPr>
        <w:t xml:space="preserve"> r. o godz. 12:</w:t>
      </w:r>
      <w:r w:rsidRPr="00A0587C">
        <w:rPr>
          <w:rFonts w:ascii="Calibri" w:hAnsi="Calibri" w:cs="Calibri"/>
          <w:b/>
          <w:sz w:val="22"/>
          <w:szCs w:val="22"/>
        </w:rPr>
        <w:t>00</w:t>
      </w:r>
    </w:p>
    <w:p w14:paraId="0003A76A" w14:textId="77777777" w:rsidR="00467141" w:rsidRPr="00A0587C" w:rsidRDefault="00467141" w:rsidP="00BC012C">
      <w:pPr>
        <w:pStyle w:val="Tekstpodstawowy"/>
        <w:numPr>
          <w:ilvl w:val="0"/>
          <w:numId w:val="1"/>
        </w:numPr>
        <w:tabs>
          <w:tab w:val="left" w:pos="284"/>
        </w:tabs>
        <w:rPr>
          <w:rFonts w:ascii="Calibri" w:hAnsi="Calibri" w:cs="Calibri"/>
          <w:sz w:val="22"/>
          <w:szCs w:val="22"/>
        </w:rPr>
      </w:pPr>
      <w:r w:rsidRPr="00A0587C">
        <w:rPr>
          <w:rFonts w:ascii="Calibri" w:hAnsi="Calibri" w:cs="Calibri"/>
          <w:sz w:val="22"/>
          <w:szCs w:val="22"/>
        </w:rPr>
        <w:t>Termin związania ofertą wynosi 30 dni licząc od upływu terminu składania ofert.</w:t>
      </w:r>
    </w:p>
    <w:p w14:paraId="273A2F01" w14:textId="77777777" w:rsidR="00467141" w:rsidRPr="00A0587C" w:rsidRDefault="00467141" w:rsidP="00BC012C">
      <w:pPr>
        <w:pStyle w:val="Tekstpodstawowy"/>
        <w:tabs>
          <w:tab w:val="left" w:pos="284"/>
        </w:tabs>
        <w:ind w:left="786"/>
        <w:rPr>
          <w:rFonts w:ascii="Calibri" w:hAnsi="Calibri" w:cs="Calibri"/>
          <w:sz w:val="22"/>
          <w:szCs w:val="22"/>
        </w:rPr>
      </w:pPr>
    </w:p>
    <w:p w14:paraId="7E29F441" w14:textId="77777777" w:rsidR="00467141" w:rsidRPr="00A0587C" w:rsidRDefault="00467141" w:rsidP="00BC012C">
      <w:pPr>
        <w:pStyle w:val="Tekstpodstawowy"/>
        <w:rPr>
          <w:rFonts w:ascii="Calibri" w:hAnsi="Calibri" w:cs="Calibri"/>
          <w:b/>
          <w:bCs/>
          <w:sz w:val="22"/>
          <w:szCs w:val="22"/>
        </w:rPr>
      </w:pPr>
      <w:r w:rsidRPr="00A0587C">
        <w:rPr>
          <w:rFonts w:ascii="Calibri" w:hAnsi="Calibri" w:cs="Calibri"/>
          <w:b/>
          <w:bCs/>
          <w:sz w:val="22"/>
          <w:szCs w:val="22"/>
        </w:rPr>
        <w:t>2. Otwarcie ofert</w:t>
      </w:r>
    </w:p>
    <w:p w14:paraId="2A8C66CD" w14:textId="77777777" w:rsidR="00467141" w:rsidRPr="00AE25DB" w:rsidRDefault="00467141" w:rsidP="00AE25DB">
      <w:pPr>
        <w:pStyle w:val="Tekstpodstawowy"/>
        <w:tabs>
          <w:tab w:val="left" w:pos="284"/>
        </w:tabs>
        <w:ind w:left="644"/>
        <w:rPr>
          <w:rFonts w:ascii="Calibri" w:hAnsi="Calibri" w:cs="Calibri"/>
          <w:sz w:val="22"/>
          <w:szCs w:val="22"/>
        </w:rPr>
      </w:pPr>
      <w:r w:rsidRPr="00A0587C">
        <w:rPr>
          <w:rFonts w:ascii="Calibri" w:hAnsi="Calibri" w:cs="Calibri"/>
          <w:sz w:val="22"/>
          <w:szCs w:val="22"/>
        </w:rPr>
        <w:t xml:space="preserve">1) Oferty zostaną otwarte w dniu </w:t>
      </w:r>
      <w:r w:rsidRPr="00A0587C">
        <w:rPr>
          <w:rFonts w:ascii="Calibri" w:hAnsi="Calibri" w:cs="Calibri"/>
          <w:b/>
          <w:sz w:val="22"/>
          <w:szCs w:val="22"/>
        </w:rPr>
        <w:t xml:space="preserve">  27 marca</w:t>
      </w:r>
      <w:r w:rsidRPr="00AE25DB">
        <w:rPr>
          <w:rFonts w:ascii="Calibri" w:hAnsi="Calibri" w:cs="Calibri"/>
          <w:b/>
          <w:sz w:val="22"/>
          <w:szCs w:val="22"/>
        </w:rPr>
        <w:t xml:space="preserve">  201</w:t>
      </w:r>
      <w:r>
        <w:rPr>
          <w:rFonts w:ascii="Calibri" w:hAnsi="Calibri" w:cs="Calibri"/>
          <w:b/>
          <w:sz w:val="22"/>
          <w:szCs w:val="22"/>
        </w:rPr>
        <w:t>9</w:t>
      </w:r>
      <w:r w:rsidRPr="00AE25DB">
        <w:rPr>
          <w:rFonts w:ascii="Calibri" w:hAnsi="Calibri" w:cs="Calibri"/>
          <w:sz w:val="22"/>
          <w:szCs w:val="22"/>
        </w:rPr>
        <w:t xml:space="preserve"> </w:t>
      </w:r>
      <w:r w:rsidRPr="00AE25DB">
        <w:rPr>
          <w:rFonts w:ascii="Calibri" w:hAnsi="Calibri" w:cs="Calibri"/>
          <w:b/>
          <w:bCs/>
          <w:sz w:val="22"/>
          <w:szCs w:val="22"/>
        </w:rPr>
        <w:t xml:space="preserve">r. o godz. 12:30 </w:t>
      </w:r>
      <w:r w:rsidRPr="00AE25DB">
        <w:rPr>
          <w:rFonts w:ascii="Calibri" w:hAnsi="Calibri" w:cs="Calibri"/>
          <w:sz w:val="22"/>
          <w:szCs w:val="22"/>
        </w:rPr>
        <w:t>w siedzibie Bałtyckiej Agencji Artystycznej BART, ul.</w:t>
      </w:r>
      <w:r w:rsidRPr="002A123F">
        <w:rPr>
          <w:rFonts w:ascii="Calibri" w:hAnsi="Calibri" w:cs="Calibri"/>
          <w:sz w:val="22"/>
          <w:szCs w:val="22"/>
        </w:rPr>
        <w:t> </w:t>
      </w:r>
      <w:r w:rsidRPr="00AE25DB">
        <w:rPr>
          <w:rFonts w:ascii="Calibri" w:hAnsi="Calibri" w:cs="Calibri"/>
          <w:sz w:val="22"/>
          <w:szCs w:val="22"/>
        </w:rPr>
        <w:t>Kościuszki 61, 81-703 Sopot, sala nr 17</w:t>
      </w:r>
    </w:p>
    <w:p w14:paraId="67508808" w14:textId="77777777" w:rsidR="00467141" w:rsidRPr="00AE25DB" w:rsidRDefault="00467141" w:rsidP="00AE25DB">
      <w:pPr>
        <w:pStyle w:val="Tekstpodstawowy"/>
        <w:tabs>
          <w:tab w:val="left" w:pos="284"/>
        </w:tabs>
        <w:ind w:left="720"/>
        <w:jc w:val="left"/>
        <w:rPr>
          <w:rFonts w:ascii="Calibri" w:hAnsi="Calibri" w:cs="Calibri"/>
          <w:sz w:val="22"/>
          <w:szCs w:val="22"/>
        </w:rPr>
      </w:pPr>
      <w:r>
        <w:rPr>
          <w:rFonts w:ascii="Calibri" w:hAnsi="Calibri" w:cs="Calibri"/>
          <w:sz w:val="22"/>
          <w:szCs w:val="22"/>
        </w:rPr>
        <w:t xml:space="preserve">2) </w:t>
      </w:r>
      <w:r w:rsidRPr="00AE25DB">
        <w:rPr>
          <w:rFonts w:ascii="Calibri" w:hAnsi="Calibri" w:cs="Calibri"/>
          <w:sz w:val="22"/>
          <w:szCs w:val="22"/>
        </w:rPr>
        <w:t>Otwarcie ofert jest jawne.</w:t>
      </w:r>
    </w:p>
    <w:p w14:paraId="177F98A4" w14:textId="77777777" w:rsidR="00467141" w:rsidRPr="00AE25DB" w:rsidRDefault="00467141" w:rsidP="00A91E67">
      <w:pPr>
        <w:pStyle w:val="Tekstpodstawowy"/>
        <w:tabs>
          <w:tab w:val="left" w:pos="284"/>
        </w:tabs>
        <w:jc w:val="left"/>
        <w:rPr>
          <w:rFonts w:ascii="Calibri" w:hAnsi="Calibri" w:cs="Calibri"/>
          <w:sz w:val="22"/>
          <w:szCs w:val="22"/>
        </w:rPr>
      </w:pPr>
    </w:p>
    <w:p w14:paraId="150F771D" w14:textId="77777777" w:rsidR="00467141" w:rsidRPr="00AE25DB" w:rsidRDefault="00467141" w:rsidP="00A91E67">
      <w:pPr>
        <w:pStyle w:val="Tekstpodstawowy"/>
        <w:tabs>
          <w:tab w:val="left" w:pos="284"/>
        </w:tabs>
        <w:jc w:val="left"/>
        <w:rPr>
          <w:rFonts w:ascii="Calibri" w:hAnsi="Calibri" w:cs="Calibri"/>
          <w:sz w:val="22"/>
          <w:szCs w:val="22"/>
        </w:rPr>
      </w:pPr>
    </w:p>
    <w:p w14:paraId="0D595B78" w14:textId="77777777" w:rsidR="00467141" w:rsidRPr="00AE25DB" w:rsidRDefault="00467141" w:rsidP="00BC012C">
      <w:pPr>
        <w:widowControl/>
        <w:jc w:val="center"/>
        <w:rPr>
          <w:rFonts w:ascii="Calibri" w:hAnsi="Calibri" w:cs="Calibri"/>
          <w:b/>
          <w:bCs/>
          <w:sz w:val="22"/>
          <w:szCs w:val="22"/>
        </w:rPr>
      </w:pPr>
      <w:r w:rsidRPr="00AE25DB">
        <w:rPr>
          <w:rFonts w:ascii="Calibri" w:hAnsi="Calibri" w:cs="Calibri"/>
          <w:b/>
          <w:bCs/>
          <w:sz w:val="22"/>
          <w:szCs w:val="22"/>
        </w:rPr>
        <w:t>Rozdział 8</w:t>
      </w:r>
    </w:p>
    <w:p w14:paraId="3816CC75" w14:textId="77777777" w:rsidR="00467141" w:rsidRPr="00AE25DB" w:rsidRDefault="00467141" w:rsidP="00BC012C">
      <w:pPr>
        <w:widowControl/>
        <w:jc w:val="center"/>
        <w:rPr>
          <w:rFonts w:ascii="Calibri" w:hAnsi="Calibri" w:cs="Calibri"/>
          <w:b/>
          <w:bCs/>
          <w:sz w:val="22"/>
          <w:szCs w:val="22"/>
        </w:rPr>
      </w:pPr>
      <w:r w:rsidRPr="00AE25DB">
        <w:rPr>
          <w:rFonts w:ascii="Calibri" w:hAnsi="Calibri" w:cs="Calibri"/>
          <w:b/>
          <w:bCs/>
          <w:sz w:val="22"/>
          <w:szCs w:val="22"/>
        </w:rPr>
        <w:t>Opis sposobu obliczenia ceny</w:t>
      </w:r>
    </w:p>
    <w:p w14:paraId="5DAE7161" w14:textId="77777777" w:rsidR="00467141" w:rsidRPr="005647F0" w:rsidRDefault="00467141" w:rsidP="00563869">
      <w:pPr>
        <w:ind w:left="720"/>
        <w:jc w:val="both"/>
        <w:rPr>
          <w:rFonts w:ascii="Calibri" w:hAnsi="Calibri" w:cs="Calibri"/>
          <w:sz w:val="16"/>
          <w:szCs w:val="16"/>
          <w:lang w:eastAsia="ar-SA"/>
        </w:rPr>
      </w:pPr>
    </w:p>
    <w:p w14:paraId="08407E05" w14:textId="77777777" w:rsidR="00467141" w:rsidRPr="00AE25DB" w:rsidRDefault="00467141" w:rsidP="00C46460">
      <w:pPr>
        <w:widowControl/>
        <w:numPr>
          <w:ilvl w:val="0"/>
          <w:numId w:val="9"/>
        </w:numPr>
        <w:autoSpaceDE w:val="0"/>
        <w:autoSpaceDN w:val="0"/>
        <w:adjustRightInd w:val="0"/>
        <w:rPr>
          <w:rFonts w:ascii="Calibri" w:hAnsi="Calibri" w:cs="Calibri"/>
          <w:sz w:val="22"/>
          <w:szCs w:val="22"/>
        </w:rPr>
      </w:pPr>
      <w:r w:rsidRPr="00AE25DB">
        <w:rPr>
          <w:rFonts w:ascii="Calibri" w:hAnsi="Calibri" w:cs="Calibri"/>
          <w:sz w:val="22"/>
          <w:szCs w:val="22"/>
        </w:rPr>
        <w:t xml:space="preserve">  Wykonawca podaje w ofercie ceny brutto w PLN.</w:t>
      </w:r>
    </w:p>
    <w:p w14:paraId="2D2F28E2" w14:textId="77777777" w:rsidR="00467141" w:rsidRPr="00AE25DB" w:rsidRDefault="00467141" w:rsidP="00C46460">
      <w:pPr>
        <w:widowControl/>
        <w:numPr>
          <w:ilvl w:val="0"/>
          <w:numId w:val="9"/>
        </w:numPr>
        <w:autoSpaceDE w:val="0"/>
        <w:autoSpaceDN w:val="0"/>
        <w:adjustRightInd w:val="0"/>
        <w:jc w:val="both"/>
        <w:rPr>
          <w:rFonts w:ascii="Calibri" w:hAnsi="Calibri" w:cs="Calibri"/>
          <w:sz w:val="22"/>
          <w:szCs w:val="22"/>
        </w:rPr>
      </w:pPr>
      <w:r w:rsidRPr="00AE25DB">
        <w:rPr>
          <w:rFonts w:ascii="Calibri" w:hAnsi="Calibri" w:cs="Calibri"/>
          <w:sz w:val="22"/>
          <w:szCs w:val="22"/>
        </w:rPr>
        <w:t xml:space="preserve">  Cena ofertowa powinna uwzględniać wszystkie koszty związane z realizacją całego zamówienia.</w:t>
      </w:r>
    </w:p>
    <w:p w14:paraId="0540403F" w14:textId="77777777" w:rsidR="00467141" w:rsidRPr="00AE25DB" w:rsidRDefault="00467141" w:rsidP="00C46460">
      <w:pPr>
        <w:widowControl/>
        <w:numPr>
          <w:ilvl w:val="0"/>
          <w:numId w:val="9"/>
        </w:numPr>
        <w:autoSpaceDE w:val="0"/>
        <w:autoSpaceDN w:val="0"/>
        <w:adjustRightInd w:val="0"/>
        <w:jc w:val="both"/>
        <w:rPr>
          <w:rFonts w:ascii="Calibri" w:hAnsi="Calibri" w:cs="Calibri"/>
          <w:sz w:val="22"/>
          <w:szCs w:val="22"/>
        </w:rPr>
      </w:pPr>
      <w:r w:rsidRPr="00AE25DB">
        <w:rPr>
          <w:rFonts w:ascii="Calibri" w:hAnsi="Calibri" w:cs="Calibri"/>
          <w:sz w:val="22"/>
          <w:szCs w:val="22"/>
        </w:rPr>
        <w:t xml:space="preserve">  Zamawiający nie może ponosić żadnych dodatkowych kosztów i opłat z tytułu realizacji zamówienia.</w:t>
      </w:r>
    </w:p>
    <w:p w14:paraId="0CED51B5" w14:textId="77777777" w:rsidR="00467141" w:rsidRPr="00AE25DB" w:rsidRDefault="00467141" w:rsidP="00C46460">
      <w:pPr>
        <w:widowControl/>
        <w:numPr>
          <w:ilvl w:val="0"/>
          <w:numId w:val="9"/>
        </w:numPr>
        <w:autoSpaceDE w:val="0"/>
        <w:autoSpaceDN w:val="0"/>
        <w:adjustRightInd w:val="0"/>
        <w:rPr>
          <w:rFonts w:ascii="Calibri" w:hAnsi="Calibri" w:cs="Calibri"/>
          <w:sz w:val="22"/>
          <w:szCs w:val="22"/>
        </w:rPr>
      </w:pPr>
      <w:r w:rsidRPr="00AE25DB">
        <w:rPr>
          <w:rFonts w:ascii="Calibri" w:hAnsi="Calibri" w:cs="Calibri"/>
          <w:sz w:val="22"/>
          <w:szCs w:val="22"/>
        </w:rPr>
        <w:t xml:space="preserve">  Cena oferty musi być podana cyfrowo.</w:t>
      </w:r>
    </w:p>
    <w:p w14:paraId="076455AA" w14:textId="77777777" w:rsidR="00467141" w:rsidRPr="00AE25DB" w:rsidRDefault="00467141" w:rsidP="00C46460">
      <w:pPr>
        <w:widowControl/>
        <w:numPr>
          <w:ilvl w:val="0"/>
          <w:numId w:val="9"/>
        </w:numPr>
        <w:autoSpaceDE w:val="0"/>
        <w:autoSpaceDN w:val="0"/>
        <w:adjustRightInd w:val="0"/>
        <w:rPr>
          <w:rFonts w:ascii="Calibri" w:hAnsi="Calibri" w:cs="Calibri"/>
          <w:sz w:val="22"/>
          <w:szCs w:val="22"/>
        </w:rPr>
      </w:pPr>
      <w:r w:rsidRPr="00AE25DB">
        <w:rPr>
          <w:rFonts w:ascii="Calibri" w:hAnsi="Calibri" w:cs="Calibri"/>
          <w:sz w:val="22"/>
          <w:szCs w:val="22"/>
        </w:rPr>
        <w:t xml:space="preserve">  Wszystkie ceny należy podawać z dokładnością do dwóch miejsc po przecinku.</w:t>
      </w:r>
    </w:p>
    <w:p w14:paraId="2F37041F" w14:textId="77777777" w:rsidR="00467141" w:rsidRPr="00AE25DB" w:rsidRDefault="00467141" w:rsidP="00C46460">
      <w:pPr>
        <w:widowControl/>
        <w:numPr>
          <w:ilvl w:val="0"/>
          <w:numId w:val="9"/>
        </w:numPr>
        <w:autoSpaceDE w:val="0"/>
        <w:autoSpaceDN w:val="0"/>
        <w:adjustRightInd w:val="0"/>
        <w:jc w:val="both"/>
        <w:rPr>
          <w:rFonts w:ascii="Calibri" w:hAnsi="Calibri" w:cs="Calibri"/>
          <w:sz w:val="22"/>
          <w:szCs w:val="22"/>
        </w:rPr>
      </w:pPr>
      <w:r w:rsidRPr="00AE25DB">
        <w:rPr>
          <w:rFonts w:ascii="Calibri" w:hAnsi="Calibri" w:cs="Calibri"/>
          <w:sz w:val="22"/>
          <w:szCs w:val="22"/>
        </w:rPr>
        <w:t xml:space="preserve">  Podane w ofercie ceny jednostkowe są stałe przez cały okres umowy i mogą ulec zmianie jedynie w sytuacjach określonych ściśle we wzorze umowy zawartym w Rozdziale 13 ogłoszenia.</w:t>
      </w:r>
    </w:p>
    <w:p w14:paraId="6CA5D6ED" w14:textId="77777777" w:rsidR="00467141" w:rsidRPr="00AE25DB" w:rsidRDefault="00467141" w:rsidP="00C46460">
      <w:pPr>
        <w:widowControl/>
        <w:numPr>
          <w:ilvl w:val="0"/>
          <w:numId w:val="9"/>
        </w:numPr>
        <w:autoSpaceDE w:val="0"/>
        <w:autoSpaceDN w:val="0"/>
        <w:adjustRightInd w:val="0"/>
        <w:jc w:val="both"/>
        <w:rPr>
          <w:rFonts w:ascii="Calibri" w:hAnsi="Calibri" w:cs="Calibri"/>
          <w:sz w:val="22"/>
          <w:szCs w:val="22"/>
        </w:rPr>
      </w:pPr>
      <w:r w:rsidRPr="00AE25DB">
        <w:rPr>
          <w:rFonts w:ascii="Calibri" w:hAnsi="Calibri" w:cs="Calibri"/>
          <w:sz w:val="22"/>
          <w:szCs w:val="22"/>
        </w:rPr>
        <w:t xml:space="preserve">  Wynagrodzenie Wykonawcy będzie płatne za rzeczywistą ilość przepracowanych roboczogodzin oraz odpowiednią stawkę za roboczogodzinę.</w:t>
      </w:r>
    </w:p>
    <w:p w14:paraId="31332EBF" w14:textId="77777777" w:rsidR="00467141" w:rsidRPr="00AE25DB" w:rsidRDefault="00467141" w:rsidP="00C46460">
      <w:pPr>
        <w:widowControl/>
        <w:numPr>
          <w:ilvl w:val="0"/>
          <w:numId w:val="9"/>
        </w:numPr>
        <w:autoSpaceDE w:val="0"/>
        <w:autoSpaceDN w:val="0"/>
        <w:adjustRightInd w:val="0"/>
        <w:jc w:val="both"/>
        <w:rPr>
          <w:rFonts w:ascii="Calibri" w:hAnsi="Calibri" w:cs="Calibri"/>
          <w:sz w:val="22"/>
          <w:szCs w:val="22"/>
        </w:rPr>
      </w:pPr>
      <w:r w:rsidRPr="00AE25DB">
        <w:rPr>
          <w:rFonts w:ascii="Calibri" w:hAnsi="Calibri" w:cs="Calibri"/>
          <w:sz w:val="22"/>
          <w:szCs w:val="22"/>
        </w:rPr>
        <w:t xml:space="preserve">  Usługa ochrony obiektu świadczona w zakresie 2 i 3 będzie rozliczana według jednej stawki za roboczogodzinę wskazanej w druku oferta.</w:t>
      </w:r>
    </w:p>
    <w:p w14:paraId="1395178D" w14:textId="77777777" w:rsidR="00467141" w:rsidRPr="00AE25DB" w:rsidRDefault="00467141" w:rsidP="00563869">
      <w:pPr>
        <w:ind w:left="720"/>
        <w:jc w:val="both"/>
        <w:rPr>
          <w:rFonts w:ascii="Calibri" w:hAnsi="Calibri" w:cs="Calibri"/>
          <w:sz w:val="22"/>
          <w:szCs w:val="22"/>
          <w:lang w:eastAsia="ar-SA"/>
        </w:rPr>
      </w:pPr>
    </w:p>
    <w:p w14:paraId="59B53E9C" w14:textId="77777777" w:rsidR="00467141" w:rsidRPr="00AE25DB" w:rsidRDefault="00467141" w:rsidP="00E8204A">
      <w:pPr>
        <w:widowControl/>
        <w:rPr>
          <w:rFonts w:ascii="Calibri" w:hAnsi="Calibri" w:cs="Calibri"/>
          <w:b/>
          <w:bCs/>
          <w:sz w:val="22"/>
          <w:szCs w:val="22"/>
        </w:rPr>
      </w:pPr>
    </w:p>
    <w:p w14:paraId="192FBDF7" w14:textId="77777777" w:rsidR="00467141" w:rsidRPr="00AE25DB" w:rsidRDefault="00467141" w:rsidP="00BC75C5">
      <w:pPr>
        <w:widowControl/>
        <w:jc w:val="center"/>
        <w:rPr>
          <w:rFonts w:ascii="Calibri" w:hAnsi="Calibri" w:cs="Calibri"/>
          <w:b/>
          <w:bCs/>
          <w:sz w:val="22"/>
          <w:szCs w:val="22"/>
        </w:rPr>
      </w:pPr>
      <w:r w:rsidRPr="00AE25DB">
        <w:rPr>
          <w:rFonts w:ascii="Calibri" w:hAnsi="Calibri" w:cs="Calibri"/>
          <w:b/>
          <w:bCs/>
          <w:sz w:val="22"/>
          <w:szCs w:val="22"/>
        </w:rPr>
        <w:t>Rozdział 9</w:t>
      </w:r>
    </w:p>
    <w:p w14:paraId="579777A8" w14:textId="77777777" w:rsidR="00467141" w:rsidRPr="00AE25DB" w:rsidRDefault="00467141" w:rsidP="005647F0">
      <w:pPr>
        <w:pStyle w:val="BodyText21"/>
        <w:ind w:firstLine="0"/>
        <w:jc w:val="center"/>
        <w:rPr>
          <w:rFonts w:ascii="Calibri" w:hAnsi="Calibri" w:cs="Calibri"/>
          <w:sz w:val="22"/>
          <w:szCs w:val="22"/>
        </w:rPr>
      </w:pPr>
      <w:r w:rsidRPr="00AE25DB">
        <w:rPr>
          <w:rFonts w:ascii="Calibri" w:hAnsi="Calibri" w:cs="Calibri"/>
          <w:b/>
          <w:bCs/>
          <w:sz w:val="22"/>
          <w:szCs w:val="22"/>
        </w:rPr>
        <w:t>Opis kryteriów, którymi zamawiający będzie się kierował przy wyborze oferty, wraz</w:t>
      </w:r>
      <w:r w:rsidRPr="002A123F">
        <w:rPr>
          <w:rFonts w:ascii="Calibri" w:hAnsi="Calibri" w:cs="Calibri"/>
          <w:b/>
          <w:bCs/>
          <w:sz w:val="22"/>
          <w:szCs w:val="22"/>
        </w:rPr>
        <w:t> </w:t>
      </w:r>
      <w:r w:rsidRPr="00AE25DB">
        <w:rPr>
          <w:rFonts w:ascii="Calibri" w:hAnsi="Calibri" w:cs="Calibri"/>
          <w:b/>
          <w:bCs/>
          <w:sz w:val="22"/>
          <w:szCs w:val="22"/>
        </w:rPr>
        <w:t>z</w:t>
      </w:r>
      <w:r w:rsidRPr="002A123F">
        <w:rPr>
          <w:rFonts w:ascii="Calibri" w:hAnsi="Calibri" w:cs="Calibri"/>
          <w:b/>
          <w:bCs/>
          <w:sz w:val="22"/>
          <w:szCs w:val="22"/>
        </w:rPr>
        <w:t> </w:t>
      </w:r>
      <w:r w:rsidRPr="00AE25DB">
        <w:rPr>
          <w:rFonts w:ascii="Calibri" w:hAnsi="Calibri" w:cs="Calibri"/>
          <w:b/>
          <w:bCs/>
          <w:sz w:val="22"/>
          <w:szCs w:val="22"/>
        </w:rPr>
        <w:t>podaniem znaczenia tych kryteriów i sposobu oceny ofert</w:t>
      </w:r>
    </w:p>
    <w:p w14:paraId="68D65A72" w14:textId="77777777" w:rsidR="00467141" w:rsidRPr="00AE25DB" w:rsidRDefault="00467141" w:rsidP="00C46460">
      <w:pPr>
        <w:keepNext/>
        <w:widowControl/>
        <w:numPr>
          <w:ilvl w:val="0"/>
          <w:numId w:val="25"/>
        </w:numPr>
        <w:tabs>
          <w:tab w:val="left" w:pos="120"/>
        </w:tabs>
        <w:spacing w:before="360" w:after="240"/>
        <w:outlineLvl w:val="0"/>
        <w:rPr>
          <w:rFonts w:ascii="Calibri" w:hAnsi="Calibri" w:cs="Calibri"/>
          <w:bCs/>
          <w:sz w:val="22"/>
          <w:szCs w:val="22"/>
        </w:rPr>
      </w:pPr>
      <w:r w:rsidRPr="00AE25DB">
        <w:rPr>
          <w:rFonts w:ascii="Calibri" w:hAnsi="Calibri" w:cs="Calibri"/>
          <w:bCs/>
          <w:sz w:val="22"/>
          <w:szCs w:val="22"/>
        </w:rPr>
        <w:t>Kryteria oceny ofert:</w:t>
      </w:r>
    </w:p>
    <w:p w14:paraId="0258AF45" w14:textId="77777777" w:rsidR="00467141" w:rsidRDefault="00467141" w:rsidP="00C46460">
      <w:pPr>
        <w:keepNext/>
        <w:widowControl/>
        <w:numPr>
          <w:ilvl w:val="0"/>
          <w:numId w:val="26"/>
        </w:numPr>
        <w:tabs>
          <w:tab w:val="left" w:pos="120"/>
        </w:tabs>
        <w:spacing w:before="120" w:after="240"/>
        <w:ind w:firstLine="130"/>
        <w:outlineLvl w:val="0"/>
        <w:rPr>
          <w:rFonts w:ascii="Calibri" w:hAnsi="Calibri" w:cs="Calibri"/>
          <w:bCs/>
          <w:sz w:val="22"/>
          <w:szCs w:val="22"/>
        </w:rPr>
      </w:pPr>
      <w:r w:rsidRPr="00AE25DB">
        <w:rPr>
          <w:rFonts w:ascii="Calibri" w:hAnsi="Calibri" w:cs="Calibri"/>
          <w:bCs/>
          <w:sz w:val="22"/>
          <w:szCs w:val="22"/>
        </w:rPr>
        <w:t xml:space="preserve">cena  </w:t>
      </w:r>
      <w:r w:rsidRPr="002A123F">
        <w:rPr>
          <w:rFonts w:ascii="Calibri" w:hAnsi="Calibri" w:cs="Calibri"/>
          <w:bCs/>
          <w:sz w:val="22"/>
          <w:szCs w:val="22"/>
        </w:rPr>
        <w:t>–</w:t>
      </w:r>
      <w:r w:rsidRPr="00AE25DB">
        <w:rPr>
          <w:rFonts w:ascii="Calibri" w:hAnsi="Calibri" w:cs="Calibri"/>
          <w:bCs/>
          <w:sz w:val="22"/>
          <w:szCs w:val="22"/>
        </w:rPr>
        <w:t xml:space="preserve"> 95% </w:t>
      </w:r>
    </w:p>
    <w:p w14:paraId="1F48941A" w14:textId="77777777" w:rsidR="00467141" w:rsidRDefault="00467141" w:rsidP="00C46460">
      <w:pPr>
        <w:keepNext/>
        <w:widowControl/>
        <w:numPr>
          <w:ilvl w:val="0"/>
          <w:numId w:val="26"/>
        </w:numPr>
        <w:tabs>
          <w:tab w:val="left" w:pos="120"/>
        </w:tabs>
        <w:spacing w:before="120" w:after="240"/>
        <w:ind w:firstLine="130"/>
        <w:outlineLvl w:val="0"/>
        <w:rPr>
          <w:rFonts w:ascii="Calibri" w:hAnsi="Calibri" w:cs="Calibri"/>
          <w:bCs/>
          <w:sz w:val="22"/>
          <w:szCs w:val="22"/>
        </w:rPr>
      </w:pPr>
      <w:r w:rsidRPr="00AE25DB">
        <w:rPr>
          <w:rFonts w:ascii="Calibri" w:hAnsi="Calibri" w:cs="Calibri"/>
          <w:bCs/>
          <w:sz w:val="22"/>
          <w:szCs w:val="22"/>
        </w:rPr>
        <w:t xml:space="preserve">doświadczenie wykonawcy </w:t>
      </w:r>
      <w:r w:rsidRPr="002A123F">
        <w:rPr>
          <w:rFonts w:ascii="Calibri" w:hAnsi="Calibri" w:cs="Calibri"/>
          <w:bCs/>
          <w:sz w:val="22"/>
          <w:szCs w:val="22"/>
        </w:rPr>
        <w:t>–</w:t>
      </w:r>
      <w:r w:rsidRPr="00AE25DB">
        <w:rPr>
          <w:rFonts w:ascii="Calibri" w:hAnsi="Calibri" w:cs="Calibri"/>
          <w:bCs/>
          <w:sz w:val="22"/>
          <w:szCs w:val="22"/>
        </w:rPr>
        <w:t xml:space="preserve"> 5%</w:t>
      </w:r>
    </w:p>
    <w:p w14:paraId="3E667F77" w14:textId="77777777" w:rsidR="00467141" w:rsidRPr="00B63676" w:rsidRDefault="00467141" w:rsidP="00C46460">
      <w:pPr>
        <w:numPr>
          <w:ilvl w:val="0"/>
          <w:numId w:val="25"/>
        </w:numPr>
        <w:rPr>
          <w:rFonts w:ascii="Calibri" w:hAnsi="Calibri" w:cs="Calibri"/>
          <w:b/>
          <w:sz w:val="22"/>
          <w:szCs w:val="22"/>
        </w:rPr>
      </w:pPr>
      <w:r w:rsidRPr="00B63676">
        <w:rPr>
          <w:rFonts w:ascii="Calibri" w:hAnsi="Calibri" w:cs="Calibri"/>
          <w:b/>
          <w:sz w:val="22"/>
          <w:szCs w:val="22"/>
        </w:rPr>
        <w:t>Kryterium CENA.</w:t>
      </w:r>
    </w:p>
    <w:p w14:paraId="7D34D6C9" w14:textId="77777777" w:rsidR="00467141" w:rsidRPr="00AE25DB" w:rsidRDefault="00467141" w:rsidP="00BA4BD1">
      <w:pPr>
        <w:ind w:left="720"/>
        <w:rPr>
          <w:rFonts w:ascii="Calibri" w:hAnsi="Calibri" w:cs="Calibri"/>
          <w:sz w:val="22"/>
          <w:szCs w:val="22"/>
        </w:rPr>
      </w:pPr>
      <w:r w:rsidRPr="00AE25DB">
        <w:rPr>
          <w:rFonts w:ascii="Calibri" w:hAnsi="Calibri" w:cs="Calibri"/>
          <w:color w:val="000000"/>
          <w:sz w:val="22"/>
          <w:szCs w:val="22"/>
        </w:rPr>
        <w:t xml:space="preserve">Podczas oceny ofert Zamawiający będzie brał pod uwagę CENĘ łączną brutto podaną na formularzu </w:t>
      </w:r>
      <w:r w:rsidRPr="00AE25DB">
        <w:rPr>
          <w:rFonts w:ascii="Calibri" w:hAnsi="Calibri" w:cs="Calibri"/>
          <w:b/>
          <w:bCs/>
          <w:i/>
          <w:iCs/>
          <w:color w:val="000000"/>
          <w:sz w:val="22"/>
          <w:szCs w:val="22"/>
        </w:rPr>
        <w:t>OFERTA</w:t>
      </w:r>
      <w:r w:rsidRPr="00AE25DB">
        <w:rPr>
          <w:rFonts w:ascii="Calibri" w:hAnsi="Calibri" w:cs="Calibri"/>
          <w:color w:val="000000"/>
          <w:sz w:val="22"/>
          <w:szCs w:val="22"/>
        </w:rPr>
        <w:t>.   Punkty dla  ofert zostaną przydzielone proporcjonalnie wg wzoru.</w:t>
      </w:r>
    </w:p>
    <w:tbl>
      <w:tblPr>
        <w:tblW w:w="0" w:type="auto"/>
        <w:jc w:val="center"/>
        <w:tblCellMar>
          <w:left w:w="70" w:type="dxa"/>
          <w:right w:w="70" w:type="dxa"/>
        </w:tblCellMar>
        <w:tblLook w:val="0000" w:firstRow="0" w:lastRow="0" w:firstColumn="0" w:lastColumn="0" w:noHBand="0" w:noVBand="0"/>
      </w:tblPr>
      <w:tblGrid>
        <w:gridCol w:w="617"/>
        <w:gridCol w:w="677"/>
        <w:gridCol w:w="2058"/>
      </w:tblGrid>
      <w:tr w:rsidR="00467141" w:rsidRPr="00521DA2" w14:paraId="24175767" w14:textId="77777777" w:rsidTr="0008728A">
        <w:trPr>
          <w:cantSplit/>
          <w:jc w:val="center"/>
        </w:trPr>
        <w:tc>
          <w:tcPr>
            <w:tcW w:w="617" w:type="dxa"/>
            <w:vMerge w:val="restart"/>
            <w:vAlign w:val="center"/>
          </w:tcPr>
          <w:p w14:paraId="6F20E610" w14:textId="77777777" w:rsidR="00467141" w:rsidRPr="00AE25DB" w:rsidRDefault="00467141" w:rsidP="00563869">
            <w:pPr>
              <w:widowControl/>
              <w:shd w:val="clear" w:color="auto" w:fill="FFFFFF"/>
              <w:ind w:right="-40"/>
              <w:rPr>
                <w:rFonts w:ascii="Calibri" w:hAnsi="Calibri" w:cs="Calibri"/>
                <w:iCs/>
                <w:spacing w:val="-1"/>
                <w:sz w:val="22"/>
                <w:szCs w:val="22"/>
              </w:rPr>
            </w:pPr>
            <w:r w:rsidRPr="00AE25DB">
              <w:rPr>
                <w:rFonts w:ascii="Calibri" w:hAnsi="Calibri" w:cs="Calibri"/>
                <w:iCs/>
                <w:spacing w:val="-1"/>
                <w:sz w:val="22"/>
                <w:szCs w:val="22"/>
              </w:rPr>
              <w:t>C =[(</w:t>
            </w:r>
          </w:p>
        </w:tc>
        <w:tc>
          <w:tcPr>
            <w:tcW w:w="677" w:type="dxa"/>
            <w:tcBorders>
              <w:bottom w:val="single" w:sz="4" w:space="0" w:color="auto"/>
            </w:tcBorders>
            <w:vAlign w:val="center"/>
          </w:tcPr>
          <w:p w14:paraId="5C26D631" w14:textId="77777777" w:rsidR="00467141" w:rsidRPr="00AE25DB" w:rsidRDefault="00467141" w:rsidP="00563869">
            <w:pPr>
              <w:widowControl/>
              <w:shd w:val="clear" w:color="auto" w:fill="FFFFFF"/>
              <w:ind w:left="-24"/>
              <w:jc w:val="center"/>
              <w:rPr>
                <w:rFonts w:ascii="Calibri" w:hAnsi="Calibri" w:cs="Calibri"/>
                <w:iCs/>
                <w:spacing w:val="-1"/>
                <w:sz w:val="22"/>
                <w:szCs w:val="22"/>
              </w:rPr>
            </w:pPr>
            <w:r w:rsidRPr="00AE25DB">
              <w:rPr>
                <w:rFonts w:ascii="Calibri" w:hAnsi="Calibri" w:cs="Calibri"/>
                <w:iCs/>
                <w:spacing w:val="-1"/>
                <w:sz w:val="22"/>
                <w:szCs w:val="22"/>
              </w:rPr>
              <w:t xml:space="preserve">C </w:t>
            </w:r>
            <w:r w:rsidRPr="00AE25DB">
              <w:rPr>
                <w:rFonts w:ascii="Calibri" w:hAnsi="Calibri" w:cs="Calibri"/>
                <w:iCs/>
                <w:spacing w:val="-1"/>
                <w:sz w:val="22"/>
                <w:szCs w:val="22"/>
                <w:vertAlign w:val="subscript"/>
              </w:rPr>
              <w:t>min</w:t>
            </w:r>
          </w:p>
        </w:tc>
        <w:tc>
          <w:tcPr>
            <w:tcW w:w="2058" w:type="dxa"/>
            <w:vMerge w:val="restart"/>
            <w:vAlign w:val="center"/>
          </w:tcPr>
          <w:p w14:paraId="58F402AC" w14:textId="77777777" w:rsidR="00467141" w:rsidRPr="00AE25DB" w:rsidRDefault="00467141" w:rsidP="00563869">
            <w:pPr>
              <w:widowControl/>
              <w:shd w:val="clear" w:color="auto" w:fill="FFFFFF"/>
              <w:rPr>
                <w:rFonts w:ascii="Calibri" w:hAnsi="Calibri" w:cs="Calibri"/>
                <w:iCs/>
                <w:spacing w:val="-1"/>
                <w:sz w:val="22"/>
                <w:szCs w:val="22"/>
              </w:rPr>
            </w:pPr>
            <w:r w:rsidRPr="00AE25DB">
              <w:rPr>
                <w:rFonts w:ascii="Calibri" w:hAnsi="Calibri" w:cs="Calibri"/>
                <w:iCs/>
                <w:spacing w:val="-1"/>
                <w:sz w:val="22"/>
                <w:szCs w:val="22"/>
              </w:rPr>
              <w:t>) x waga] x 10 0</w:t>
            </w:r>
          </w:p>
        </w:tc>
      </w:tr>
      <w:tr w:rsidR="00467141" w:rsidRPr="00521DA2" w14:paraId="361BA212" w14:textId="77777777" w:rsidTr="0008728A">
        <w:trPr>
          <w:cantSplit/>
          <w:trHeight w:val="602"/>
          <w:jc w:val="center"/>
        </w:trPr>
        <w:tc>
          <w:tcPr>
            <w:tcW w:w="617" w:type="dxa"/>
            <w:vMerge/>
            <w:vAlign w:val="center"/>
          </w:tcPr>
          <w:p w14:paraId="2E80D8DF" w14:textId="77777777" w:rsidR="00467141" w:rsidRPr="00AE25DB" w:rsidRDefault="00467141" w:rsidP="00563869">
            <w:pPr>
              <w:widowControl/>
              <w:shd w:val="clear" w:color="auto" w:fill="FFFFFF"/>
              <w:ind w:left="360"/>
              <w:jc w:val="both"/>
              <w:rPr>
                <w:rFonts w:ascii="Calibri" w:hAnsi="Calibri" w:cs="Calibri"/>
                <w:iCs/>
                <w:spacing w:val="-1"/>
                <w:sz w:val="22"/>
                <w:szCs w:val="22"/>
              </w:rPr>
            </w:pPr>
          </w:p>
        </w:tc>
        <w:tc>
          <w:tcPr>
            <w:tcW w:w="677" w:type="dxa"/>
            <w:tcBorders>
              <w:top w:val="single" w:sz="4" w:space="0" w:color="auto"/>
            </w:tcBorders>
            <w:vAlign w:val="center"/>
          </w:tcPr>
          <w:p w14:paraId="200C9D4F" w14:textId="77777777" w:rsidR="00467141" w:rsidRPr="00AE25DB" w:rsidRDefault="00467141" w:rsidP="00563869">
            <w:pPr>
              <w:widowControl/>
              <w:shd w:val="clear" w:color="auto" w:fill="FFFFFF"/>
              <w:ind w:left="-24"/>
              <w:jc w:val="center"/>
              <w:rPr>
                <w:rFonts w:ascii="Calibri" w:hAnsi="Calibri" w:cs="Calibri"/>
                <w:iCs/>
                <w:spacing w:val="-1"/>
                <w:sz w:val="22"/>
                <w:szCs w:val="22"/>
              </w:rPr>
            </w:pPr>
            <w:r w:rsidRPr="00AE25DB">
              <w:rPr>
                <w:rFonts w:ascii="Calibri" w:hAnsi="Calibri" w:cs="Calibri"/>
                <w:iCs/>
                <w:spacing w:val="-1"/>
                <w:sz w:val="22"/>
                <w:szCs w:val="22"/>
              </w:rPr>
              <w:t xml:space="preserve">C </w:t>
            </w:r>
            <w:proofErr w:type="spellStart"/>
            <w:r w:rsidRPr="00AE25DB">
              <w:rPr>
                <w:rFonts w:ascii="Calibri" w:hAnsi="Calibri" w:cs="Calibri"/>
                <w:iCs/>
                <w:spacing w:val="-1"/>
                <w:sz w:val="22"/>
                <w:szCs w:val="22"/>
                <w:vertAlign w:val="subscript"/>
              </w:rPr>
              <w:t>bad</w:t>
            </w:r>
            <w:proofErr w:type="spellEnd"/>
          </w:p>
        </w:tc>
        <w:tc>
          <w:tcPr>
            <w:tcW w:w="2058" w:type="dxa"/>
            <w:vMerge/>
            <w:vAlign w:val="center"/>
          </w:tcPr>
          <w:p w14:paraId="1EFB9F51" w14:textId="77777777" w:rsidR="00467141" w:rsidRPr="00AE25DB" w:rsidRDefault="00467141" w:rsidP="00563869">
            <w:pPr>
              <w:widowControl/>
              <w:shd w:val="clear" w:color="auto" w:fill="FFFFFF"/>
              <w:ind w:left="360"/>
              <w:jc w:val="both"/>
              <w:rPr>
                <w:rFonts w:ascii="Calibri" w:hAnsi="Calibri" w:cs="Calibri"/>
                <w:iCs/>
                <w:spacing w:val="-1"/>
                <w:sz w:val="22"/>
                <w:szCs w:val="22"/>
              </w:rPr>
            </w:pPr>
          </w:p>
        </w:tc>
      </w:tr>
      <w:tr w:rsidR="00467141" w:rsidRPr="00521DA2" w14:paraId="09D6DB38" w14:textId="77777777" w:rsidTr="0008728A">
        <w:trPr>
          <w:cantSplit/>
          <w:trHeight w:val="377"/>
          <w:jc w:val="center"/>
        </w:trPr>
        <w:tc>
          <w:tcPr>
            <w:tcW w:w="617" w:type="dxa"/>
            <w:vAlign w:val="bottom"/>
          </w:tcPr>
          <w:p w14:paraId="5D25567E" w14:textId="77777777" w:rsidR="00467141" w:rsidRPr="00AE25DB" w:rsidRDefault="00467141" w:rsidP="00563869">
            <w:pPr>
              <w:widowControl/>
              <w:shd w:val="clear" w:color="auto" w:fill="FFFFFF"/>
              <w:rPr>
                <w:rFonts w:ascii="Calibri" w:hAnsi="Calibri" w:cs="Calibri"/>
                <w:iCs/>
                <w:spacing w:val="-1"/>
                <w:sz w:val="22"/>
                <w:szCs w:val="22"/>
              </w:rPr>
            </w:pPr>
          </w:p>
        </w:tc>
        <w:tc>
          <w:tcPr>
            <w:tcW w:w="2735" w:type="dxa"/>
            <w:gridSpan w:val="2"/>
            <w:vAlign w:val="bottom"/>
          </w:tcPr>
          <w:p w14:paraId="7C740453" w14:textId="77777777" w:rsidR="00467141" w:rsidRPr="00AE25DB" w:rsidRDefault="00467141" w:rsidP="00563869">
            <w:pPr>
              <w:widowControl/>
              <w:shd w:val="clear" w:color="auto" w:fill="FFFFFF"/>
              <w:rPr>
                <w:rFonts w:ascii="Calibri" w:hAnsi="Calibri" w:cs="Calibri"/>
                <w:iCs/>
                <w:spacing w:val="-1"/>
                <w:sz w:val="22"/>
                <w:szCs w:val="22"/>
              </w:rPr>
            </w:pPr>
            <w:r w:rsidRPr="00AE25DB">
              <w:rPr>
                <w:rFonts w:ascii="Calibri" w:hAnsi="Calibri" w:cs="Calibri"/>
                <w:iCs/>
                <w:spacing w:val="-1"/>
                <w:sz w:val="22"/>
                <w:szCs w:val="22"/>
              </w:rPr>
              <w:t xml:space="preserve">C </w:t>
            </w:r>
            <w:r w:rsidRPr="00AE25DB">
              <w:rPr>
                <w:rFonts w:ascii="Calibri" w:hAnsi="Calibri" w:cs="Calibri"/>
                <w:iCs/>
                <w:spacing w:val="-1"/>
                <w:sz w:val="22"/>
                <w:szCs w:val="22"/>
                <w:vertAlign w:val="subscript"/>
              </w:rPr>
              <w:t>min</w:t>
            </w:r>
            <w:r w:rsidRPr="002A123F">
              <w:rPr>
                <w:rFonts w:ascii="Calibri" w:hAnsi="Calibri" w:cs="Calibri"/>
                <w:iCs/>
                <w:spacing w:val="-1"/>
                <w:sz w:val="22"/>
                <w:szCs w:val="22"/>
              </w:rPr>
              <w:t>–</w:t>
            </w:r>
            <w:r w:rsidRPr="00AE25DB">
              <w:rPr>
                <w:rFonts w:ascii="Calibri" w:hAnsi="Calibri" w:cs="Calibri"/>
                <w:iCs/>
                <w:spacing w:val="-1"/>
                <w:sz w:val="22"/>
                <w:szCs w:val="22"/>
              </w:rPr>
              <w:t xml:space="preserve"> </w:t>
            </w:r>
            <w:r w:rsidRPr="00AE25DB">
              <w:rPr>
                <w:rFonts w:ascii="Calibri" w:hAnsi="Calibri" w:cs="Calibri"/>
                <w:spacing w:val="-8"/>
                <w:sz w:val="22"/>
                <w:szCs w:val="22"/>
              </w:rPr>
              <w:t xml:space="preserve">cena </w:t>
            </w:r>
            <w:r w:rsidRPr="00AE25DB">
              <w:rPr>
                <w:rFonts w:ascii="Calibri" w:hAnsi="Calibri" w:cs="Calibri"/>
                <w:iCs/>
                <w:spacing w:val="-1"/>
                <w:sz w:val="22"/>
                <w:szCs w:val="22"/>
              </w:rPr>
              <w:t>najtańszej</w:t>
            </w:r>
            <w:r w:rsidRPr="00AE25DB">
              <w:rPr>
                <w:rFonts w:ascii="Calibri" w:hAnsi="Calibri" w:cs="Calibri"/>
                <w:spacing w:val="-8"/>
                <w:sz w:val="22"/>
                <w:szCs w:val="22"/>
              </w:rPr>
              <w:t xml:space="preserve"> brutto oferty</w:t>
            </w:r>
          </w:p>
        </w:tc>
      </w:tr>
      <w:tr w:rsidR="00467141" w:rsidRPr="00521DA2" w14:paraId="40AFFA88" w14:textId="77777777" w:rsidTr="0008728A">
        <w:trPr>
          <w:cantSplit/>
          <w:jc w:val="center"/>
        </w:trPr>
        <w:tc>
          <w:tcPr>
            <w:tcW w:w="617" w:type="dxa"/>
            <w:vAlign w:val="center"/>
          </w:tcPr>
          <w:p w14:paraId="12A49896" w14:textId="77777777" w:rsidR="00467141" w:rsidRPr="00AE25DB" w:rsidRDefault="00467141" w:rsidP="00563869">
            <w:pPr>
              <w:widowControl/>
              <w:shd w:val="clear" w:color="auto" w:fill="FFFFFF"/>
              <w:rPr>
                <w:rFonts w:ascii="Calibri" w:hAnsi="Calibri" w:cs="Calibri"/>
                <w:iCs/>
                <w:spacing w:val="-1"/>
                <w:sz w:val="22"/>
                <w:szCs w:val="22"/>
              </w:rPr>
            </w:pPr>
            <w:r w:rsidRPr="00AE25DB">
              <w:rPr>
                <w:rFonts w:ascii="Calibri" w:hAnsi="Calibri" w:cs="Calibri"/>
                <w:iCs/>
                <w:spacing w:val="-1"/>
                <w:sz w:val="22"/>
                <w:szCs w:val="22"/>
              </w:rPr>
              <w:t xml:space="preserve">C </w:t>
            </w:r>
            <w:proofErr w:type="spellStart"/>
            <w:r w:rsidRPr="00AE25DB">
              <w:rPr>
                <w:rFonts w:ascii="Calibri" w:hAnsi="Calibri" w:cs="Calibri"/>
                <w:iCs/>
                <w:spacing w:val="-1"/>
                <w:sz w:val="22"/>
                <w:szCs w:val="22"/>
                <w:vertAlign w:val="subscript"/>
              </w:rPr>
              <w:t>bad</w:t>
            </w:r>
            <w:proofErr w:type="spellEnd"/>
          </w:p>
        </w:tc>
        <w:tc>
          <w:tcPr>
            <w:tcW w:w="2735" w:type="dxa"/>
            <w:gridSpan w:val="2"/>
            <w:vAlign w:val="center"/>
          </w:tcPr>
          <w:p w14:paraId="4F7E7088" w14:textId="77777777" w:rsidR="00467141" w:rsidRPr="00AE25DB" w:rsidRDefault="00467141" w:rsidP="00563869">
            <w:pPr>
              <w:widowControl/>
              <w:shd w:val="clear" w:color="auto" w:fill="FFFFFF"/>
              <w:rPr>
                <w:rFonts w:ascii="Calibri" w:hAnsi="Calibri" w:cs="Calibri"/>
                <w:iCs/>
                <w:spacing w:val="-1"/>
                <w:sz w:val="22"/>
                <w:szCs w:val="22"/>
              </w:rPr>
            </w:pPr>
            <w:r w:rsidRPr="002A123F">
              <w:rPr>
                <w:rFonts w:ascii="Calibri" w:hAnsi="Calibri" w:cs="Calibri"/>
                <w:iCs/>
                <w:spacing w:val="-1"/>
                <w:sz w:val="22"/>
                <w:szCs w:val="22"/>
              </w:rPr>
              <w:t>–</w:t>
            </w:r>
            <w:r w:rsidRPr="00AE25DB">
              <w:rPr>
                <w:rFonts w:ascii="Calibri" w:hAnsi="Calibri" w:cs="Calibri"/>
                <w:spacing w:val="-8"/>
                <w:sz w:val="22"/>
                <w:szCs w:val="22"/>
              </w:rPr>
              <w:t xml:space="preserve"> cena brutto oferty badanej</w:t>
            </w:r>
          </w:p>
        </w:tc>
      </w:tr>
    </w:tbl>
    <w:p w14:paraId="3A2B072D" w14:textId="77777777" w:rsidR="00467141" w:rsidRPr="00AE25DB" w:rsidRDefault="00467141" w:rsidP="00563869">
      <w:pPr>
        <w:widowControl/>
        <w:tabs>
          <w:tab w:val="left" w:pos="284"/>
        </w:tabs>
        <w:rPr>
          <w:rFonts w:ascii="Calibri" w:hAnsi="Calibri" w:cs="Calibri"/>
          <w:b/>
          <w:sz w:val="24"/>
          <w:szCs w:val="24"/>
        </w:rPr>
      </w:pPr>
    </w:p>
    <w:p w14:paraId="1FBF2609" w14:textId="77777777" w:rsidR="00467141" w:rsidRPr="00AE25DB" w:rsidRDefault="00467141" w:rsidP="00C46460">
      <w:pPr>
        <w:widowControl/>
        <w:numPr>
          <w:ilvl w:val="0"/>
          <w:numId w:val="25"/>
        </w:numPr>
        <w:tabs>
          <w:tab w:val="left" w:pos="284"/>
        </w:tabs>
        <w:rPr>
          <w:rFonts w:ascii="Calibri" w:hAnsi="Calibri" w:cs="Calibri"/>
          <w:b/>
          <w:sz w:val="22"/>
          <w:szCs w:val="22"/>
        </w:rPr>
      </w:pPr>
      <w:r w:rsidRPr="00AE25DB">
        <w:rPr>
          <w:rFonts w:ascii="Calibri" w:hAnsi="Calibri" w:cs="Calibri"/>
          <w:b/>
          <w:sz w:val="22"/>
          <w:szCs w:val="22"/>
        </w:rPr>
        <w:t xml:space="preserve"> Kryterium DOŚWIADCZENIE.</w:t>
      </w:r>
    </w:p>
    <w:p w14:paraId="0322F533" w14:textId="77777777" w:rsidR="00467141" w:rsidRPr="00AE25DB" w:rsidRDefault="00467141" w:rsidP="00BA4BD1">
      <w:pPr>
        <w:widowControl/>
        <w:tabs>
          <w:tab w:val="left" w:pos="284"/>
        </w:tabs>
        <w:ind w:left="720"/>
        <w:rPr>
          <w:rFonts w:ascii="Calibri" w:hAnsi="Calibri" w:cs="Calibri"/>
          <w:sz w:val="22"/>
          <w:szCs w:val="22"/>
        </w:rPr>
      </w:pPr>
      <w:r w:rsidRPr="00AE25DB">
        <w:rPr>
          <w:rFonts w:ascii="Calibri" w:hAnsi="Calibri" w:cs="Calibri"/>
          <w:sz w:val="22"/>
          <w:szCs w:val="22"/>
        </w:rPr>
        <w:t xml:space="preserve">Zamawiający przyzna punkty za posiadane doświadczenie </w:t>
      </w:r>
      <w:r w:rsidRPr="00AE25DB">
        <w:rPr>
          <w:rFonts w:ascii="Calibri" w:hAnsi="Calibri" w:cs="Calibri"/>
          <w:b/>
          <w:sz w:val="22"/>
          <w:szCs w:val="22"/>
          <w:u w:val="single"/>
        </w:rPr>
        <w:t>własne</w:t>
      </w:r>
      <w:r w:rsidRPr="00AE25DB">
        <w:rPr>
          <w:rFonts w:ascii="Calibri" w:hAnsi="Calibri" w:cs="Calibri"/>
          <w:b/>
          <w:sz w:val="22"/>
          <w:szCs w:val="22"/>
        </w:rPr>
        <w:t xml:space="preserve"> </w:t>
      </w:r>
      <w:r w:rsidRPr="00AE25DB">
        <w:rPr>
          <w:rFonts w:ascii="Calibri" w:hAnsi="Calibri" w:cs="Calibri"/>
          <w:sz w:val="22"/>
          <w:szCs w:val="22"/>
        </w:rPr>
        <w:t xml:space="preserve">Wykonawcy uzyskane w ciągu ostatnich 12 miesięcy  przed upływem terminu składania ofert wykazane w załączniku nr 4 do oferty. </w:t>
      </w:r>
    </w:p>
    <w:p w14:paraId="6F255567" w14:textId="77777777" w:rsidR="00467141" w:rsidRPr="00AE25DB" w:rsidRDefault="00467141" w:rsidP="00BA4BD1">
      <w:pPr>
        <w:widowControl/>
        <w:tabs>
          <w:tab w:val="left" w:pos="284"/>
        </w:tabs>
        <w:ind w:left="720"/>
        <w:rPr>
          <w:rFonts w:ascii="Calibri" w:hAnsi="Calibri" w:cs="Calibri"/>
          <w:sz w:val="22"/>
          <w:szCs w:val="22"/>
        </w:rPr>
      </w:pPr>
      <w:r w:rsidRPr="00AE25DB">
        <w:rPr>
          <w:rFonts w:ascii="Calibri" w:hAnsi="Calibri" w:cs="Calibri"/>
          <w:sz w:val="22"/>
          <w:szCs w:val="22"/>
        </w:rPr>
        <w:t xml:space="preserve">Doświadczenie udostępnione przez inne podmioty nie będzie punktowane. </w:t>
      </w:r>
    </w:p>
    <w:p w14:paraId="064A5340" w14:textId="77777777" w:rsidR="00467141" w:rsidRPr="00AE25DB" w:rsidRDefault="00467141" w:rsidP="00BA4BD1">
      <w:pPr>
        <w:widowControl/>
        <w:tabs>
          <w:tab w:val="left" w:pos="284"/>
        </w:tabs>
        <w:ind w:left="720"/>
        <w:rPr>
          <w:rFonts w:ascii="Calibri" w:hAnsi="Calibri" w:cs="Calibri"/>
          <w:sz w:val="22"/>
          <w:szCs w:val="22"/>
        </w:rPr>
      </w:pPr>
      <w:r w:rsidRPr="00AE25DB">
        <w:rPr>
          <w:rFonts w:ascii="Calibri" w:hAnsi="Calibri" w:cs="Calibri"/>
          <w:b/>
          <w:sz w:val="22"/>
          <w:szCs w:val="22"/>
        </w:rPr>
        <w:t>Punkty będą przyznane na podstawie wykazanych w załączniku nr 4 do oferty,  usług</w:t>
      </w:r>
      <w:r w:rsidRPr="00AE25DB">
        <w:rPr>
          <w:rFonts w:ascii="Calibri" w:hAnsi="Calibri" w:cs="Calibri"/>
          <w:sz w:val="22"/>
          <w:szCs w:val="22"/>
        </w:rPr>
        <w:t xml:space="preserve"> potwierdzonych dokumentami, iż zostały wykonane w sposób należyty (dotyczy usług zrealizowanych, zakończonych).</w:t>
      </w:r>
    </w:p>
    <w:p w14:paraId="6C6867FC" w14:textId="77777777" w:rsidR="00467141" w:rsidRPr="00AE25DB" w:rsidRDefault="00467141" w:rsidP="00BA4BD1">
      <w:pPr>
        <w:widowControl/>
        <w:tabs>
          <w:tab w:val="left" w:pos="284"/>
        </w:tabs>
        <w:ind w:left="720"/>
        <w:rPr>
          <w:rFonts w:ascii="Calibri" w:hAnsi="Calibri" w:cs="Calibri"/>
          <w:b/>
          <w:sz w:val="22"/>
          <w:szCs w:val="22"/>
        </w:rPr>
      </w:pPr>
    </w:p>
    <w:p w14:paraId="7C6A0F0D" w14:textId="77777777" w:rsidR="00467141" w:rsidRPr="00AE25DB" w:rsidRDefault="00467141" w:rsidP="00BA4BD1">
      <w:pPr>
        <w:widowControl/>
        <w:tabs>
          <w:tab w:val="left" w:pos="284"/>
        </w:tabs>
        <w:ind w:left="709"/>
        <w:jc w:val="both"/>
        <w:rPr>
          <w:rFonts w:ascii="Calibri" w:hAnsi="Calibri" w:cs="Calibri"/>
          <w:sz w:val="22"/>
          <w:szCs w:val="22"/>
        </w:rPr>
      </w:pPr>
      <w:r w:rsidRPr="00AE25DB">
        <w:rPr>
          <w:rFonts w:ascii="Calibri" w:hAnsi="Calibri" w:cs="Calibri"/>
          <w:sz w:val="22"/>
          <w:szCs w:val="22"/>
        </w:rPr>
        <w:t>W ramach niniejszego  kryterium Zamawiający przyzna punkty  osobno za:</w:t>
      </w:r>
    </w:p>
    <w:p w14:paraId="0BD06421" w14:textId="77777777" w:rsidR="00467141" w:rsidRPr="00AE25DB" w:rsidRDefault="00467141" w:rsidP="00C46460">
      <w:pPr>
        <w:widowControl/>
        <w:numPr>
          <w:ilvl w:val="0"/>
          <w:numId w:val="43"/>
        </w:numPr>
        <w:tabs>
          <w:tab w:val="left" w:pos="284"/>
        </w:tabs>
        <w:jc w:val="both"/>
        <w:rPr>
          <w:rFonts w:ascii="Calibri" w:hAnsi="Calibri" w:cs="Calibri"/>
          <w:sz w:val="22"/>
          <w:szCs w:val="22"/>
        </w:rPr>
      </w:pPr>
      <w:r w:rsidRPr="00AE25DB">
        <w:rPr>
          <w:rFonts w:ascii="Calibri" w:hAnsi="Calibri" w:cs="Calibri"/>
          <w:sz w:val="22"/>
          <w:szCs w:val="22"/>
        </w:rPr>
        <w:t>doświadczenie w zakresie ochrony imprez  masowych realizowanych na podstawie ustawy o bezpieczeństwie imprez masowych o ilości widzów nie mniej niż 3,5 tys.;</w:t>
      </w:r>
    </w:p>
    <w:p w14:paraId="549E09F3" w14:textId="77777777" w:rsidR="00467141" w:rsidRPr="00AE25DB" w:rsidRDefault="00467141" w:rsidP="00C46460">
      <w:pPr>
        <w:widowControl/>
        <w:numPr>
          <w:ilvl w:val="0"/>
          <w:numId w:val="43"/>
        </w:numPr>
        <w:tabs>
          <w:tab w:val="left" w:pos="284"/>
        </w:tabs>
        <w:jc w:val="both"/>
        <w:rPr>
          <w:rFonts w:ascii="Calibri" w:hAnsi="Calibri" w:cs="Calibri"/>
          <w:sz w:val="22"/>
          <w:szCs w:val="22"/>
        </w:rPr>
      </w:pPr>
      <w:r w:rsidRPr="00AE25DB">
        <w:rPr>
          <w:rFonts w:ascii="Calibri" w:hAnsi="Calibri" w:cs="Calibri"/>
          <w:sz w:val="22"/>
          <w:szCs w:val="22"/>
        </w:rPr>
        <w:t xml:space="preserve">doświadczenie w zakresie ochrony imprez  masowych realizowanych na podstawie ustawy o bezpieczeństwie imprez masowych o ilości widzów nie mniej niż 15 tys. </w:t>
      </w:r>
    </w:p>
    <w:p w14:paraId="4DF07F73" w14:textId="77777777" w:rsidR="00467141" w:rsidRPr="00AE25DB" w:rsidRDefault="00467141" w:rsidP="002019F8">
      <w:pPr>
        <w:widowControl/>
        <w:tabs>
          <w:tab w:val="left" w:pos="284"/>
        </w:tabs>
        <w:jc w:val="both"/>
        <w:rPr>
          <w:rFonts w:ascii="Calibri" w:hAnsi="Calibri" w:cs="Calibri"/>
          <w:sz w:val="22"/>
          <w:szCs w:val="22"/>
        </w:rPr>
      </w:pPr>
      <w:r w:rsidRPr="00AE25DB">
        <w:rPr>
          <w:rFonts w:ascii="Calibri" w:hAnsi="Calibri" w:cs="Calibri"/>
          <w:sz w:val="22"/>
          <w:szCs w:val="22"/>
        </w:rPr>
        <w:t xml:space="preserve">             Punkty przyznane będą w  następujący sposób:</w:t>
      </w:r>
    </w:p>
    <w:p w14:paraId="1E564641" w14:textId="77777777" w:rsidR="00467141" w:rsidRPr="00D00C25" w:rsidRDefault="00467141" w:rsidP="00563869">
      <w:pPr>
        <w:widowControl/>
        <w:tabs>
          <w:tab w:val="left" w:pos="284"/>
        </w:tabs>
        <w:jc w:val="both"/>
        <w:rPr>
          <w:rFonts w:ascii="Calibri" w:hAnsi="Calibri" w:cs="Calibri"/>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633"/>
        <w:gridCol w:w="1440"/>
        <w:gridCol w:w="900"/>
      </w:tblGrid>
      <w:tr w:rsidR="00467141" w:rsidRPr="00521DA2" w14:paraId="45206224" w14:textId="77777777" w:rsidTr="0008728A">
        <w:tc>
          <w:tcPr>
            <w:tcW w:w="709" w:type="dxa"/>
          </w:tcPr>
          <w:p w14:paraId="6ED1FF88" w14:textId="77777777" w:rsidR="00467141" w:rsidRPr="00D00C25" w:rsidRDefault="00467141" w:rsidP="00563869">
            <w:pPr>
              <w:widowControl/>
              <w:tabs>
                <w:tab w:val="left" w:pos="284"/>
              </w:tabs>
              <w:jc w:val="both"/>
              <w:rPr>
                <w:rFonts w:ascii="Calibri" w:hAnsi="Calibri" w:cs="Calibri"/>
                <w:sz w:val="22"/>
                <w:szCs w:val="22"/>
              </w:rPr>
            </w:pPr>
            <w:r w:rsidRPr="00D00C25">
              <w:rPr>
                <w:rFonts w:ascii="Calibri" w:hAnsi="Calibri" w:cs="Calibri"/>
                <w:sz w:val="22"/>
                <w:szCs w:val="22"/>
              </w:rPr>
              <w:t>Lp.</w:t>
            </w:r>
          </w:p>
        </w:tc>
        <w:tc>
          <w:tcPr>
            <w:tcW w:w="6633" w:type="dxa"/>
          </w:tcPr>
          <w:p w14:paraId="0944EF08"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nazwa</w:t>
            </w:r>
          </w:p>
        </w:tc>
        <w:tc>
          <w:tcPr>
            <w:tcW w:w="1440" w:type="dxa"/>
          </w:tcPr>
          <w:p w14:paraId="3492CBAA"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Ilość usług</w:t>
            </w:r>
          </w:p>
        </w:tc>
        <w:tc>
          <w:tcPr>
            <w:tcW w:w="900" w:type="dxa"/>
          </w:tcPr>
          <w:p w14:paraId="7E9C16B7"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pkt</w:t>
            </w:r>
          </w:p>
        </w:tc>
      </w:tr>
      <w:tr w:rsidR="00467141" w:rsidRPr="00521DA2" w14:paraId="65C328EB" w14:textId="77777777" w:rsidTr="0008728A">
        <w:tc>
          <w:tcPr>
            <w:tcW w:w="709" w:type="dxa"/>
          </w:tcPr>
          <w:p w14:paraId="0661DC11" w14:textId="77777777" w:rsidR="00467141" w:rsidRPr="00D00C25" w:rsidRDefault="00467141" w:rsidP="00563869">
            <w:pPr>
              <w:widowControl/>
              <w:tabs>
                <w:tab w:val="left" w:pos="284"/>
              </w:tabs>
              <w:jc w:val="both"/>
              <w:rPr>
                <w:rFonts w:ascii="Calibri" w:hAnsi="Calibri" w:cs="Calibri"/>
                <w:sz w:val="22"/>
                <w:szCs w:val="22"/>
              </w:rPr>
            </w:pPr>
            <w:r w:rsidRPr="00D00C25">
              <w:rPr>
                <w:rFonts w:ascii="Calibri" w:hAnsi="Calibri" w:cs="Calibri"/>
                <w:sz w:val="22"/>
                <w:szCs w:val="22"/>
              </w:rPr>
              <w:t>1</w:t>
            </w:r>
          </w:p>
        </w:tc>
        <w:tc>
          <w:tcPr>
            <w:tcW w:w="6633" w:type="dxa"/>
          </w:tcPr>
          <w:p w14:paraId="73443B9C" w14:textId="77777777" w:rsidR="00467141" w:rsidRPr="00D00C25" w:rsidRDefault="00467141" w:rsidP="00FC19E3">
            <w:pPr>
              <w:widowControl/>
              <w:tabs>
                <w:tab w:val="left" w:pos="284"/>
              </w:tabs>
              <w:jc w:val="both"/>
              <w:rPr>
                <w:rFonts w:ascii="Calibri" w:hAnsi="Calibri" w:cs="Calibri"/>
                <w:sz w:val="22"/>
                <w:szCs w:val="22"/>
              </w:rPr>
            </w:pPr>
            <w:r w:rsidRPr="00D00C25">
              <w:rPr>
                <w:rFonts w:ascii="Calibri" w:hAnsi="Calibri" w:cs="Calibri"/>
                <w:sz w:val="22"/>
                <w:szCs w:val="22"/>
              </w:rPr>
              <w:t xml:space="preserve">Ochrona imprezy masowej realizowanej na podstawie ustawy o bezpieczeństwie imprez masowych o ilości widzów nie mniej niż 3,5 tys. </w:t>
            </w:r>
          </w:p>
        </w:tc>
        <w:tc>
          <w:tcPr>
            <w:tcW w:w="1440" w:type="dxa"/>
          </w:tcPr>
          <w:p w14:paraId="1BAFBBCC"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Do 3</w:t>
            </w:r>
          </w:p>
        </w:tc>
        <w:tc>
          <w:tcPr>
            <w:tcW w:w="900" w:type="dxa"/>
          </w:tcPr>
          <w:p w14:paraId="3FC438C8"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10</w:t>
            </w:r>
          </w:p>
        </w:tc>
      </w:tr>
      <w:tr w:rsidR="00467141" w:rsidRPr="00521DA2" w14:paraId="1730F36B" w14:textId="77777777" w:rsidTr="0008728A">
        <w:tc>
          <w:tcPr>
            <w:tcW w:w="709" w:type="dxa"/>
          </w:tcPr>
          <w:p w14:paraId="0B05BE87" w14:textId="77777777" w:rsidR="00467141" w:rsidRPr="00D00C25" w:rsidRDefault="00467141" w:rsidP="00563869">
            <w:pPr>
              <w:widowControl/>
              <w:tabs>
                <w:tab w:val="left" w:pos="284"/>
              </w:tabs>
              <w:jc w:val="both"/>
              <w:rPr>
                <w:rFonts w:ascii="Calibri" w:hAnsi="Calibri" w:cs="Calibri"/>
                <w:sz w:val="22"/>
                <w:szCs w:val="22"/>
              </w:rPr>
            </w:pPr>
            <w:r w:rsidRPr="00D00C25">
              <w:rPr>
                <w:rFonts w:ascii="Calibri" w:hAnsi="Calibri" w:cs="Calibri"/>
                <w:sz w:val="22"/>
                <w:szCs w:val="22"/>
              </w:rPr>
              <w:t>2</w:t>
            </w:r>
          </w:p>
        </w:tc>
        <w:tc>
          <w:tcPr>
            <w:tcW w:w="6633" w:type="dxa"/>
          </w:tcPr>
          <w:p w14:paraId="766AFDE2" w14:textId="77777777" w:rsidR="00467141" w:rsidRPr="00D00C25" w:rsidRDefault="00467141" w:rsidP="00563869">
            <w:pPr>
              <w:widowControl/>
              <w:tabs>
                <w:tab w:val="left" w:pos="284"/>
              </w:tabs>
              <w:jc w:val="both"/>
              <w:rPr>
                <w:rFonts w:ascii="Calibri" w:hAnsi="Calibri" w:cs="Calibri"/>
                <w:sz w:val="22"/>
                <w:szCs w:val="22"/>
              </w:rPr>
            </w:pPr>
            <w:r w:rsidRPr="00D00C25">
              <w:rPr>
                <w:rFonts w:ascii="Calibri" w:hAnsi="Calibri" w:cs="Calibri"/>
                <w:sz w:val="22"/>
                <w:szCs w:val="22"/>
              </w:rPr>
              <w:t xml:space="preserve">Ochrona imprezy masowej realizowanej na podstawie ustawy o bezpieczeństwie imprez masowych o ilości widzów nie mniej niż 3,5 tys. </w:t>
            </w:r>
          </w:p>
        </w:tc>
        <w:tc>
          <w:tcPr>
            <w:tcW w:w="1440" w:type="dxa"/>
          </w:tcPr>
          <w:p w14:paraId="019AB3D4"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4-6</w:t>
            </w:r>
          </w:p>
        </w:tc>
        <w:tc>
          <w:tcPr>
            <w:tcW w:w="900" w:type="dxa"/>
          </w:tcPr>
          <w:p w14:paraId="26F16EB6"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20</w:t>
            </w:r>
          </w:p>
        </w:tc>
      </w:tr>
      <w:tr w:rsidR="00467141" w:rsidRPr="00521DA2" w14:paraId="659AA725" w14:textId="77777777" w:rsidTr="0008728A">
        <w:tc>
          <w:tcPr>
            <w:tcW w:w="709" w:type="dxa"/>
          </w:tcPr>
          <w:p w14:paraId="4BF710CC" w14:textId="77777777" w:rsidR="00467141" w:rsidRPr="00D00C25" w:rsidRDefault="00467141" w:rsidP="00563869">
            <w:pPr>
              <w:widowControl/>
              <w:tabs>
                <w:tab w:val="left" w:pos="284"/>
              </w:tabs>
              <w:jc w:val="both"/>
              <w:rPr>
                <w:rFonts w:ascii="Calibri" w:hAnsi="Calibri" w:cs="Calibri"/>
                <w:sz w:val="22"/>
                <w:szCs w:val="22"/>
              </w:rPr>
            </w:pPr>
            <w:r w:rsidRPr="00D00C25">
              <w:rPr>
                <w:rFonts w:ascii="Calibri" w:hAnsi="Calibri" w:cs="Calibri"/>
                <w:sz w:val="22"/>
                <w:szCs w:val="22"/>
              </w:rPr>
              <w:t>3</w:t>
            </w:r>
          </w:p>
        </w:tc>
        <w:tc>
          <w:tcPr>
            <w:tcW w:w="6633" w:type="dxa"/>
          </w:tcPr>
          <w:p w14:paraId="604C37CA" w14:textId="77777777" w:rsidR="00467141" w:rsidRPr="00D00C25" w:rsidRDefault="00467141" w:rsidP="00FC19E3">
            <w:pPr>
              <w:widowControl/>
              <w:tabs>
                <w:tab w:val="left" w:pos="284"/>
              </w:tabs>
              <w:jc w:val="both"/>
              <w:rPr>
                <w:rFonts w:ascii="Calibri" w:hAnsi="Calibri" w:cs="Calibri"/>
                <w:sz w:val="22"/>
                <w:szCs w:val="22"/>
              </w:rPr>
            </w:pPr>
            <w:r w:rsidRPr="00D00C25">
              <w:rPr>
                <w:rFonts w:ascii="Calibri" w:hAnsi="Calibri" w:cs="Calibri"/>
                <w:sz w:val="22"/>
                <w:szCs w:val="22"/>
              </w:rPr>
              <w:t xml:space="preserve">Ochrona imprezy masowej realizowanej na podstawie ustawy o bezpieczeństwie imprez masowych o ilości widzów nie mniej niż 3,5tys. </w:t>
            </w:r>
          </w:p>
        </w:tc>
        <w:tc>
          <w:tcPr>
            <w:tcW w:w="1440" w:type="dxa"/>
          </w:tcPr>
          <w:p w14:paraId="67052216"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7-10</w:t>
            </w:r>
          </w:p>
        </w:tc>
        <w:tc>
          <w:tcPr>
            <w:tcW w:w="900" w:type="dxa"/>
          </w:tcPr>
          <w:p w14:paraId="4AF9A0CD"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30</w:t>
            </w:r>
          </w:p>
        </w:tc>
      </w:tr>
      <w:tr w:rsidR="00467141" w:rsidRPr="00521DA2" w14:paraId="6760D828" w14:textId="77777777" w:rsidTr="0008728A">
        <w:tc>
          <w:tcPr>
            <w:tcW w:w="709" w:type="dxa"/>
          </w:tcPr>
          <w:p w14:paraId="790B2C00" w14:textId="77777777" w:rsidR="00467141" w:rsidRPr="00D00C25" w:rsidRDefault="00467141" w:rsidP="00563869">
            <w:pPr>
              <w:widowControl/>
              <w:tabs>
                <w:tab w:val="left" w:pos="284"/>
              </w:tabs>
              <w:jc w:val="both"/>
              <w:rPr>
                <w:rFonts w:ascii="Calibri" w:hAnsi="Calibri" w:cs="Calibri"/>
                <w:sz w:val="22"/>
                <w:szCs w:val="22"/>
              </w:rPr>
            </w:pPr>
            <w:r w:rsidRPr="00D00C25">
              <w:rPr>
                <w:rFonts w:ascii="Calibri" w:hAnsi="Calibri" w:cs="Calibri"/>
                <w:sz w:val="22"/>
                <w:szCs w:val="22"/>
              </w:rPr>
              <w:t>4</w:t>
            </w:r>
          </w:p>
        </w:tc>
        <w:tc>
          <w:tcPr>
            <w:tcW w:w="6633" w:type="dxa"/>
          </w:tcPr>
          <w:p w14:paraId="3CA3FBFA" w14:textId="77777777" w:rsidR="00467141" w:rsidRPr="00D00C25" w:rsidRDefault="00467141" w:rsidP="00FC19E3">
            <w:pPr>
              <w:widowControl/>
              <w:tabs>
                <w:tab w:val="left" w:pos="284"/>
              </w:tabs>
              <w:jc w:val="both"/>
              <w:rPr>
                <w:rFonts w:ascii="Calibri" w:hAnsi="Calibri" w:cs="Calibri"/>
                <w:sz w:val="22"/>
                <w:szCs w:val="22"/>
              </w:rPr>
            </w:pPr>
            <w:r w:rsidRPr="00D00C25">
              <w:rPr>
                <w:rFonts w:ascii="Calibri" w:hAnsi="Calibri" w:cs="Calibri"/>
                <w:sz w:val="22"/>
                <w:szCs w:val="22"/>
              </w:rPr>
              <w:t xml:space="preserve">Ochrona imprezy masowej realizowanej na podstawie ustawy o bezpieczeństwie imprez masowych o ilości widzów nie mniej niż 3,5 tys. </w:t>
            </w:r>
          </w:p>
        </w:tc>
        <w:tc>
          <w:tcPr>
            <w:tcW w:w="1440" w:type="dxa"/>
          </w:tcPr>
          <w:p w14:paraId="7A0688F2"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pow.10</w:t>
            </w:r>
          </w:p>
        </w:tc>
        <w:tc>
          <w:tcPr>
            <w:tcW w:w="900" w:type="dxa"/>
          </w:tcPr>
          <w:p w14:paraId="67C0B807"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40</w:t>
            </w:r>
          </w:p>
        </w:tc>
      </w:tr>
    </w:tbl>
    <w:p w14:paraId="09515ACA" w14:textId="77777777" w:rsidR="00467141" w:rsidRDefault="00467141" w:rsidP="00563869">
      <w:pPr>
        <w:widowControl/>
        <w:tabs>
          <w:tab w:val="left" w:pos="284"/>
        </w:tabs>
        <w:jc w:val="both"/>
        <w:rPr>
          <w:rFonts w:ascii="Calibri" w:hAnsi="Calibri" w:cs="Calibri"/>
          <w:sz w:val="22"/>
          <w:szCs w:val="22"/>
        </w:rPr>
      </w:pPr>
    </w:p>
    <w:p w14:paraId="1114AC36" w14:textId="77777777" w:rsidR="00467141" w:rsidRDefault="00467141" w:rsidP="00563869">
      <w:pPr>
        <w:widowControl/>
        <w:tabs>
          <w:tab w:val="left" w:pos="284"/>
        </w:tabs>
        <w:jc w:val="both"/>
        <w:rPr>
          <w:rFonts w:ascii="Calibri" w:hAnsi="Calibri" w:cs="Calibri"/>
          <w:sz w:val="22"/>
          <w:szCs w:val="22"/>
        </w:rPr>
      </w:pPr>
    </w:p>
    <w:p w14:paraId="611F4944" w14:textId="77777777" w:rsidR="00467141" w:rsidRPr="00D00C25" w:rsidRDefault="00467141" w:rsidP="00563869">
      <w:pPr>
        <w:widowControl/>
        <w:tabs>
          <w:tab w:val="left" w:pos="284"/>
        </w:tabs>
        <w:jc w:val="both"/>
        <w:rPr>
          <w:rFonts w:ascii="Calibri" w:hAnsi="Calibri" w:cs="Calibri"/>
          <w:sz w:val="22"/>
          <w:szCs w:val="22"/>
        </w:rPr>
      </w:pPr>
    </w:p>
    <w:p w14:paraId="084A91A5" w14:textId="77777777" w:rsidR="00467141" w:rsidRPr="00D00C25" w:rsidRDefault="00467141" w:rsidP="00563869">
      <w:pPr>
        <w:widowControl/>
        <w:tabs>
          <w:tab w:val="left" w:pos="284"/>
        </w:tabs>
        <w:jc w:val="both"/>
        <w:rPr>
          <w:rFonts w:ascii="Calibri" w:hAnsi="Calibri" w:cs="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633"/>
        <w:gridCol w:w="1440"/>
        <w:gridCol w:w="900"/>
      </w:tblGrid>
      <w:tr w:rsidR="00467141" w:rsidRPr="00521DA2" w14:paraId="12763E26" w14:textId="77777777" w:rsidTr="0008728A">
        <w:tc>
          <w:tcPr>
            <w:tcW w:w="709" w:type="dxa"/>
          </w:tcPr>
          <w:p w14:paraId="2FC2158C" w14:textId="77777777" w:rsidR="00467141" w:rsidRPr="00D00C25" w:rsidRDefault="00467141" w:rsidP="00563869">
            <w:pPr>
              <w:widowControl/>
              <w:tabs>
                <w:tab w:val="left" w:pos="284"/>
              </w:tabs>
              <w:jc w:val="both"/>
              <w:rPr>
                <w:rFonts w:ascii="Calibri" w:hAnsi="Calibri" w:cs="Calibri"/>
                <w:sz w:val="22"/>
                <w:szCs w:val="22"/>
              </w:rPr>
            </w:pPr>
            <w:r w:rsidRPr="00D00C25">
              <w:rPr>
                <w:rFonts w:ascii="Calibri" w:hAnsi="Calibri" w:cs="Calibri"/>
                <w:sz w:val="22"/>
                <w:szCs w:val="22"/>
              </w:rPr>
              <w:lastRenderedPageBreak/>
              <w:t>Lp.</w:t>
            </w:r>
          </w:p>
        </w:tc>
        <w:tc>
          <w:tcPr>
            <w:tcW w:w="6633" w:type="dxa"/>
          </w:tcPr>
          <w:p w14:paraId="43C174F3"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nazwa</w:t>
            </w:r>
          </w:p>
        </w:tc>
        <w:tc>
          <w:tcPr>
            <w:tcW w:w="1440" w:type="dxa"/>
          </w:tcPr>
          <w:p w14:paraId="6FB066FD"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Ilość usług</w:t>
            </w:r>
          </w:p>
        </w:tc>
        <w:tc>
          <w:tcPr>
            <w:tcW w:w="900" w:type="dxa"/>
          </w:tcPr>
          <w:p w14:paraId="5D6BFA82"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pkt</w:t>
            </w:r>
          </w:p>
        </w:tc>
      </w:tr>
      <w:tr w:rsidR="00467141" w:rsidRPr="00521DA2" w14:paraId="33051B01" w14:textId="77777777" w:rsidTr="0008728A">
        <w:tc>
          <w:tcPr>
            <w:tcW w:w="709" w:type="dxa"/>
          </w:tcPr>
          <w:p w14:paraId="5D3AE104" w14:textId="77777777" w:rsidR="00467141" w:rsidRPr="00D00C25" w:rsidRDefault="00467141" w:rsidP="00563869">
            <w:pPr>
              <w:widowControl/>
              <w:tabs>
                <w:tab w:val="left" w:pos="284"/>
              </w:tabs>
              <w:jc w:val="both"/>
              <w:rPr>
                <w:rFonts w:ascii="Calibri" w:hAnsi="Calibri" w:cs="Calibri"/>
                <w:sz w:val="22"/>
                <w:szCs w:val="22"/>
              </w:rPr>
            </w:pPr>
            <w:r w:rsidRPr="00D00C25">
              <w:rPr>
                <w:rFonts w:ascii="Calibri" w:hAnsi="Calibri" w:cs="Calibri"/>
                <w:sz w:val="22"/>
                <w:szCs w:val="22"/>
              </w:rPr>
              <w:t>5</w:t>
            </w:r>
          </w:p>
        </w:tc>
        <w:tc>
          <w:tcPr>
            <w:tcW w:w="6633" w:type="dxa"/>
          </w:tcPr>
          <w:p w14:paraId="36D72C8C" w14:textId="77777777" w:rsidR="00467141" w:rsidRPr="00D00C25" w:rsidRDefault="00467141" w:rsidP="00FC19E3">
            <w:pPr>
              <w:widowControl/>
              <w:tabs>
                <w:tab w:val="left" w:pos="284"/>
              </w:tabs>
              <w:jc w:val="both"/>
              <w:rPr>
                <w:rFonts w:ascii="Calibri" w:hAnsi="Calibri" w:cs="Calibri"/>
                <w:sz w:val="22"/>
                <w:szCs w:val="22"/>
              </w:rPr>
            </w:pPr>
            <w:r w:rsidRPr="00D00C25">
              <w:rPr>
                <w:rFonts w:ascii="Calibri" w:hAnsi="Calibri" w:cs="Calibri"/>
                <w:sz w:val="22"/>
                <w:szCs w:val="22"/>
              </w:rPr>
              <w:t xml:space="preserve">Ochrona imprezy masowej realizowanej na podstawie ustawy o bezpieczeństwie imprez masowych o ilości widzów nie mniej niż 15 tys. </w:t>
            </w:r>
          </w:p>
        </w:tc>
        <w:tc>
          <w:tcPr>
            <w:tcW w:w="1440" w:type="dxa"/>
          </w:tcPr>
          <w:p w14:paraId="77D4C562"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1-2</w:t>
            </w:r>
          </w:p>
        </w:tc>
        <w:tc>
          <w:tcPr>
            <w:tcW w:w="900" w:type="dxa"/>
          </w:tcPr>
          <w:p w14:paraId="38A5283A"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20</w:t>
            </w:r>
          </w:p>
        </w:tc>
      </w:tr>
      <w:tr w:rsidR="00467141" w:rsidRPr="00521DA2" w14:paraId="6173CC9B" w14:textId="77777777" w:rsidTr="0008728A">
        <w:tc>
          <w:tcPr>
            <w:tcW w:w="709" w:type="dxa"/>
          </w:tcPr>
          <w:p w14:paraId="65E9B859" w14:textId="77777777" w:rsidR="00467141" w:rsidRPr="00D00C25" w:rsidRDefault="00467141" w:rsidP="00563869">
            <w:pPr>
              <w:widowControl/>
              <w:tabs>
                <w:tab w:val="left" w:pos="284"/>
              </w:tabs>
              <w:jc w:val="both"/>
              <w:rPr>
                <w:rFonts w:ascii="Calibri" w:hAnsi="Calibri" w:cs="Calibri"/>
                <w:sz w:val="22"/>
                <w:szCs w:val="22"/>
              </w:rPr>
            </w:pPr>
            <w:r w:rsidRPr="00D00C25">
              <w:rPr>
                <w:rFonts w:ascii="Calibri" w:hAnsi="Calibri" w:cs="Calibri"/>
                <w:sz w:val="22"/>
                <w:szCs w:val="22"/>
              </w:rPr>
              <w:t>6</w:t>
            </w:r>
          </w:p>
        </w:tc>
        <w:tc>
          <w:tcPr>
            <w:tcW w:w="6633" w:type="dxa"/>
          </w:tcPr>
          <w:p w14:paraId="52521702" w14:textId="77777777" w:rsidR="00467141" w:rsidRPr="00D00C25" w:rsidRDefault="00467141" w:rsidP="00FC19E3">
            <w:pPr>
              <w:widowControl/>
              <w:tabs>
                <w:tab w:val="left" w:pos="284"/>
              </w:tabs>
              <w:jc w:val="both"/>
              <w:rPr>
                <w:rFonts w:ascii="Calibri" w:hAnsi="Calibri" w:cs="Calibri"/>
                <w:sz w:val="22"/>
                <w:szCs w:val="22"/>
              </w:rPr>
            </w:pPr>
            <w:r w:rsidRPr="00D00C25">
              <w:rPr>
                <w:rFonts w:ascii="Calibri" w:hAnsi="Calibri" w:cs="Calibri"/>
                <w:sz w:val="22"/>
                <w:szCs w:val="22"/>
              </w:rPr>
              <w:t xml:space="preserve">Ochrona imprezy masowej realizowanej na podstawie ustawy o bezpieczeństwie imprez masowych o ilości widzów nie mniej niż 15 tys.  </w:t>
            </w:r>
          </w:p>
        </w:tc>
        <w:tc>
          <w:tcPr>
            <w:tcW w:w="1440" w:type="dxa"/>
          </w:tcPr>
          <w:p w14:paraId="3249780D"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3-4</w:t>
            </w:r>
          </w:p>
        </w:tc>
        <w:tc>
          <w:tcPr>
            <w:tcW w:w="900" w:type="dxa"/>
          </w:tcPr>
          <w:p w14:paraId="478F59C6"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40</w:t>
            </w:r>
          </w:p>
        </w:tc>
      </w:tr>
      <w:tr w:rsidR="00467141" w:rsidRPr="00521DA2" w14:paraId="6DACC410" w14:textId="77777777" w:rsidTr="0008728A">
        <w:tc>
          <w:tcPr>
            <w:tcW w:w="709" w:type="dxa"/>
          </w:tcPr>
          <w:p w14:paraId="327D41AF" w14:textId="77777777" w:rsidR="00467141" w:rsidRPr="00D00C25" w:rsidRDefault="00467141" w:rsidP="00563869">
            <w:pPr>
              <w:widowControl/>
              <w:tabs>
                <w:tab w:val="left" w:pos="284"/>
              </w:tabs>
              <w:jc w:val="both"/>
              <w:rPr>
                <w:rFonts w:ascii="Calibri" w:hAnsi="Calibri" w:cs="Calibri"/>
                <w:sz w:val="22"/>
                <w:szCs w:val="22"/>
              </w:rPr>
            </w:pPr>
            <w:r w:rsidRPr="00D00C25">
              <w:rPr>
                <w:rFonts w:ascii="Calibri" w:hAnsi="Calibri" w:cs="Calibri"/>
                <w:sz w:val="22"/>
                <w:szCs w:val="22"/>
              </w:rPr>
              <w:t>7</w:t>
            </w:r>
          </w:p>
        </w:tc>
        <w:tc>
          <w:tcPr>
            <w:tcW w:w="6633" w:type="dxa"/>
          </w:tcPr>
          <w:p w14:paraId="0A4D9538" w14:textId="77777777" w:rsidR="00467141" w:rsidRPr="00D00C25" w:rsidRDefault="00467141" w:rsidP="00FC19E3">
            <w:pPr>
              <w:widowControl/>
              <w:tabs>
                <w:tab w:val="left" w:pos="284"/>
              </w:tabs>
              <w:jc w:val="both"/>
              <w:rPr>
                <w:rFonts w:ascii="Calibri" w:hAnsi="Calibri" w:cs="Calibri"/>
                <w:sz w:val="22"/>
                <w:szCs w:val="22"/>
              </w:rPr>
            </w:pPr>
            <w:r w:rsidRPr="00D00C25">
              <w:rPr>
                <w:rFonts w:ascii="Calibri" w:hAnsi="Calibri" w:cs="Calibri"/>
                <w:sz w:val="22"/>
                <w:szCs w:val="22"/>
              </w:rPr>
              <w:t xml:space="preserve">Ochrona imprezy masowej realizowanej na podstawie ustawy o bezpieczeństwie imprez masowych o ilości widzów nie mniej niż 15 </w:t>
            </w:r>
            <w:proofErr w:type="spellStart"/>
            <w:r w:rsidRPr="00D00C25">
              <w:rPr>
                <w:rFonts w:ascii="Calibri" w:hAnsi="Calibri" w:cs="Calibri"/>
                <w:sz w:val="22"/>
                <w:szCs w:val="22"/>
              </w:rPr>
              <w:t>tys</w:t>
            </w:r>
            <w:proofErr w:type="spellEnd"/>
          </w:p>
        </w:tc>
        <w:tc>
          <w:tcPr>
            <w:tcW w:w="1440" w:type="dxa"/>
          </w:tcPr>
          <w:p w14:paraId="5D623320"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pow. 4</w:t>
            </w:r>
          </w:p>
        </w:tc>
        <w:tc>
          <w:tcPr>
            <w:tcW w:w="900" w:type="dxa"/>
          </w:tcPr>
          <w:p w14:paraId="1B502BCB" w14:textId="77777777" w:rsidR="00467141" w:rsidRPr="00D00C25" w:rsidRDefault="00467141" w:rsidP="00563869">
            <w:pPr>
              <w:widowControl/>
              <w:tabs>
                <w:tab w:val="left" w:pos="284"/>
              </w:tabs>
              <w:jc w:val="center"/>
              <w:rPr>
                <w:rFonts w:ascii="Calibri" w:hAnsi="Calibri" w:cs="Calibri"/>
                <w:sz w:val="22"/>
                <w:szCs w:val="22"/>
              </w:rPr>
            </w:pPr>
            <w:r w:rsidRPr="00D00C25">
              <w:rPr>
                <w:rFonts w:ascii="Calibri" w:hAnsi="Calibri" w:cs="Calibri"/>
                <w:sz w:val="22"/>
                <w:szCs w:val="22"/>
              </w:rPr>
              <w:t>60</w:t>
            </w:r>
          </w:p>
        </w:tc>
      </w:tr>
    </w:tbl>
    <w:p w14:paraId="17EA984B" w14:textId="77777777" w:rsidR="00467141" w:rsidRPr="00D00C25" w:rsidRDefault="00467141" w:rsidP="00563869">
      <w:pPr>
        <w:widowControl/>
        <w:tabs>
          <w:tab w:val="left" w:pos="284"/>
        </w:tabs>
        <w:jc w:val="both"/>
        <w:rPr>
          <w:rFonts w:ascii="Calibri" w:hAnsi="Calibri" w:cs="Calibri"/>
          <w:sz w:val="22"/>
          <w:szCs w:val="22"/>
        </w:rPr>
      </w:pPr>
    </w:p>
    <w:p w14:paraId="1DE1401A" w14:textId="77777777" w:rsidR="00467141" w:rsidRPr="00AE25DB" w:rsidRDefault="00467141" w:rsidP="00563869">
      <w:pPr>
        <w:widowControl/>
        <w:tabs>
          <w:tab w:val="left" w:pos="284"/>
        </w:tabs>
        <w:jc w:val="both"/>
        <w:rPr>
          <w:rFonts w:ascii="Calibri" w:hAnsi="Calibri" w:cs="Calibri"/>
          <w:sz w:val="22"/>
          <w:szCs w:val="22"/>
        </w:rPr>
      </w:pPr>
    </w:p>
    <w:p w14:paraId="6564EA87" w14:textId="77777777" w:rsidR="00467141" w:rsidRPr="00AE25DB" w:rsidRDefault="00467141" w:rsidP="00563869">
      <w:pPr>
        <w:widowControl/>
        <w:tabs>
          <w:tab w:val="left" w:pos="284"/>
        </w:tabs>
        <w:jc w:val="both"/>
        <w:rPr>
          <w:rFonts w:ascii="Calibri" w:hAnsi="Calibri" w:cs="Calibri"/>
          <w:sz w:val="22"/>
          <w:szCs w:val="22"/>
        </w:rPr>
      </w:pPr>
      <w:r w:rsidRPr="00AE25DB">
        <w:rPr>
          <w:rFonts w:ascii="Calibri" w:hAnsi="Calibri" w:cs="Calibri"/>
          <w:sz w:val="22"/>
          <w:szCs w:val="22"/>
        </w:rPr>
        <w:t xml:space="preserve">Usługi wykazane w załączniku  nr 4 do oferty, a dla których brakuje stosownego potwierdzenia, iż zostały wykonane należycie np. referencji, poświadczenia  nie będą brane  pod uwagę przy podziale punktów. </w:t>
      </w:r>
    </w:p>
    <w:p w14:paraId="6B862903" w14:textId="77777777" w:rsidR="00467141" w:rsidRPr="00AE25DB" w:rsidRDefault="00467141" w:rsidP="00563869">
      <w:pPr>
        <w:widowControl/>
        <w:tabs>
          <w:tab w:val="left" w:pos="284"/>
        </w:tabs>
        <w:jc w:val="both"/>
        <w:rPr>
          <w:rFonts w:ascii="Calibri" w:hAnsi="Calibri" w:cs="Calibri"/>
          <w:sz w:val="22"/>
          <w:szCs w:val="22"/>
        </w:rPr>
      </w:pPr>
      <w:r w:rsidRPr="00AE25DB">
        <w:rPr>
          <w:rFonts w:ascii="Calibri" w:hAnsi="Calibri" w:cs="Calibri"/>
          <w:sz w:val="22"/>
          <w:szCs w:val="22"/>
        </w:rPr>
        <w:t xml:space="preserve">Wykazane usługi ochrony w załączniku nr 4 do oferty nie mogą się powtarzać to znaczy, że Wykonawca kwalifikuje sam daną usługę w odpowiednią rubrykę. </w:t>
      </w:r>
    </w:p>
    <w:p w14:paraId="14E04E7B" w14:textId="77777777" w:rsidR="00467141" w:rsidRPr="00AE25DB" w:rsidRDefault="00467141" w:rsidP="00563869">
      <w:pPr>
        <w:widowControl/>
        <w:tabs>
          <w:tab w:val="left" w:pos="284"/>
        </w:tabs>
        <w:jc w:val="both"/>
        <w:rPr>
          <w:rFonts w:ascii="Calibri" w:hAnsi="Calibri" w:cs="Calibri"/>
          <w:sz w:val="22"/>
          <w:szCs w:val="22"/>
        </w:rPr>
      </w:pPr>
    </w:p>
    <w:p w14:paraId="7C2F77DB" w14:textId="77777777" w:rsidR="00467141" w:rsidRPr="00AE25DB" w:rsidRDefault="00467141" w:rsidP="00563869">
      <w:pPr>
        <w:widowControl/>
        <w:tabs>
          <w:tab w:val="left" w:pos="284"/>
        </w:tabs>
        <w:jc w:val="both"/>
        <w:rPr>
          <w:rFonts w:ascii="Calibri" w:hAnsi="Calibri" w:cs="Calibri"/>
          <w:sz w:val="22"/>
          <w:szCs w:val="22"/>
        </w:rPr>
      </w:pPr>
      <w:r w:rsidRPr="00AE25DB">
        <w:rPr>
          <w:rFonts w:ascii="Calibri" w:hAnsi="Calibri" w:cs="Calibri"/>
          <w:sz w:val="22"/>
          <w:szCs w:val="22"/>
        </w:rPr>
        <w:t xml:space="preserve">W przypadku gdy dana usługa zostanie wykazana w rubryce usług ochrony imprez masowych o ilości widzów nie mniej niż 3,5 </w:t>
      </w:r>
      <w:proofErr w:type="spellStart"/>
      <w:r w:rsidRPr="00AE25DB">
        <w:rPr>
          <w:rFonts w:ascii="Calibri" w:hAnsi="Calibri" w:cs="Calibri"/>
          <w:sz w:val="22"/>
          <w:szCs w:val="22"/>
        </w:rPr>
        <w:t>tys</w:t>
      </w:r>
      <w:proofErr w:type="spellEnd"/>
      <w:r w:rsidRPr="00AE25DB">
        <w:rPr>
          <w:rFonts w:ascii="Calibri" w:hAnsi="Calibri" w:cs="Calibri"/>
          <w:sz w:val="22"/>
          <w:szCs w:val="22"/>
        </w:rPr>
        <w:t xml:space="preserve"> i w rubryce usług ochrony imprez masowych o ilości widzów nie mniej niż 15 </w:t>
      </w:r>
      <w:proofErr w:type="spellStart"/>
      <w:r w:rsidRPr="00AE25DB">
        <w:rPr>
          <w:rFonts w:ascii="Calibri" w:hAnsi="Calibri" w:cs="Calibri"/>
          <w:sz w:val="22"/>
          <w:szCs w:val="22"/>
        </w:rPr>
        <w:t>tys</w:t>
      </w:r>
      <w:proofErr w:type="spellEnd"/>
      <w:r w:rsidRPr="00AE25DB">
        <w:rPr>
          <w:rFonts w:ascii="Calibri" w:hAnsi="Calibri" w:cs="Calibri"/>
          <w:sz w:val="22"/>
          <w:szCs w:val="22"/>
        </w:rPr>
        <w:t xml:space="preserve">  - nie zostaną za nie przyznane pkt.</w:t>
      </w:r>
    </w:p>
    <w:p w14:paraId="44160F15" w14:textId="77777777" w:rsidR="00467141" w:rsidRPr="00AE25DB" w:rsidRDefault="00467141" w:rsidP="00563869">
      <w:pPr>
        <w:widowControl/>
        <w:tabs>
          <w:tab w:val="left" w:pos="284"/>
        </w:tabs>
        <w:rPr>
          <w:rFonts w:ascii="Calibri" w:hAnsi="Calibri" w:cs="Calibri"/>
          <w:b/>
          <w:sz w:val="22"/>
          <w:szCs w:val="22"/>
          <w:highlight w:val="yellow"/>
        </w:rPr>
      </w:pPr>
    </w:p>
    <w:p w14:paraId="1D4D82A8" w14:textId="77777777" w:rsidR="00467141" w:rsidRPr="00AE25DB" w:rsidRDefault="00467141" w:rsidP="00563869">
      <w:pPr>
        <w:widowControl/>
        <w:tabs>
          <w:tab w:val="left" w:pos="284"/>
        </w:tabs>
        <w:rPr>
          <w:rFonts w:ascii="Calibri" w:hAnsi="Calibri" w:cs="Calibri"/>
          <w:b/>
          <w:sz w:val="22"/>
          <w:szCs w:val="22"/>
        </w:rPr>
      </w:pPr>
      <w:r w:rsidRPr="00AE25DB">
        <w:rPr>
          <w:rFonts w:ascii="Calibri" w:hAnsi="Calibri" w:cs="Calibri"/>
          <w:b/>
          <w:sz w:val="22"/>
          <w:szCs w:val="22"/>
        </w:rPr>
        <w:t>Ostateczna liczba pkt zostanie przyznana według wzoru :</w:t>
      </w:r>
    </w:p>
    <w:p w14:paraId="419A1B55" w14:textId="77777777" w:rsidR="00467141" w:rsidRPr="00AE25DB" w:rsidRDefault="00467141" w:rsidP="00563869">
      <w:pPr>
        <w:widowControl/>
        <w:tabs>
          <w:tab w:val="left" w:pos="284"/>
        </w:tabs>
        <w:jc w:val="center"/>
        <w:rPr>
          <w:rFonts w:ascii="Calibri" w:hAnsi="Calibri" w:cs="Calibri"/>
          <w:b/>
          <w:sz w:val="22"/>
          <w:szCs w:val="22"/>
          <w:lang w:val="en-US"/>
        </w:rPr>
      </w:pPr>
      <w:r w:rsidRPr="00AE25DB">
        <w:rPr>
          <w:rFonts w:ascii="Calibri" w:hAnsi="Calibri" w:cs="Calibri"/>
          <w:b/>
          <w:sz w:val="22"/>
          <w:szCs w:val="22"/>
          <w:lang w:val="en-US"/>
        </w:rPr>
        <w:t>D = [(</w:t>
      </w:r>
      <w:proofErr w:type="spellStart"/>
      <w:r w:rsidRPr="00AE25DB">
        <w:rPr>
          <w:rFonts w:ascii="Calibri" w:hAnsi="Calibri" w:cs="Calibri"/>
          <w:b/>
          <w:sz w:val="22"/>
          <w:szCs w:val="22"/>
          <w:lang w:val="en-US"/>
        </w:rPr>
        <w:t>D</w:t>
      </w:r>
      <w:r w:rsidRPr="00AE25DB">
        <w:rPr>
          <w:rFonts w:ascii="Calibri" w:hAnsi="Calibri" w:cs="Calibri"/>
          <w:b/>
          <w:sz w:val="22"/>
          <w:szCs w:val="22"/>
          <w:vertAlign w:val="subscript"/>
          <w:lang w:val="en-US"/>
        </w:rPr>
        <w:t>bad</w:t>
      </w:r>
      <w:proofErr w:type="spellEnd"/>
      <w:r w:rsidRPr="00AE25DB">
        <w:rPr>
          <w:rFonts w:ascii="Calibri" w:hAnsi="Calibri" w:cs="Calibri"/>
          <w:b/>
          <w:sz w:val="22"/>
          <w:szCs w:val="22"/>
          <w:lang w:val="en-US"/>
        </w:rPr>
        <w:t>/</w:t>
      </w:r>
      <w:proofErr w:type="spellStart"/>
      <w:r w:rsidRPr="00AE25DB">
        <w:rPr>
          <w:rFonts w:ascii="Calibri" w:hAnsi="Calibri" w:cs="Calibri"/>
          <w:b/>
          <w:sz w:val="22"/>
          <w:szCs w:val="22"/>
          <w:lang w:val="en-US"/>
        </w:rPr>
        <w:t>D</w:t>
      </w:r>
      <w:r w:rsidRPr="00AE25DB">
        <w:rPr>
          <w:rFonts w:ascii="Calibri" w:hAnsi="Calibri" w:cs="Calibri"/>
          <w:b/>
          <w:sz w:val="22"/>
          <w:szCs w:val="22"/>
          <w:vertAlign w:val="subscript"/>
          <w:lang w:val="en-US"/>
        </w:rPr>
        <w:t>max</w:t>
      </w:r>
      <w:proofErr w:type="spellEnd"/>
      <w:r w:rsidRPr="00AE25DB">
        <w:rPr>
          <w:rFonts w:ascii="Calibri" w:hAnsi="Calibri" w:cs="Calibri"/>
          <w:b/>
          <w:sz w:val="22"/>
          <w:szCs w:val="22"/>
          <w:lang w:val="en-US"/>
        </w:rPr>
        <w:t xml:space="preserve">) x </w:t>
      </w:r>
      <w:proofErr w:type="spellStart"/>
      <w:r w:rsidRPr="00AE25DB">
        <w:rPr>
          <w:rFonts w:ascii="Calibri" w:hAnsi="Calibri" w:cs="Calibri"/>
          <w:b/>
          <w:sz w:val="22"/>
          <w:szCs w:val="22"/>
          <w:lang w:val="en-US"/>
        </w:rPr>
        <w:t>waga</w:t>
      </w:r>
      <w:proofErr w:type="spellEnd"/>
      <w:r w:rsidRPr="00AE25DB">
        <w:rPr>
          <w:rFonts w:ascii="Calibri" w:hAnsi="Calibri" w:cs="Calibri"/>
          <w:b/>
          <w:sz w:val="22"/>
          <w:szCs w:val="22"/>
          <w:lang w:val="en-US"/>
        </w:rPr>
        <w:t>] x 100</w:t>
      </w:r>
    </w:p>
    <w:p w14:paraId="50175D7A" w14:textId="77777777" w:rsidR="00467141" w:rsidRPr="00AE25DB" w:rsidRDefault="00467141" w:rsidP="00563869">
      <w:pPr>
        <w:widowControl/>
        <w:tabs>
          <w:tab w:val="left" w:pos="284"/>
        </w:tabs>
        <w:jc w:val="center"/>
        <w:rPr>
          <w:rFonts w:ascii="Calibri" w:hAnsi="Calibri" w:cs="Calibri"/>
          <w:b/>
          <w:sz w:val="22"/>
          <w:szCs w:val="22"/>
        </w:rPr>
      </w:pPr>
      <w:r w:rsidRPr="00AE25DB">
        <w:rPr>
          <w:rFonts w:ascii="Calibri" w:hAnsi="Calibri" w:cs="Calibri"/>
          <w:b/>
          <w:sz w:val="22"/>
          <w:szCs w:val="22"/>
        </w:rPr>
        <w:t xml:space="preserve">gdzie </w:t>
      </w:r>
    </w:p>
    <w:p w14:paraId="2B69E3BE" w14:textId="77777777" w:rsidR="00467141" w:rsidRPr="00AE25DB" w:rsidRDefault="00467141" w:rsidP="00563869">
      <w:pPr>
        <w:widowControl/>
        <w:tabs>
          <w:tab w:val="left" w:pos="284"/>
        </w:tabs>
        <w:jc w:val="center"/>
        <w:rPr>
          <w:rFonts w:ascii="Calibri" w:hAnsi="Calibri" w:cs="Calibri"/>
          <w:b/>
          <w:sz w:val="22"/>
          <w:szCs w:val="22"/>
        </w:rPr>
      </w:pPr>
      <w:proofErr w:type="spellStart"/>
      <w:r w:rsidRPr="00AE25DB">
        <w:rPr>
          <w:rFonts w:ascii="Calibri" w:hAnsi="Calibri" w:cs="Calibri"/>
          <w:b/>
          <w:sz w:val="22"/>
          <w:szCs w:val="22"/>
        </w:rPr>
        <w:t>D</w:t>
      </w:r>
      <w:r w:rsidRPr="00AE25DB">
        <w:rPr>
          <w:rFonts w:ascii="Calibri" w:hAnsi="Calibri" w:cs="Calibri"/>
          <w:b/>
          <w:sz w:val="22"/>
          <w:szCs w:val="22"/>
          <w:vertAlign w:val="subscript"/>
        </w:rPr>
        <w:t>bad</w:t>
      </w:r>
      <w:proofErr w:type="spellEnd"/>
      <w:r w:rsidRPr="00AE25DB">
        <w:rPr>
          <w:rFonts w:ascii="Calibri" w:hAnsi="Calibri" w:cs="Calibri"/>
          <w:b/>
          <w:sz w:val="22"/>
          <w:szCs w:val="22"/>
          <w:vertAlign w:val="subscript"/>
        </w:rPr>
        <w:t xml:space="preserve"> </w:t>
      </w:r>
      <w:r w:rsidRPr="002A123F">
        <w:rPr>
          <w:rFonts w:ascii="Calibri" w:hAnsi="Calibri" w:cs="Calibri"/>
          <w:b/>
          <w:sz w:val="22"/>
          <w:szCs w:val="22"/>
        </w:rPr>
        <w:t>–</w:t>
      </w:r>
      <w:r w:rsidRPr="00AE25DB">
        <w:rPr>
          <w:rFonts w:ascii="Calibri" w:hAnsi="Calibri" w:cs="Calibri"/>
          <w:b/>
          <w:sz w:val="22"/>
          <w:szCs w:val="22"/>
        </w:rPr>
        <w:t xml:space="preserve"> pkt przyznane w kryterium dla badanej  oferty</w:t>
      </w:r>
    </w:p>
    <w:p w14:paraId="1852C25F" w14:textId="77777777" w:rsidR="00467141" w:rsidRPr="00AE25DB" w:rsidRDefault="00467141" w:rsidP="00563869">
      <w:pPr>
        <w:widowControl/>
        <w:tabs>
          <w:tab w:val="left" w:pos="284"/>
        </w:tabs>
        <w:jc w:val="center"/>
        <w:rPr>
          <w:rFonts w:ascii="Calibri" w:hAnsi="Calibri" w:cs="Calibri"/>
          <w:b/>
          <w:sz w:val="22"/>
          <w:szCs w:val="22"/>
        </w:rPr>
      </w:pPr>
      <w:r w:rsidRPr="00AE25DB">
        <w:rPr>
          <w:rFonts w:ascii="Calibri" w:hAnsi="Calibri" w:cs="Calibri"/>
          <w:b/>
          <w:sz w:val="22"/>
          <w:szCs w:val="22"/>
        </w:rPr>
        <w:t xml:space="preserve"> </w:t>
      </w:r>
      <w:proofErr w:type="spellStart"/>
      <w:r w:rsidRPr="00AE25DB">
        <w:rPr>
          <w:rFonts w:ascii="Calibri" w:hAnsi="Calibri" w:cs="Calibri"/>
          <w:b/>
          <w:sz w:val="22"/>
          <w:szCs w:val="22"/>
        </w:rPr>
        <w:t>D</w:t>
      </w:r>
      <w:r w:rsidRPr="00AE25DB">
        <w:rPr>
          <w:rFonts w:ascii="Calibri" w:hAnsi="Calibri" w:cs="Calibri"/>
          <w:b/>
          <w:sz w:val="22"/>
          <w:szCs w:val="22"/>
          <w:vertAlign w:val="subscript"/>
        </w:rPr>
        <w:t>max</w:t>
      </w:r>
      <w:proofErr w:type="spellEnd"/>
      <w:r w:rsidRPr="00AE25DB">
        <w:rPr>
          <w:rFonts w:ascii="Calibri" w:hAnsi="Calibri" w:cs="Calibri"/>
          <w:b/>
          <w:sz w:val="22"/>
          <w:szCs w:val="22"/>
        </w:rPr>
        <w:t xml:space="preserve">  -  najwyższa ilość pkt przyznana wśród ofert w danym kryterium</w:t>
      </w:r>
    </w:p>
    <w:p w14:paraId="39F781E4" w14:textId="77777777" w:rsidR="00467141" w:rsidRPr="00AE25DB" w:rsidRDefault="00467141" w:rsidP="00563869">
      <w:pPr>
        <w:widowControl/>
        <w:tabs>
          <w:tab w:val="left" w:pos="284"/>
        </w:tabs>
        <w:jc w:val="both"/>
        <w:rPr>
          <w:rFonts w:ascii="Calibri" w:hAnsi="Calibri" w:cs="Calibri"/>
          <w:b/>
          <w:sz w:val="22"/>
          <w:szCs w:val="22"/>
          <w:highlight w:val="yellow"/>
        </w:rPr>
      </w:pPr>
    </w:p>
    <w:p w14:paraId="673ED753" w14:textId="77777777" w:rsidR="00467141" w:rsidRPr="00AE25DB" w:rsidRDefault="00467141" w:rsidP="00B062F8">
      <w:pPr>
        <w:widowControl/>
        <w:jc w:val="both"/>
        <w:rPr>
          <w:rFonts w:ascii="Calibri" w:hAnsi="Calibri" w:cs="Calibri"/>
          <w:b/>
          <w:sz w:val="22"/>
        </w:rPr>
      </w:pPr>
    </w:p>
    <w:p w14:paraId="70D780A3" w14:textId="77777777" w:rsidR="00467141" w:rsidRPr="00AE25DB" w:rsidRDefault="00467141" w:rsidP="006877FC">
      <w:pPr>
        <w:widowControl/>
        <w:tabs>
          <w:tab w:val="left" w:pos="284"/>
        </w:tabs>
        <w:ind w:left="1418"/>
        <w:jc w:val="both"/>
        <w:rPr>
          <w:rFonts w:ascii="Calibri" w:hAnsi="Calibri" w:cs="Calibri"/>
          <w:sz w:val="22"/>
          <w:szCs w:val="22"/>
        </w:rPr>
      </w:pPr>
    </w:p>
    <w:p w14:paraId="166EE63A" w14:textId="77777777" w:rsidR="00467141" w:rsidRPr="00AE25DB" w:rsidRDefault="00467141" w:rsidP="00BC75C5">
      <w:pPr>
        <w:widowControl/>
        <w:jc w:val="center"/>
        <w:rPr>
          <w:rFonts w:ascii="Calibri" w:hAnsi="Calibri" w:cs="Calibri"/>
          <w:b/>
          <w:bCs/>
          <w:sz w:val="22"/>
          <w:szCs w:val="22"/>
        </w:rPr>
      </w:pPr>
      <w:r w:rsidRPr="00AE25DB">
        <w:rPr>
          <w:rFonts w:ascii="Calibri" w:hAnsi="Calibri" w:cs="Calibri"/>
          <w:b/>
          <w:bCs/>
          <w:sz w:val="22"/>
          <w:szCs w:val="22"/>
        </w:rPr>
        <w:t>Rozdział 10</w:t>
      </w:r>
    </w:p>
    <w:p w14:paraId="37830009" w14:textId="77777777" w:rsidR="00467141" w:rsidRPr="00AE25DB" w:rsidRDefault="00467141" w:rsidP="00771663">
      <w:pPr>
        <w:widowControl/>
        <w:jc w:val="center"/>
        <w:rPr>
          <w:rFonts w:ascii="Calibri" w:hAnsi="Calibri" w:cs="Calibri"/>
          <w:b/>
          <w:bCs/>
          <w:sz w:val="22"/>
          <w:szCs w:val="22"/>
        </w:rPr>
      </w:pPr>
      <w:r w:rsidRPr="00AE25DB">
        <w:rPr>
          <w:rFonts w:ascii="Calibri" w:hAnsi="Calibri" w:cs="Calibri"/>
          <w:b/>
          <w:bCs/>
          <w:sz w:val="22"/>
          <w:szCs w:val="22"/>
        </w:rPr>
        <w:t>Informacje o formalnościach, jakie powinny zostać dopełnione po wyborze oferty w celu zawarcia umowy w sprawie zamówienia publicznego</w:t>
      </w:r>
    </w:p>
    <w:p w14:paraId="37A51F41" w14:textId="77777777" w:rsidR="00467141" w:rsidRPr="00AE25DB" w:rsidRDefault="00467141" w:rsidP="00771663">
      <w:pPr>
        <w:widowControl/>
        <w:jc w:val="center"/>
        <w:rPr>
          <w:rFonts w:ascii="Calibri" w:hAnsi="Calibri" w:cs="Calibri"/>
          <w:b/>
          <w:bCs/>
          <w:sz w:val="22"/>
          <w:szCs w:val="22"/>
        </w:rPr>
      </w:pPr>
    </w:p>
    <w:p w14:paraId="54ACCD1D" w14:textId="77777777" w:rsidR="00467141" w:rsidRPr="00AE25DB" w:rsidRDefault="00467141" w:rsidP="00C46460">
      <w:pPr>
        <w:widowControl/>
        <w:numPr>
          <w:ilvl w:val="0"/>
          <w:numId w:val="3"/>
        </w:numPr>
        <w:ind w:left="284" w:hanging="284"/>
        <w:jc w:val="both"/>
        <w:rPr>
          <w:rFonts w:ascii="Calibri" w:hAnsi="Calibri" w:cs="Calibri"/>
          <w:sz w:val="22"/>
          <w:szCs w:val="22"/>
        </w:rPr>
      </w:pPr>
      <w:r w:rsidRPr="00AE25DB">
        <w:rPr>
          <w:rFonts w:ascii="Calibri" w:hAnsi="Calibri" w:cs="Calibri"/>
          <w:sz w:val="22"/>
          <w:szCs w:val="22"/>
        </w:rPr>
        <w:t>Zamawiający zawiera umowę w sprawie zamówienia publicznego w terminie określonym w</w:t>
      </w:r>
      <w:r w:rsidRPr="002A123F">
        <w:rPr>
          <w:rFonts w:ascii="Calibri" w:hAnsi="Calibri" w:cs="Calibri"/>
          <w:sz w:val="22"/>
          <w:szCs w:val="22"/>
        </w:rPr>
        <w:t> </w:t>
      </w:r>
      <w:r w:rsidRPr="00AE25DB">
        <w:rPr>
          <w:rFonts w:ascii="Calibri" w:hAnsi="Calibri" w:cs="Calibri"/>
          <w:sz w:val="22"/>
          <w:szCs w:val="22"/>
        </w:rPr>
        <w:t>informacji o wyborze najkorzystniejszej oferty, zgodnie z ustawą.</w:t>
      </w:r>
    </w:p>
    <w:p w14:paraId="0445BCD6" w14:textId="77777777" w:rsidR="00467141" w:rsidRPr="00AE25DB" w:rsidRDefault="00467141" w:rsidP="00C46460">
      <w:pPr>
        <w:widowControl/>
        <w:numPr>
          <w:ilvl w:val="0"/>
          <w:numId w:val="3"/>
        </w:numPr>
        <w:ind w:left="284" w:hanging="284"/>
        <w:jc w:val="both"/>
        <w:rPr>
          <w:rFonts w:ascii="Calibri" w:hAnsi="Calibri" w:cs="Calibri"/>
          <w:b/>
          <w:sz w:val="22"/>
          <w:szCs w:val="22"/>
        </w:rPr>
      </w:pPr>
      <w:r w:rsidRPr="00AE25DB">
        <w:rPr>
          <w:rFonts w:ascii="Calibri" w:hAnsi="Calibri" w:cs="Calibri"/>
          <w:b/>
          <w:sz w:val="22"/>
          <w:szCs w:val="22"/>
        </w:rPr>
        <w:t>Przed podpisaniem umowy Wykonawca, którego oferta uznana zostanie za</w:t>
      </w:r>
      <w:r w:rsidRPr="002A123F">
        <w:rPr>
          <w:rFonts w:ascii="Calibri" w:hAnsi="Calibri" w:cs="Calibri"/>
          <w:b/>
          <w:sz w:val="22"/>
          <w:szCs w:val="22"/>
        </w:rPr>
        <w:t> </w:t>
      </w:r>
      <w:r w:rsidRPr="00AE25DB">
        <w:rPr>
          <w:rFonts w:ascii="Calibri" w:hAnsi="Calibri" w:cs="Calibri"/>
          <w:b/>
          <w:sz w:val="22"/>
          <w:szCs w:val="22"/>
        </w:rPr>
        <w:t>najkorzystniejszą, zobowiązany będzie do przedłożenia:</w:t>
      </w:r>
    </w:p>
    <w:p w14:paraId="026A156B" w14:textId="77777777" w:rsidR="00467141" w:rsidRPr="00AE25DB" w:rsidRDefault="00467141" w:rsidP="00C46460">
      <w:pPr>
        <w:widowControl/>
        <w:numPr>
          <w:ilvl w:val="0"/>
          <w:numId w:val="27"/>
        </w:numPr>
        <w:jc w:val="both"/>
        <w:rPr>
          <w:rFonts w:ascii="Calibri" w:hAnsi="Calibri" w:cs="Calibri"/>
          <w:b/>
          <w:sz w:val="22"/>
          <w:szCs w:val="22"/>
        </w:rPr>
      </w:pPr>
      <w:r w:rsidRPr="00AE25DB">
        <w:rPr>
          <w:rFonts w:ascii="Calibri" w:hAnsi="Calibri" w:cs="Calibri"/>
          <w:sz w:val="22"/>
          <w:szCs w:val="22"/>
        </w:rPr>
        <w:t xml:space="preserve">   umowy z podwykonawcami </w:t>
      </w:r>
      <w:r w:rsidRPr="002A123F">
        <w:rPr>
          <w:rFonts w:ascii="Calibri" w:hAnsi="Calibri" w:cs="Calibri"/>
          <w:sz w:val="22"/>
          <w:szCs w:val="22"/>
        </w:rPr>
        <w:t>–</w:t>
      </w:r>
      <w:r w:rsidRPr="00AE25DB">
        <w:rPr>
          <w:rFonts w:ascii="Calibri" w:hAnsi="Calibri" w:cs="Calibri"/>
          <w:sz w:val="22"/>
          <w:szCs w:val="22"/>
        </w:rPr>
        <w:t xml:space="preserve"> jeśli dotyczy i są zawarte w dniu podpisania umowy w sprawie zamówienia publicznego,</w:t>
      </w:r>
    </w:p>
    <w:p w14:paraId="3AC45BC6" w14:textId="77777777" w:rsidR="00467141" w:rsidRPr="00AE25DB" w:rsidRDefault="00467141" w:rsidP="00C46460">
      <w:pPr>
        <w:widowControl/>
        <w:numPr>
          <w:ilvl w:val="0"/>
          <w:numId w:val="27"/>
        </w:numPr>
        <w:jc w:val="both"/>
        <w:rPr>
          <w:rFonts w:ascii="Calibri" w:hAnsi="Calibri" w:cs="Calibri"/>
          <w:b/>
          <w:sz w:val="22"/>
          <w:szCs w:val="22"/>
        </w:rPr>
      </w:pPr>
      <w:r w:rsidRPr="00AE25DB">
        <w:rPr>
          <w:rFonts w:ascii="Calibri" w:hAnsi="Calibri" w:cs="Calibri"/>
          <w:sz w:val="22"/>
          <w:szCs w:val="22"/>
        </w:rPr>
        <w:t xml:space="preserve">   aktualnego wydanego przez właściwy organ pozwolenia na używanie radiowych urządzeń nadawczych lub nadawczo-odbiorczych, na podstawie którego Wykonawca będzie świadczył usługę, </w:t>
      </w:r>
    </w:p>
    <w:p w14:paraId="1A0193BA" w14:textId="77777777" w:rsidR="00467141" w:rsidRPr="00AE25DB" w:rsidRDefault="00467141" w:rsidP="00C46460">
      <w:pPr>
        <w:widowControl/>
        <w:numPr>
          <w:ilvl w:val="0"/>
          <w:numId w:val="27"/>
        </w:numPr>
        <w:jc w:val="both"/>
        <w:rPr>
          <w:rFonts w:ascii="Calibri" w:hAnsi="Calibri" w:cs="Calibri"/>
          <w:b/>
          <w:sz w:val="22"/>
          <w:szCs w:val="22"/>
        </w:rPr>
      </w:pPr>
      <w:r w:rsidRPr="00AE25DB">
        <w:rPr>
          <w:rFonts w:ascii="Calibri" w:hAnsi="Calibri" w:cs="Calibri"/>
          <w:sz w:val="22"/>
          <w:szCs w:val="22"/>
        </w:rPr>
        <w:t xml:space="preserve">   stałego składu osobowego w ilości 6 osób, które będą pełnić służbę ochrony obiektu Opera Leśna,</w:t>
      </w:r>
    </w:p>
    <w:p w14:paraId="498CF40D" w14:textId="77777777" w:rsidR="00467141" w:rsidRPr="00AE25DB" w:rsidRDefault="00467141" w:rsidP="00C46460">
      <w:pPr>
        <w:widowControl/>
        <w:numPr>
          <w:ilvl w:val="0"/>
          <w:numId w:val="27"/>
        </w:numPr>
        <w:jc w:val="both"/>
        <w:rPr>
          <w:rFonts w:ascii="Calibri" w:hAnsi="Calibri" w:cs="Calibri"/>
          <w:b/>
          <w:sz w:val="22"/>
          <w:szCs w:val="22"/>
        </w:rPr>
      </w:pPr>
      <w:r w:rsidRPr="00AE25DB">
        <w:rPr>
          <w:rFonts w:ascii="Calibri" w:hAnsi="Calibri" w:cs="Calibri"/>
          <w:sz w:val="22"/>
          <w:szCs w:val="22"/>
        </w:rPr>
        <w:t xml:space="preserve">   potwierdzenie wpisu na listę kwalifikowanych pracowników ochrony fizycznej lub kwalifikowanych pracowników zabezpieczenia technicznego zgodnie z ustawą z dnia 22.08.1997r</w:t>
      </w:r>
      <w:r>
        <w:rPr>
          <w:rFonts w:ascii="Calibri" w:hAnsi="Calibri" w:cs="Calibri"/>
          <w:sz w:val="22"/>
          <w:szCs w:val="22"/>
        </w:rPr>
        <w:t>.</w:t>
      </w:r>
      <w:r w:rsidRPr="00AE25DB">
        <w:rPr>
          <w:rFonts w:ascii="Calibri" w:hAnsi="Calibri" w:cs="Calibri"/>
          <w:sz w:val="22"/>
          <w:szCs w:val="22"/>
        </w:rPr>
        <w:t xml:space="preserve"> o ochronie osób i mienia (tekst jednolity Dz.U z 201</w:t>
      </w:r>
      <w:r>
        <w:rPr>
          <w:rFonts w:ascii="Calibri" w:hAnsi="Calibri" w:cs="Calibri"/>
          <w:sz w:val="22"/>
          <w:szCs w:val="22"/>
        </w:rPr>
        <w:t>8</w:t>
      </w:r>
      <w:r w:rsidRPr="00AE25DB">
        <w:rPr>
          <w:rFonts w:ascii="Calibri" w:hAnsi="Calibri" w:cs="Calibri"/>
          <w:sz w:val="22"/>
          <w:szCs w:val="22"/>
        </w:rPr>
        <w:t>r</w:t>
      </w:r>
      <w:r>
        <w:rPr>
          <w:rFonts w:ascii="Calibri" w:hAnsi="Calibri" w:cs="Calibri"/>
          <w:sz w:val="22"/>
          <w:szCs w:val="22"/>
        </w:rPr>
        <w:t>.</w:t>
      </w:r>
      <w:r w:rsidRPr="00AE25DB">
        <w:rPr>
          <w:rFonts w:ascii="Calibri" w:hAnsi="Calibri" w:cs="Calibri"/>
          <w:sz w:val="22"/>
          <w:szCs w:val="22"/>
        </w:rPr>
        <w:t xml:space="preserve">,  poz. </w:t>
      </w:r>
      <w:r>
        <w:rPr>
          <w:rFonts w:ascii="Calibri" w:hAnsi="Calibri" w:cs="Calibri"/>
          <w:sz w:val="22"/>
          <w:szCs w:val="22"/>
        </w:rPr>
        <w:t>2</w:t>
      </w:r>
      <w:r w:rsidRPr="00AE25DB">
        <w:rPr>
          <w:rFonts w:ascii="Calibri" w:hAnsi="Calibri" w:cs="Calibri"/>
          <w:sz w:val="22"/>
          <w:szCs w:val="22"/>
        </w:rPr>
        <w:t>1</w:t>
      </w:r>
      <w:r>
        <w:rPr>
          <w:rFonts w:ascii="Calibri" w:hAnsi="Calibri" w:cs="Calibri"/>
          <w:sz w:val="22"/>
          <w:szCs w:val="22"/>
        </w:rPr>
        <w:t>42</w:t>
      </w:r>
      <w:r w:rsidRPr="00AE25DB">
        <w:rPr>
          <w:rFonts w:ascii="Calibri" w:hAnsi="Calibri" w:cs="Calibri"/>
          <w:sz w:val="22"/>
          <w:szCs w:val="22"/>
        </w:rPr>
        <w:t xml:space="preserve">) - dla osoby wskazanej do pełnienia funkcji szefa zabezpieczenia obiektu -   </w:t>
      </w:r>
    </w:p>
    <w:p w14:paraId="3F7B7A61" w14:textId="28E44D7A" w:rsidR="00467141" w:rsidRPr="00E13CBF" w:rsidRDefault="00467141" w:rsidP="00C46460">
      <w:pPr>
        <w:widowControl/>
        <w:numPr>
          <w:ilvl w:val="0"/>
          <w:numId w:val="27"/>
        </w:numPr>
        <w:jc w:val="both"/>
        <w:rPr>
          <w:rFonts w:ascii="Calibri" w:hAnsi="Calibri" w:cs="Calibri"/>
          <w:b/>
          <w:sz w:val="22"/>
          <w:szCs w:val="22"/>
        </w:rPr>
      </w:pPr>
      <w:r w:rsidRPr="00E13CBF">
        <w:rPr>
          <w:rFonts w:ascii="Calibri" w:hAnsi="Calibri" w:cs="Calibri"/>
          <w:sz w:val="22"/>
          <w:szCs w:val="22"/>
        </w:rPr>
        <w:t xml:space="preserve"> dokument, z którego będzie wynikać, iż Wykonawca jest ubezpieczony od odpowiedzialności cywilnej z tytułu prowadzenia działalności gospodarczej w zakresie ochrony fizycznej osób i mienia </w:t>
      </w:r>
      <w:r w:rsidR="00E13CBF">
        <w:rPr>
          <w:rFonts w:ascii="Calibri" w:hAnsi="Calibri" w:cs="Calibri"/>
          <w:sz w:val="22"/>
          <w:szCs w:val="22"/>
        </w:rPr>
        <w:t>oraz</w:t>
      </w:r>
      <w:r w:rsidRPr="00E13CBF">
        <w:rPr>
          <w:rFonts w:ascii="Calibri" w:hAnsi="Calibri" w:cs="Calibri"/>
          <w:sz w:val="22"/>
          <w:szCs w:val="22"/>
        </w:rPr>
        <w:t xml:space="preserve"> posiadania oraz użytkowania mienia w zakresie przedmiotu prowadzonego postępowania, obejmującej wszelkie szkody osobowe i rzeczowe, które mogą powstać w czasie i/lub w związku z realizacją Umowy oraz następstwa tych szkód wynikłe w czasie i/lub w związku z wykonywaniem Umowy (umowa ubezpieczenia będzie obejmować odpowiedzialność cywilną deliktową, </w:t>
      </w:r>
      <w:r w:rsidRPr="00E13CBF">
        <w:rPr>
          <w:rFonts w:ascii="Calibri" w:hAnsi="Calibri" w:cs="Calibri"/>
          <w:sz w:val="22"/>
          <w:szCs w:val="22"/>
        </w:rPr>
        <w:lastRenderedPageBreak/>
        <w:t>kontraktową, deliktowo-kontraktową oraz odpowiedzialność za wykonaną usługę), ochrona obejmować będzie również szkody w pojazdach na parkingu strzeżonym przez Firmę Ochroniarską; szkody związane z ochroną imprez masowych oraz transport gotówki), na kwotę nie mniejszą niż:</w:t>
      </w:r>
    </w:p>
    <w:p w14:paraId="7F12A50A" w14:textId="77777777" w:rsidR="00467141" w:rsidRPr="00E13CBF" w:rsidRDefault="00467141" w:rsidP="00C46460">
      <w:pPr>
        <w:widowControl/>
        <w:numPr>
          <w:ilvl w:val="0"/>
          <w:numId w:val="41"/>
        </w:numPr>
        <w:jc w:val="both"/>
        <w:rPr>
          <w:rFonts w:ascii="Calibri" w:hAnsi="Calibri" w:cs="Calibri"/>
          <w:b/>
          <w:sz w:val="22"/>
          <w:szCs w:val="22"/>
        </w:rPr>
      </w:pPr>
      <w:r w:rsidRPr="00E13CBF">
        <w:rPr>
          <w:rFonts w:ascii="Calibri" w:hAnsi="Calibri" w:cs="Calibri"/>
          <w:sz w:val="22"/>
          <w:szCs w:val="22"/>
        </w:rPr>
        <w:t xml:space="preserve"> 3.000.000,00 PLN na jedno zdarzenie;</w:t>
      </w:r>
    </w:p>
    <w:p w14:paraId="09526D9E" w14:textId="77777777" w:rsidR="00467141" w:rsidRPr="00AE25DB" w:rsidRDefault="00467141" w:rsidP="00C46460">
      <w:pPr>
        <w:widowControl/>
        <w:numPr>
          <w:ilvl w:val="0"/>
          <w:numId w:val="41"/>
        </w:numPr>
        <w:jc w:val="both"/>
        <w:rPr>
          <w:rFonts w:ascii="Calibri" w:hAnsi="Calibri" w:cs="Calibri"/>
          <w:b/>
          <w:sz w:val="22"/>
          <w:szCs w:val="22"/>
        </w:rPr>
      </w:pPr>
      <w:r w:rsidRPr="00AE25DB">
        <w:rPr>
          <w:rFonts w:ascii="Calibri" w:hAnsi="Calibri" w:cs="Calibri"/>
          <w:sz w:val="22"/>
          <w:szCs w:val="22"/>
        </w:rPr>
        <w:t xml:space="preserve">10.000.000,00 PLN na wszystkie zdarzenia. </w:t>
      </w:r>
    </w:p>
    <w:p w14:paraId="3A43F8FA" w14:textId="77777777" w:rsidR="00467141" w:rsidRPr="00680F7C" w:rsidRDefault="00467141" w:rsidP="00B63676">
      <w:pPr>
        <w:widowControl/>
        <w:ind w:left="840"/>
        <w:jc w:val="both"/>
        <w:rPr>
          <w:rFonts w:ascii="Calibri" w:hAnsi="Calibri" w:cs="Calibri"/>
          <w:b/>
          <w:sz w:val="22"/>
          <w:szCs w:val="22"/>
        </w:rPr>
      </w:pPr>
      <w:r w:rsidRPr="00AE25DB">
        <w:rPr>
          <w:rFonts w:ascii="Calibri" w:hAnsi="Calibri" w:cs="Calibri"/>
          <w:sz w:val="22"/>
          <w:szCs w:val="22"/>
        </w:rPr>
        <w:t>Wysokość franszyzy lub udziału własnego nie może przekraczać 5.000,00 PLN</w:t>
      </w:r>
      <w:r w:rsidRPr="00680F7C">
        <w:rPr>
          <w:rFonts w:ascii="Calibri" w:hAnsi="Calibri" w:cs="Calibri"/>
          <w:sz w:val="22"/>
          <w:szCs w:val="22"/>
        </w:rPr>
        <w:t xml:space="preserve">. Dopuszcza się limit dla czystych strat finansowych w wysokości 200.000,00 PLN na jedno i wszystkie zdarzenia w okresie ubezpieczenia. </w:t>
      </w:r>
    </w:p>
    <w:p w14:paraId="5CB35999" w14:textId="77777777" w:rsidR="00467141" w:rsidRPr="00AE25DB" w:rsidRDefault="00467141" w:rsidP="0063231C">
      <w:pPr>
        <w:tabs>
          <w:tab w:val="left" w:pos="1418"/>
        </w:tabs>
        <w:ind w:left="426" w:hanging="426"/>
        <w:jc w:val="both"/>
        <w:rPr>
          <w:rFonts w:ascii="Calibri" w:hAnsi="Calibri" w:cs="Calibri"/>
          <w:sz w:val="22"/>
          <w:szCs w:val="22"/>
        </w:rPr>
      </w:pPr>
      <w:r w:rsidRPr="00AE25DB">
        <w:rPr>
          <w:rFonts w:ascii="Calibri" w:hAnsi="Calibri" w:cs="Calibri"/>
          <w:sz w:val="22"/>
          <w:szCs w:val="22"/>
        </w:rPr>
        <w:t>3.</w:t>
      </w:r>
      <w:r w:rsidRPr="002A123F">
        <w:rPr>
          <w:rFonts w:ascii="Calibri" w:hAnsi="Calibri" w:cs="Calibri"/>
          <w:sz w:val="22"/>
          <w:szCs w:val="22"/>
        </w:rPr>
        <w:tab/>
      </w:r>
      <w:r w:rsidRPr="00AE25DB">
        <w:rPr>
          <w:rFonts w:ascii="Calibri" w:hAnsi="Calibri" w:cs="Calibri"/>
          <w:sz w:val="22"/>
          <w:szCs w:val="22"/>
        </w:rPr>
        <w:t>W przypadku wyboru jako oferty najkorzystniejszej oferty Wykonawców wspólnie ubiegających się o udzielenie zamówienia, należy przed podpisaniem umowy o</w:t>
      </w:r>
      <w:r w:rsidRPr="002A123F">
        <w:rPr>
          <w:rFonts w:ascii="Calibri" w:hAnsi="Calibri" w:cs="Calibri"/>
          <w:sz w:val="22"/>
          <w:szCs w:val="22"/>
        </w:rPr>
        <w:t> </w:t>
      </w:r>
      <w:r w:rsidRPr="00AE25DB">
        <w:rPr>
          <w:rFonts w:ascii="Calibri" w:hAnsi="Calibri" w:cs="Calibri"/>
          <w:sz w:val="22"/>
          <w:szCs w:val="22"/>
        </w:rPr>
        <w:t>zamówienie publiczne przedłożyć Zamawiającemu umowę regulującą współpracę tych Wykonawców.</w:t>
      </w:r>
    </w:p>
    <w:p w14:paraId="6781270F" w14:textId="77777777" w:rsidR="00467141" w:rsidRPr="00AE25DB" w:rsidRDefault="00467141" w:rsidP="00B062F8">
      <w:pPr>
        <w:ind w:left="426" w:hanging="426"/>
        <w:jc w:val="both"/>
        <w:rPr>
          <w:rFonts w:ascii="Calibri" w:hAnsi="Calibri" w:cs="Calibri"/>
          <w:sz w:val="22"/>
          <w:szCs w:val="22"/>
        </w:rPr>
      </w:pPr>
      <w:r w:rsidRPr="00AE25DB">
        <w:rPr>
          <w:rFonts w:ascii="Calibri" w:hAnsi="Calibri" w:cs="Calibri"/>
          <w:sz w:val="22"/>
          <w:szCs w:val="22"/>
        </w:rPr>
        <w:t>4.    Zaleca się, aby umowa konsorcjum regulująca współpracę Wykonawców wspólnie ubiegających się o udzielenie zamówienia w szczególności zawierała postanowienia wynikające z charakteru konsorcjum:</w:t>
      </w:r>
    </w:p>
    <w:p w14:paraId="60C45A8A" w14:textId="77777777" w:rsidR="00467141" w:rsidRPr="00AE25DB" w:rsidRDefault="00467141" w:rsidP="00C46460">
      <w:pPr>
        <w:numPr>
          <w:ilvl w:val="1"/>
          <w:numId w:val="4"/>
        </w:numPr>
        <w:ind w:left="567" w:firstLine="0"/>
        <w:jc w:val="both"/>
        <w:rPr>
          <w:rFonts w:ascii="Calibri" w:hAnsi="Calibri" w:cs="Calibri"/>
          <w:sz w:val="22"/>
          <w:szCs w:val="22"/>
        </w:rPr>
      </w:pPr>
      <w:r w:rsidRPr="00AE25DB">
        <w:rPr>
          <w:rFonts w:ascii="Calibri" w:hAnsi="Calibri" w:cs="Calibri"/>
          <w:sz w:val="22"/>
          <w:szCs w:val="22"/>
        </w:rPr>
        <w:t>określenie stron umowy z oznaczeniem lidera konsorcjum,</w:t>
      </w:r>
    </w:p>
    <w:p w14:paraId="67D25625" w14:textId="77777777" w:rsidR="00467141" w:rsidRPr="00AE25DB" w:rsidRDefault="00467141" w:rsidP="00C46460">
      <w:pPr>
        <w:numPr>
          <w:ilvl w:val="1"/>
          <w:numId w:val="4"/>
        </w:numPr>
        <w:ind w:left="567" w:firstLine="0"/>
        <w:jc w:val="both"/>
        <w:rPr>
          <w:rFonts w:ascii="Calibri" w:hAnsi="Calibri" w:cs="Calibri"/>
          <w:sz w:val="22"/>
          <w:szCs w:val="22"/>
        </w:rPr>
      </w:pPr>
      <w:r w:rsidRPr="00AE25DB">
        <w:rPr>
          <w:rFonts w:ascii="Calibri" w:hAnsi="Calibri" w:cs="Calibri"/>
          <w:sz w:val="22"/>
          <w:szCs w:val="22"/>
        </w:rPr>
        <w:t>cel zawarcia umowy,</w:t>
      </w:r>
    </w:p>
    <w:p w14:paraId="0B3FA682" w14:textId="77777777" w:rsidR="00467141" w:rsidRPr="00AE25DB" w:rsidRDefault="00467141" w:rsidP="00C46460">
      <w:pPr>
        <w:numPr>
          <w:ilvl w:val="1"/>
          <w:numId w:val="4"/>
        </w:numPr>
        <w:ind w:left="567" w:firstLine="0"/>
        <w:jc w:val="both"/>
        <w:rPr>
          <w:rFonts w:ascii="Calibri" w:hAnsi="Calibri" w:cs="Calibri"/>
          <w:sz w:val="22"/>
          <w:szCs w:val="22"/>
        </w:rPr>
      </w:pPr>
      <w:r w:rsidRPr="00AE25DB">
        <w:rPr>
          <w:rFonts w:ascii="Calibri" w:hAnsi="Calibri" w:cs="Calibri"/>
          <w:sz w:val="22"/>
          <w:szCs w:val="22"/>
        </w:rPr>
        <w:t>czas trwania konsorcjum (obejmujący okres realizacji przedmiotu zamówienia, gwarancji i rękojmi),</w:t>
      </w:r>
    </w:p>
    <w:p w14:paraId="23E36D45" w14:textId="77777777" w:rsidR="00467141" w:rsidRPr="00AE25DB" w:rsidRDefault="00467141" w:rsidP="00C46460">
      <w:pPr>
        <w:numPr>
          <w:ilvl w:val="1"/>
          <w:numId w:val="4"/>
        </w:numPr>
        <w:ind w:left="567" w:firstLine="0"/>
        <w:jc w:val="both"/>
        <w:rPr>
          <w:rFonts w:ascii="Calibri" w:hAnsi="Calibri" w:cs="Calibri"/>
          <w:sz w:val="22"/>
          <w:szCs w:val="22"/>
        </w:rPr>
      </w:pPr>
      <w:r w:rsidRPr="00AE25DB">
        <w:rPr>
          <w:rFonts w:ascii="Calibri" w:hAnsi="Calibri" w:cs="Calibri"/>
          <w:sz w:val="22"/>
          <w:szCs w:val="22"/>
        </w:rPr>
        <w:t>zapis o solidarnej odpowiedzialności każdego członka konsorcjum wobec Zamawiającego za wykonanie umowy,</w:t>
      </w:r>
    </w:p>
    <w:p w14:paraId="66E3B1B4" w14:textId="77777777" w:rsidR="00467141" w:rsidRPr="00AE25DB" w:rsidRDefault="00467141" w:rsidP="00C46460">
      <w:pPr>
        <w:numPr>
          <w:ilvl w:val="1"/>
          <w:numId w:val="4"/>
        </w:numPr>
        <w:ind w:left="567" w:firstLine="0"/>
        <w:jc w:val="both"/>
        <w:rPr>
          <w:rFonts w:ascii="Calibri" w:hAnsi="Calibri" w:cs="Calibri"/>
          <w:sz w:val="22"/>
          <w:szCs w:val="22"/>
        </w:rPr>
      </w:pPr>
      <w:r w:rsidRPr="00AE25DB">
        <w:rPr>
          <w:rFonts w:ascii="Calibri" w:hAnsi="Calibri" w:cs="Calibri"/>
          <w:sz w:val="22"/>
          <w:szCs w:val="22"/>
        </w:rPr>
        <w:t>wyłączenie możliwości wypowiedzenia umowy konsorcjum przez któregokolwiek z</w:t>
      </w:r>
      <w:r w:rsidRPr="002A123F">
        <w:rPr>
          <w:rFonts w:ascii="Calibri" w:hAnsi="Calibri" w:cs="Calibri"/>
          <w:sz w:val="22"/>
          <w:szCs w:val="22"/>
        </w:rPr>
        <w:t> </w:t>
      </w:r>
      <w:r w:rsidRPr="00AE25DB">
        <w:rPr>
          <w:rFonts w:ascii="Calibri" w:hAnsi="Calibri" w:cs="Calibri"/>
          <w:sz w:val="22"/>
          <w:szCs w:val="22"/>
        </w:rPr>
        <w:t>jego członków do czasu wykonania przedmiotu zamówienia.</w:t>
      </w:r>
    </w:p>
    <w:p w14:paraId="482524BA" w14:textId="77777777" w:rsidR="00467141" w:rsidRPr="00AE25DB" w:rsidRDefault="00467141" w:rsidP="0063231C">
      <w:pPr>
        <w:widowControl/>
        <w:autoSpaceDE w:val="0"/>
        <w:autoSpaceDN w:val="0"/>
        <w:ind w:left="426" w:hanging="426"/>
        <w:jc w:val="both"/>
        <w:rPr>
          <w:rFonts w:ascii="Calibri" w:hAnsi="Calibri" w:cs="Calibri"/>
          <w:sz w:val="22"/>
          <w:szCs w:val="22"/>
        </w:rPr>
      </w:pPr>
      <w:r w:rsidRPr="00AE25DB">
        <w:rPr>
          <w:rFonts w:ascii="Calibri" w:hAnsi="Calibri" w:cs="Calibri"/>
          <w:sz w:val="22"/>
          <w:szCs w:val="22"/>
        </w:rPr>
        <w:t>5.  W przypadku niedopełnienia przez Wykonawcę formalności, o których mowa w Rozdziale 10   ogłoszenia będzie to uznane przez Zamawiającego za tożsame z uchylaniem się od zawarcia umowy.</w:t>
      </w:r>
    </w:p>
    <w:p w14:paraId="53FEC158" w14:textId="77777777" w:rsidR="00467141" w:rsidRPr="00AE25DB" w:rsidRDefault="00467141" w:rsidP="00B062F8">
      <w:pPr>
        <w:widowControl/>
        <w:autoSpaceDE w:val="0"/>
        <w:autoSpaceDN w:val="0"/>
        <w:ind w:left="426" w:hanging="426"/>
        <w:jc w:val="both"/>
        <w:rPr>
          <w:rFonts w:ascii="Calibri" w:hAnsi="Calibri" w:cs="Calibri"/>
          <w:sz w:val="22"/>
          <w:szCs w:val="22"/>
        </w:rPr>
      </w:pPr>
      <w:r w:rsidRPr="00AE25DB">
        <w:rPr>
          <w:rFonts w:ascii="Calibri" w:hAnsi="Calibri" w:cs="Calibri"/>
          <w:sz w:val="22"/>
          <w:szCs w:val="22"/>
        </w:rPr>
        <w:t>6.   Jeżeli Wykonawca, którego oferta została wybrana, uchyla się od zawarcia umowy w</w:t>
      </w:r>
      <w:r w:rsidRPr="002A123F">
        <w:rPr>
          <w:rFonts w:ascii="Calibri" w:hAnsi="Calibri" w:cs="Calibri"/>
          <w:sz w:val="22"/>
          <w:szCs w:val="22"/>
        </w:rPr>
        <w:t> </w:t>
      </w:r>
      <w:r w:rsidRPr="00AE25DB">
        <w:rPr>
          <w:rFonts w:ascii="Calibri" w:hAnsi="Calibri" w:cs="Calibri"/>
          <w:sz w:val="22"/>
          <w:szCs w:val="22"/>
        </w:rPr>
        <w:t>sprawie zamówienia publicznego, Zamawiający może wybrać ofertę najkorzystniejszą spośród pozostałych ofert.</w:t>
      </w:r>
    </w:p>
    <w:p w14:paraId="6F4C3BA3" w14:textId="77777777" w:rsidR="00467141" w:rsidRPr="00AE25DB" w:rsidRDefault="00467141" w:rsidP="00B062F8">
      <w:pPr>
        <w:widowControl/>
        <w:autoSpaceDE w:val="0"/>
        <w:autoSpaceDN w:val="0"/>
        <w:ind w:left="426" w:hanging="426"/>
        <w:jc w:val="both"/>
        <w:rPr>
          <w:rFonts w:ascii="Calibri" w:hAnsi="Calibri" w:cs="Calibri"/>
          <w:sz w:val="22"/>
          <w:szCs w:val="22"/>
        </w:rPr>
      </w:pPr>
    </w:p>
    <w:p w14:paraId="5A98C0EB" w14:textId="77777777" w:rsidR="00467141" w:rsidRPr="00AE25DB" w:rsidRDefault="00467141" w:rsidP="00401462">
      <w:pPr>
        <w:pStyle w:val="Tekstpodstawowy"/>
        <w:jc w:val="center"/>
        <w:rPr>
          <w:rFonts w:ascii="Calibri" w:hAnsi="Calibri" w:cs="Calibri"/>
          <w:b/>
          <w:iCs/>
          <w:sz w:val="22"/>
          <w:szCs w:val="22"/>
        </w:rPr>
      </w:pPr>
    </w:p>
    <w:p w14:paraId="312DD602" w14:textId="77777777" w:rsidR="00467141" w:rsidRPr="00AE25DB" w:rsidRDefault="00467141" w:rsidP="005F6392">
      <w:pPr>
        <w:pStyle w:val="Tekstpodstawowy"/>
        <w:jc w:val="center"/>
        <w:outlineLvl w:val="0"/>
        <w:rPr>
          <w:rFonts w:ascii="Calibri" w:hAnsi="Calibri" w:cs="Calibri"/>
          <w:b/>
          <w:iCs/>
          <w:sz w:val="22"/>
          <w:szCs w:val="22"/>
        </w:rPr>
      </w:pPr>
      <w:r w:rsidRPr="00AE25DB">
        <w:rPr>
          <w:rFonts w:ascii="Calibri" w:hAnsi="Calibri" w:cs="Calibri"/>
          <w:b/>
          <w:iCs/>
          <w:sz w:val="22"/>
          <w:szCs w:val="22"/>
        </w:rPr>
        <w:t>Rozdział  11</w:t>
      </w:r>
    </w:p>
    <w:p w14:paraId="4677CE03" w14:textId="77777777" w:rsidR="00467141" w:rsidRPr="00AE25DB" w:rsidRDefault="00467141" w:rsidP="005F6392">
      <w:pPr>
        <w:pStyle w:val="Tekstpodstawowy"/>
        <w:jc w:val="center"/>
        <w:outlineLvl w:val="0"/>
        <w:rPr>
          <w:rFonts w:ascii="Calibri" w:hAnsi="Calibri" w:cs="Calibri"/>
          <w:b/>
          <w:iCs/>
          <w:sz w:val="22"/>
          <w:szCs w:val="22"/>
        </w:rPr>
      </w:pPr>
      <w:r w:rsidRPr="00AE25DB">
        <w:rPr>
          <w:rFonts w:ascii="Calibri" w:hAnsi="Calibri" w:cs="Calibri"/>
          <w:b/>
          <w:iCs/>
          <w:sz w:val="22"/>
          <w:szCs w:val="22"/>
        </w:rPr>
        <w:t>Wymagania dotyczące zabezpieczenia należytego wykonania umowy</w:t>
      </w:r>
    </w:p>
    <w:p w14:paraId="7D272745" w14:textId="77777777" w:rsidR="00467141" w:rsidRPr="00AE25DB" w:rsidRDefault="00467141" w:rsidP="005F6392">
      <w:pPr>
        <w:pStyle w:val="Tekstpodstawowy"/>
        <w:jc w:val="center"/>
        <w:outlineLvl w:val="0"/>
        <w:rPr>
          <w:rFonts w:ascii="Calibri" w:hAnsi="Calibri" w:cs="Calibri"/>
          <w:iCs/>
          <w:sz w:val="22"/>
          <w:szCs w:val="22"/>
        </w:rPr>
      </w:pPr>
    </w:p>
    <w:p w14:paraId="621A8EA1" w14:textId="77777777" w:rsidR="00467141" w:rsidRPr="00AE25DB" w:rsidRDefault="00467141" w:rsidP="00C46460">
      <w:pPr>
        <w:widowControl/>
        <w:numPr>
          <w:ilvl w:val="0"/>
          <w:numId w:val="45"/>
        </w:numPr>
        <w:suppressAutoHyphens/>
        <w:jc w:val="both"/>
        <w:rPr>
          <w:rFonts w:ascii="Calibri" w:hAnsi="Calibri" w:cs="Calibri"/>
          <w:color w:val="000000"/>
          <w:sz w:val="22"/>
          <w:szCs w:val="22"/>
        </w:rPr>
      </w:pPr>
      <w:r w:rsidRPr="00AE25DB">
        <w:rPr>
          <w:rFonts w:ascii="Calibri" w:hAnsi="Calibri" w:cs="Calibri"/>
          <w:color w:val="000000"/>
          <w:sz w:val="22"/>
          <w:szCs w:val="22"/>
        </w:rPr>
        <w:t xml:space="preserve">Wykonawca </w:t>
      </w:r>
      <w:r w:rsidRPr="00AE25DB">
        <w:rPr>
          <w:rFonts w:ascii="Calibri" w:hAnsi="Calibri" w:cs="Calibri"/>
          <w:b/>
          <w:color w:val="000000"/>
          <w:sz w:val="22"/>
          <w:szCs w:val="22"/>
          <w:u w:val="single"/>
        </w:rPr>
        <w:t>przed podpisaniem umowy</w:t>
      </w:r>
      <w:r w:rsidRPr="00AE25DB">
        <w:rPr>
          <w:rFonts w:ascii="Calibri" w:hAnsi="Calibri" w:cs="Calibri"/>
          <w:color w:val="000000"/>
          <w:sz w:val="22"/>
          <w:szCs w:val="22"/>
        </w:rPr>
        <w:t xml:space="preserve"> zobowiązany jest do wniesienia zabezpieczenia należytego wykonania umowy </w:t>
      </w:r>
      <w:r w:rsidRPr="00AE25DB">
        <w:rPr>
          <w:rFonts w:ascii="Calibri" w:hAnsi="Calibri" w:cs="Calibri"/>
          <w:sz w:val="22"/>
          <w:szCs w:val="22"/>
        </w:rPr>
        <w:t xml:space="preserve">na sumę stanowiącą </w:t>
      </w:r>
      <w:r w:rsidRPr="00AE25DB">
        <w:rPr>
          <w:rFonts w:ascii="Calibri" w:hAnsi="Calibri" w:cs="Calibri"/>
          <w:b/>
          <w:sz w:val="22"/>
          <w:szCs w:val="22"/>
        </w:rPr>
        <w:t>10 %</w:t>
      </w:r>
      <w:r w:rsidRPr="00AE25DB">
        <w:rPr>
          <w:rFonts w:ascii="Calibri" w:hAnsi="Calibri" w:cs="Calibri"/>
          <w:sz w:val="22"/>
          <w:szCs w:val="22"/>
        </w:rPr>
        <w:t xml:space="preserve"> zaoferowanej ceny brutto.</w:t>
      </w:r>
      <w:r w:rsidRPr="00AE25DB">
        <w:rPr>
          <w:rFonts w:ascii="Calibri" w:hAnsi="Calibri" w:cs="Calibri"/>
          <w:color w:val="000000"/>
          <w:sz w:val="22"/>
          <w:szCs w:val="22"/>
        </w:rPr>
        <w:t xml:space="preserve"> Zabezpieczenie może być wniesione w:</w:t>
      </w:r>
    </w:p>
    <w:p w14:paraId="2FDEAD67" w14:textId="77777777" w:rsidR="00467141" w:rsidRPr="00AE25DB" w:rsidRDefault="00467141" w:rsidP="00C46460">
      <w:pPr>
        <w:widowControl/>
        <w:numPr>
          <w:ilvl w:val="1"/>
          <w:numId w:val="47"/>
        </w:numPr>
        <w:tabs>
          <w:tab w:val="num" w:pos="1440"/>
          <w:tab w:val="left" w:pos="1620"/>
        </w:tabs>
        <w:suppressAutoHyphens/>
        <w:ind w:left="1260"/>
        <w:jc w:val="both"/>
        <w:rPr>
          <w:rFonts w:ascii="Calibri" w:hAnsi="Calibri" w:cs="Calibri"/>
          <w:color w:val="000000"/>
          <w:sz w:val="22"/>
          <w:szCs w:val="22"/>
        </w:rPr>
      </w:pPr>
      <w:r w:rsidRPr="00AE25DB">
        <w:rPr>
          <w:rFonts w:ascii="Calibri" w:hAnsi="Calibri" w:cs="Calibri"/>
          <w:color w:val="000000"/>
          <w:sz w:val="22"/>
          <w:szCs w:val="22"/>
        </w:rPr>
        <w:t xml:space="preserve">pieniądzu, </w:t>
      </w:r>
    </w:p>
    <w:p w14:paraId="0CAF0603" w14:textId="77777777" w:rsidR="00467141" w:rsidRPr="00AE25DB" w:rsidRDefault="00467141" w:rsidP="00C46460">
      <w:pPr>
        <w:widowControl/>
        <w:numPr>
          <w:ilvl w:val="1"/>
          <w:numId w:val="47"/>
        </w:numPr>
        <w:tabs>
          <w:tab w:val="left" w:pos="568"/>
          <w:tab w:val="num" w:pos="1440"/>
          <w:tab w:val="left" w:pos="1620"/>
        </w:tabs>
        <w:suppressAutoHyphens/>
        <w:ind w:left="1260"/>
        <w:jc w:val="both"/>
        <w:rPr>
          <w:rFonts w:ascii="Calibri" w:hAnsi="Calibri" w:cs="Calibri"/>
          <w:color w:val="000000"/>
          <w:sz w:val="22"/>
          <w:szCs w:val="22"/>
        </w:rPr>
      </w:pPr>
      <w:r w:rsidRPr="00AE25DB">
        <w:rPr>
          <w:rFonts w:ascii="Calibri" w:hAnsi="Calibri" w:cs="Calibri"/>
          <w:color w:val="000000"/>
          <w:sz w:val="22"/>
          <w:szCs w:val="22"/>
        </w:rPr>
        <w:t xml:space="preserve"> poręczeniach bankowych lub poręczeniach SKOK, z tym że zobowiązanie kasy jest zawsze zobowiązaniem pieniężnym,</w:t>
      </w:r>
    </w:p>
    <w:p w14:paraId="31866068" w14:textId="77777777" w:rsidR="00467141" w:rsidRPr="00AE25DB" w:rsidRDefault="00467141" w:rsidP="00C46460">
      <w:pPr>
        <w:widowControl/>
        <w:numPr>
          <w:ilvl w:val="1"/>
          <w:numId w:val="47"/>
        </w:numPr>
        <w:tabs>
          <w:tab w:val="left" w:pos="568"/>
          <w:tab w:val="num" w:pos="1440"/>
          <w:tab w:val="left" w:pos="1620"/>
        </w:tabs>
        <w:suppressAutoHyphens/>
        <w:ind w:left="1260"/>
        <w:jc w:val="both"/>
        <w:rPr>
          <w:rFonts w:ascii="Calibri" w:hAnsi="Calibri" w:cs="Calibri"/>
          <w:color w:val="000000"/>
          <w:sz w:val="22"/>
          <w:szCs w:val="22"/>
        </w:rPr>
      </w:pPr>
      <w:r w:rsidRPr="00AE25DB">
        <w:rPr>
          <w:rFonts w:ascii="Calibri" w:hAnsi="Calibri" w:cs="Calibri"/>
          <w:color w:val="000000"/>
          <w:sz w:val="22"/>
          <w:szCs w:val="22"/>
        </w:rPr>
        <w:t xml:space="preserve"> gwarancjach ubezpieczeniowych,</w:t>
      </w:r>
    </w:p>
    <w:p w14:paraId="0B2D3BEB" w14:textId="77777777" w:rsidR="00467141" w:rsidRPr="00AE25DB" w:rsidRDefault="00467141" w:rsidP="00C46460">
      <w:pPr>
        <w:widowControl/>
        <w:numPr>
          <w:ilvl w:val="1"/>
          <w:numId w:val="47"/>
        </w:numPr>
        <w:tabs>
          <w:tab w:val="left" w:pos="567"/>
          <w:tab w:val="num" w:pos="1276"/>
          <w:tab w:val="left" w:pos="1620"/>
        </w:tabs>
        <w:suppressAutoHyphens/>
        <w:ind w:left="2160" w:hanging="1309"/>
        <w:jc w:val="both"/>
        <w:rPr>
          <w:rFonts w:ascii="Calibri" w:hAnsi="Calibri" w:cs="Calibri"/>
          <w:color w:val="000000"/>
          <w:sz w:val="22"/>
          <w:szCs w:val="22"/>
        </w:rPr>
      </w:pPr>
      <w:r w:rsidRPr="00AE25DB">
        <w:rPr>
          <w:rFonts w:ascii="Calibri" w:hAnsi="Calibri" w:cs="Calibri"/>
          <w:color w:val="000000"/>
          <w:sz w:val="22"/>
          <w:szCs w:val="22"/>
        </w:rPr>
        <w:t xml:space="preserve"> gwarancjach bankowych,</w:t>
      </w:r>
    </w:p>
    <w:p w14:paraId="61605A72" w14:textId="77777777" w:rsidR="00467141" w:rsidRPr="00AE25DB" w:rsidRDefault="00467141" w:rsidP="00D93D32">
      <w:pPr>
        <w:widowControl/>
        <w:tabs>
          <w:tab w:val="left" w:pos="284"/>
        </w:tabs>
        <w:suppressAutoHyphens/>
        <w:ind w:left="720"/>
        <w:jc w:val="both"/>
        <w:rPr>
          <w:rFonts w:ascii="Calibri" w:hAnsi="Calibri" w:cs="Calibri"/>
          <w:color w:val="000000"/>
          <w:sz w:val="22"/>
          <w:szCs w:val="22"/>
        </w:rPr>
      </w:pPr>
    </w:p>
    <w:p w14:paraId="487AAA78" w14:textId="77777777" w:rsidR="00467141" w:rsidRPr="00AE25DB" w:rsidRDefault="00467141" w:rsidP="00C46460">
      <w:pPr>
        <w:widowControl/>
        <w:numPr>
          <w:ilvl w:val="0"/>
          <w:numId w:val="45"/>
        </w:numPr>
        <w:tabs>
          <w:tab w:val="left" w:pos="284"/>
        </w:tabs>
        <w:suppressAutoHyphens/>
        <w:jc w:val="both"/>
        <w:rPr>
          <w:rFonts w:ascii="Calibri" w:hAnsi="Calibri" w:cs="Calibri"/>
          <w:color w:val="000000"/>
          <w:sz w:val="22"/>
          <w:szCs w:val="22"/>
        </w:rPr>
      </w:pPr>
      <w:r w:rsidRPr="00AE25DB">
        <w:rPr>
          <w:rFonts w:ascii="Calibri" w:hAnsi="Calibri" w:cs="Calibri"/>
          <w:color w:val="000000"/>
          <w:sz w:val="22"/>
          <w:szCs w:val="22"/>
        </w:rPr>
        <w:t>Zabezpieczenie należytego wykonania umowy w pieniądzu zostanie wpłacone przelewem na rachunek bankowy wskazany przez Zamawiającego. Gwarancje lub poręczenia zostaną wystawione na Zamawiającego.</w:t>
      </w:r>
    </w:p>
    <w:p w14:paraId="24EA9C61" w14:textId="77777777" w:rsidR="00467141" w:rsidRPr="00AE25DB" w:rsidRDefault="00467141" w:rsidP="00C46460">
      <w:pPr>
        <w:widowControl/>
        <w:numPr>
          <w:ilvl w:val="0"/>
          <w:numId w:val="45"/>
        </w:numPr>
        <w:tabs>
          <w:tab w:val="left" w:pos="284"/>
        </w:tabs>
        <w:suppressAutoHyphens/>
        <w:jc w:val="both"/>
        <w:rPr>
          <w:rFonts w:ascii="Calibri" w:hAnsi="Calibri" w:cs="Calibri"/>
          <w:color w:val="000000"/>
          <w:sz w:val="22"/>
          <w:szCs w:val="22"/>
        </w:rPr>
      </w:pPr>
      <w:r w:rsidRPr="00AE25DB">
        <w:rPr>
          <w:rFonts w:ascii="Calibri" w:hAnsi="Calibri" w:cs="Calibri"/>
          <w:sz w:val="22"/>
          <w:szCs w:val="22"/>
          <w:lang w:eastAsia="ar-SA"/>
        </w:rPr>
        <w:t>W przypadku, gdy zabezpieczenie należytego wykonania umowy wnoszone jest w gwarancjach bankowych lub ubezpieczeniowych lub poręczeniach, Wykonawca dostarczy Zamawiającemu projekt gwarancji lub poręczenia (w terminie nie krótszym niż 3 dni) przed dniem podpisania umowy.</w:t>
      </w:r>
    </w:p>
    <w:p w14:paraId="577E0676" w14:textId="77777777" w:rsidR="00467141" w:rsidRPr="00AE25DB" w:rsidRDefault="00467141" w:rsidP="00C46460">
      <w:pPr>
        <w:widowControl/>
        <w:numPr>
          <w:ilvl w:val="0"/>
          <w:numId w:val="45"/>
        </w:numPr>
        <w:tabs>
          <w:tab w:val="left" w:pos="284"/>
        </w:tabs>
        <w:suppressAutoHyphens/>
        <w:jc w:val="both"/>
        <w:rPr>
          <w:rFonts w:ascii="Calibri" w:hAnsi="Calibri" w:cs="Calibri"/>
          <w:color w:val="000000"/>
          <w:sz w:val="22"/>
          <w:szCs w:val="22"/>
        </w:rPr>
      </w:pPr>
      <w:r w:rsidRPr="00AE25DB">
        <w:rPr>
          <w:rFonts w:ascii="Calibri" w:hAnsi="Calibri" w:cs="Calibri"/>
          <w:sz w:val="22"/>
          <w:szCs w:val="22"/>
          <w:lang w:eastAsia="ar-SA"/>
        </w:rPr>
        <w:t xml:space="preserve">Zabezpieczenie wnoszone w postaci poręczenia lub gwarancji musi zawierać następujące elementy: </w:t>
      </w:r>
    </w:p>
    <w:p w14:paraId="18CAB2D0" w14:textId="77777777" w:rsidR="00467141" w:rsidRPr="00AE25DB" w:rsidRDefault="00467141" w:rsidP="00C46460">
      <w:pPr>
        <w:numPr>
          <w:ilvl w:val="0"/>
          <w:numId w:val="46"/>
        </w:numPr>
        <w:jc w:val="both"/>
        <w:rPr>
          <w:rFonts w:ascii="Calibri" w:hAnsi="Calibri" w:cs="Calibri"/>
          <w:sz w:val="22"/>
          <w:szCs w:val="22"/>
          <w:lang w:eastAsia="ar-SA"/>
        </w:rPr>
      </w:pPr>
      <w:r w:rsidRPr="00AE25DB">
        <w:rPr>
          <w:rFonts w:ascii="Calibri" w:hAnsi="Calibri" w:cs="Calibri"/>
          <w:sz w:val="22"/>
          <w:szCs w:val="22"/>
          <w:lang w:eastAsia="ar-SA"/>
        </w:rPr>
        <w:t>nazwę wykonawcy i jego siedzibę,</w:t>
      </w:r>
    </w:p>
    <w:p w14:paraId="333A9627" w14:textId="77777777" w:rsidR="00467141" w:rsidRPr="00AE25DB" w:rsidRDefault="00467141" w:rsidP="00C46460">
      <w:pPr>
        <w:numPr>
          <w:ilvl w:val="0"/>
          <w:numId w:val="46"/>
        </w:numPr>
        <w:jc w:val="both"/>
        <w:rPr>
          <w:rFonts w:ascii="Calibri" w:hAnsi="Calibri" w:cs="Calibri"/>
          <w:sz w:val="22"/>
          <w:szCs w:val="22"/>
          <w:lang w:eastAsia="ar-SA"/>
        </w:rPr>
      </w:pPr>
      <w:r w:rsidRPr="00AE25DB">
        <w:rPr>
          <w:rFonts w:ascii="Calibri" w:hAnsi="Calibri" w:cs="Calibri"/>
          <w:sz w:val="22"/>
          <w:szCs w:val="22"/>
          <w:lang w:eastAsia="ar-SA"/>
        </w:rPr>
        <w:lastRenderedPageBreak/>
        <w:t>nazwę beneficjenta (zamawiającego),</w:t>
      </w:r>
    </w:p>
    <w:p w14:paraId="699F1FAC" w14:textId="77777777" w:rsidR="00467141" w:rsidRPr="00AE25DB" w:rsidRDefault="00467141" w:rsidP="00C46460">
      <w:pPr>
        <w:numPr>
          <w:ilvl w:val="0"/>
          <w:numId w:val="46"/>
        </w:numPr>
        <w:jc w:val="both"/>
        <w:rPr>
          <w:rFonts w:ascii="Calibri" w:hAnsi="Calibri" w:cs="Calibri"/>
          <w:sz w:val="22"/>
          <w:szCs w:val="22"/>
          <w:lang w:eastAsia="ar-SA"/>
        </w:rPr>
      </w:pPr>
      <w:r w:rsidRPr="00AE25DB">
        <w:rPr>
          <w:rFonts w:ascii="Calibri" w:hAnsi="Calibri" w:cs="Calibri"/>
          <w:sz w:val="22"/>
          <w:szCs w:val="22"/>
          <w:lang w:eastAsia="ar-SA"/>
        </w:rPr>
        <w:t>nazwę gwaranta lub poręczyciela,</w:t>
      </w:r>
    </w:p>
    <w:p w14:paraId="188EEA98" w14:textId="77777777" w:rsidR="00467141" w:rsidRPr="00AE25DB" w:rsidRDefault="00467141" w:rsidP="00C46460">
      <w:pPr>
        <w:numPr>
          <w:ilvl w:val="0"/>
          <w:numId w:val="46"/>
        </w:numPr>
        <w:jc w:val="both"/>
        <w:rPr>
          <w:rFonts w:ascii="Calibri" w:hAnsi="Calibri" w:cs="Calibri"/>
          <w:sz w:val="22"/>
          <w:szCs w:val="22"/>
          <w:lang w:eastAsia="ar-SA"/>
        </w:rPr>
      </w:pPr>
      <w:r w:rsidRPr="00AE25DB">
        <w:rPr>
          <w:rFonts w:ascii="Calibri" w:hAnsi="Calibri" w:cs="Calibri"/>
          <w:sz w:val="22"/>
          <w:szCs w:val="22"/>
          <w:lang w:eastAsia="ar-SA"/>
        </w:rPr>
        <w:t>określać wierzytelność, która ma być zabezpieczona gwarancją,</w:t>
      </w:r>
    </w:p>
    <w:p w14:paraId="3DCA8C48" w14:textId="77777777" w:rsidR="00467141" w:rsidRPr="00AE25DB" w:rsidRDefault="00467141" w:rsidP="00C46460">
      <w:pPr>
        <w:numPr>
          <w:ilvl w:val="0"/>
          <w:numId w:val="46"/>
        </w:numPr>
        <w:jc w:val="both"/>
        <w:rPr>
          <w:rFonts w:ascii="Calibri" w:hAnsi="Calibri" w:cs="Calibri"/>
          <w:sz w:val="22"/>
          <w:szCs w:val="22"/>
          <w:lang w:eastAsia="ar-SA"/>
        </w:rPr>
      </w:pPr>
      <w:r w:rsidRPr="00AE25DB">
        <w:rPr>
          <w:rFonts w:ascii="Calibri" w:hAnsi="Calibri" w:cs="Calibri"/>
          <w:sz w:val="22"/>
          <w:szCs w:val="22"/>
          <w:lang w:eastAsia="ar-SA"/>
        </w:rPr>
        <w:t>sformułować zobowiązania gwaranta do nieodwołalnego i bezwarunkowego zapłacenia kwoty zobowiązania na pierwsze żądanie zapłaty, w przypadku gdy wykonawca:</w:t>
      </w:r>
    </w:p>
    <w:p w14:paraId="1E746F70" w14:textId="77777777" w:rsidR="00467141" w:rsidRPr="00AE25DB" w:rsidRDefault="00467141" w:rsidP="00C46460">
      <w:pPr>
        <w:numPr>
          <w:ilvl w:val="0"/>
          <w:numId w:val="47"/>
        </w:numPr>
        <w:jc w:val="both"/>
        <w:rPr>
          <w:rFonts w:ascii="Calibri" w:hAnsi="Calibri" w:cs="Calibri"/>
          <w:sz w:val="22"/>
          <w:szCs w:val="22"/>
          <w:lang w:eastAsia="ar-SA"/>
        </w:rPr>
      </w:pPr>
      <w:r w:rsidRPr="00AE25DB">
        <w:rPr>
          <w:rFonts w:ascii="Calibri" w:hAnsi="Calibri" w:cs="Calibri"/>
          <w:sz w:val="22"/>
          <w:szCs w:val="22"/>
          <w:lang w:eastAsia="ar-SA"/>
        </w:rPr>
        <w:t xml:space="preserve">   nie wykonał przedmiotu zamówienia w terminie wynikającym z umowy,</w:t>
      </w:r>
    </w:p>
    <w:p w14:paraId="73E3E7E3" w14:textId="77777777" w:rsidR="00467141" w:rsidRPr="00AE25DB" w:rsidRDefault="00467141" w:rsidP="00C46460">
      <w:pPr>
        <w:numPr>
          <w:ilvl w:val="0"/>
          <w:numId w:val="47"/>
        </w:numPr>
        <w:jc w:val="both"/>
        <w:rPr>
          <w:rFonts w:ascii="Calibri" w:hAnsi="Calibri" w:cs="Calibri"/>
          <w:sz w:val="22"/>
          <w:szCs w:val="22"/>
          <w:lang w:eastAsia="ar-SA"/>
        </w:rPr>
      </w:pPr>
      <w:r w:rsidRPr="00AE25DB">
        <w:rPr>
          <w:rFonts w:ascii="Calibri" w:hAnsi="Calibri" w:cs="Calibri"/>
          <w:sz w:val="22"/>
          <w:szCs w:val="22"/>
          <w:lang w:eastAsia="ar-SA"/>
        </w:rPr>
        <w:t>wykonał przedmiot zamówienia objęty umową z nienależytą starannością,</w:t>
      </w:r>
    </w:p>
    <w:p w14:paraId="0943E541" w14:textId="77777777" w:rsidR="00467141" w:rsidRPr="00AE25DB" w:rsidRDefault="00467141" w:rsidP="00C46460">
      <w:pPr>
        <w:numPr>
          <w:ilvl w:val="0"/>
          <w:numId w:val="46"/>
        </w:numPr>
        <w:tabs>
          <w:tab w:val="left" w:pos="1418"/>
        </w:tabs>
        <w:jc w:val="both"/>
        <w:rPr>
          <w:rFonts w:ascii="Calibri" w:hAnsi="Calibri" w:cs="Calibri"/>
          <w:sz w:val="22"/>
          <w:szCs w:val="22"/>
          <w:lang w:eastAsia="ar-SA"/>
        </w:rPr>
      </w:pPr>
      <w:r w:rsidRPr="00AE25DB">
        <w:rPr>
          <w:rFonts w:ascii="Calibri" w:hAnsi="Calibri" w:cs="Calibri"/>
          <w:sz w:val="22"/>
          <w:szCs w:val="22"/>
          <w:lang w:eastAsia="ar-SA"/>
        </w:rPr>
        <w:t>terminy ważności zabezpieczenia.</w:t>
      </w:r>
    </w:p>
    <w:p w14:paraId="0CBEB6C6" w14:textId="77777777" w:rsidR="00467141" w:rsidRPr="00AE25DB" w:rsidRDefault="00467141" w:rsidP="00C46460">
      <w:pPr>
        <w:numPr>
          <w:ilvl w:val="0"/>
          <w:numId w:val="48"/>
        </w:numPr>
        <w:ind w:left="709" w:hanging="283"/>
        <w:jc w:val="both"/>
        <w:rPr>
          <w:rFonts w:ascii="Calibri" w:hAnsi="Calibri" w:cs="Calibri"/>
          <w:sz w:val="22"/>
          <w:szCs w:val="22"/>
          <w:lang w:eastAsia="ar-SA"/>
        </w:rPr>
      </w:pPr>
      <w:r w:rsidRPr="00AE25DB">
        <w:rPr>
          <w:rFonts w:ascii="Calibri" w:hAnsi="Calibri" w:cs="Calibri"/>
          <w:sz w:val="22"/>
          <w:szCs w:val="22"/>
          <w:lang w:eastAsia="ar-SA"/>
        </w:rPr>
        <w:t xml:space="preserve"> Z chwilą zaistnienia przynajmniej jednego z wymienionych przypadków Zamawiający wystąpi do gwaranta z pisemnym żądaniem zapłacenia kwoty stanowiącej zabezpieczenie należytego wykonania umowy. Żądanie będzie zawierać uzasadnienie faktyczne i prawne. 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upoważniona jest do jego reprezentowania. </w:t>
      </w:r>
    </w:p>
    <w:p w14:paraId="0B767A56" w14:textId="77777777" w:rsidR="00467141" w:rsidRPr="00AE25DB" w:rsidRDefault="00467141" w:rsidP="00C46460">
      <w:pPr>
        <w:widowControl/>
        <w:numPr>
          <w:ilvl w:val="0"/>
          <w:numId w:val="48"/>
        </w:numPr>
        <w:suppressAutoHyphens/>
        <w:ind w:left="567" w:hanging="141"/>
        <w:jc w:val="both"/>
        <w:rPr>
          <w:rFonts w:ascii="Calibri" w:hAnsi="Calibri" w:cs="Calibri"/>
          <w:color w:val="000000"/>
          <w:sz w:val="22"/>
          <w:szCs w:val="22"/>
        </w:rPr>
      </w:pPr>
      <w:r w:rsidRPr="00AE25DB">
        <w:rPr>
          <w:rFonts w:ascii="Calibri" w:hAnsi="Calibri" w:cs="Calibri"/>
          <w:color w:val="000000"/>
          <w:sz w:val="22"/>
          <w:szCs w:val="22"/>
        </w:rPr>
        <w:t>Zabezpieczenie Zamawiający zwraca zgodnie z art. 151 ustawy Prawo zamówień publicznych, odpowiednio.</w:t>
      </w:r>
    </w:p>
    <w:p w14:paraId="5B3FF5C1" w14:textId="77777777" w:rsidR="00467141" w:rsidRPr="00AE25DB" w:rsidRDefault="00467141" w:rsidP="00B3742A">
      <w:pPr>
        <w:ind w:left="1440"/>
        <w:jc w:val="both"/>
        <w:rPr>
          <w:rFonts w:ascii="Calibri" w:hAnsi="Calibri" w:cs="Calibri"/>
          <w:sz w:val="22"/>
          <w:szCs w:val="22"/>
          <w:lang w:eastAsia="ar-SA"/>
        </w:rPr>
      </w:pPr>
    </w:p>
    <w:p w14:paraId="3FC3D603" w14:textId="77777777" w:rsidR="00467141" w:rsidRPr="00AE25DB" w:rsidRDefault="00467141" w:rsidP="00D93D32">
      <w:pPr>
        <w:ind w:left="360"/>
        <w:jc w:val="both"/>
        <w:rPr>
          <w:rFonts w:ascii="Calibri" w:hAnsi="Calibri" w:cs="Calibri"/>
          <w:b/>
          <w:sz w:val="22"/>
          <w:szCs w:val="22"/>
          <w:u w:val="single"/>
          <w:lang w:eastAsia="ar-SA"/>
        </w:rPr>
      </w:pPr>
    </w:p>
    <w:p w14:paraId="56F61651" w14:textId="77777777" w:rsidR="00467141" w:rsidRPr="00AE25DB" w:rsidRDefault="00467141" w:rsidP="00771663">
      <w:pPr>
        <w:pStyle w:val="Tekstpodstawowy"/>
        <w:jc w:val="center"/>
        <w:rPr>
          <w:rFonts w:ascii="Calibri" w:hAnsi="Calibri" w:cs="Calibri"/>
          <w:iCs/>
          <w:sz w:val="22"/>
          <w:szCs w:val="22"/>
        </w:rPr>
      </w:pPr>
    </w:p>
    <w:p w14:paraId="39C30A7A" w14:textId="77777777" w:rsidR="00467141" w:rsidRPr="00AE25DB" w:rsidRDefault="00467141" w:rsidP="00E0041E">
      <w:pPr>
        <w:pStyle w:val="Tekstpodstawowy"/>
        <w:jc w:val="center"/>
        <w:rPr>
          <w:rFonts w:ascii="Calibri" w:hAnsi="Calibri" w:cs="Calibri"/>
          <w:b/>
          <w:iCs/>
          <w:sz w:val="22"/>
          <w:szCs w:val="22"/>
        </w:rPr>
      </w:pPr>
      <w:r w:rsidRPr="00AE25DB">
        <w:rPr>
          <w:rFonts w:ascii="Calibri" w:hAnsi="Calibri" w:cs="Calibri"/>
          <w:b/>
          <w:iCs/>
          <w:sz w:val="22"/>
          <w:szCs w:val="22"/>
        </w:rPr>
        <w:t>Rozdział 12</w:t>
      </w:r>
    </w:p>
    <w:p w14:paraId="0A75B720" w14:textId="77777777" w:rsidR="00467141" w:rsidRPr="00AE25DB" w:rsidRDefault="00467141" w:rsidP="002019F8">
      <w:pPr>
        <w:pStyle w:val="Nagwek1"/>
        <w:widowControl/>
        <w:numPr>
          <w:ilvl w:val="0"/>
          <w:numId w:val="0"/>
        </w:numPr>
        <w:tabs>
          <w:tab w:val="num" w:pos="720"/>
        </w:tabs>
        <w:ind w:left="432"/>
        <w:jc w:val="center"/>
        <w:rPr>
          <w:rFonts w:ascii="Calibri" w:hAnsi="Calibri" w:cs="Calibri"/>
          <w:b/>
          <w:bCs/>
          <w:sz w:val="22"/>
          <w:szCs w:val="22"/>
        </w:rPr>
      </w:pPr>
      <w:bookmarkStart w:id="1" w:name="_Toc414930521"/>
      <w:bookmarkStart w:id="2" w:name="_Toc414902482"/>
      <w:r w:rsidRPr="00AE25DB">
        <w:rPr>
          <w:rFonts w:ascii="Calibri" w:hAnsi="Calibri" w:cs="Calibri"/>
          <w:b/>
          <w:bCs/>
          <w:sz w:val="22"/>
          <w:szCs w:val="22"/>
        </w:rPr>
        <w:t xml:space="preserve">Pouczenie o </w:t>
      </w:r>
      <w:bookmarkEnd w:id="1"/>
      <w:bookmarkEnd w:id="2"/>
      <w:r w:rsidRPr="00AE25DB">
        <w:rPr>
          <w:rFonts w:ascii="Calibri" w:hAnsi="Calibri" w:cs="Calibri"/>
          <w:b/>
          <w:bCs/>
          <w:sz w:val="22"/>
          <w:szCs w:val="22"/>
        </w:rPr>
        <w:t>środkach ochrony prawnej przysługujących wykonawcy w toku postępowania o udzielenie zamówienia</w:t>
      </w:r>
    </w:p>
    <w:p w14:paraId="60FF0111" w14:textId="77777777" w:rsidR="00467141" w:rsidRPr="00AE25DB" w:rsidRDefault="00467141" w:rsidP="00771663">
      <w:pPr>
        <w:rPr>
          <w:rFonts w:ascii="Calibri" w:hAnsi="Calibri" w:cs="Calibri"/>
          <w:sz w:val="22"/>
          <w:szCs w:val="22"/>
        </w:rPr>
      </w:pPr>
    </w:p>
    <w:p w14:paraId="31D8DD17" w14:textId="77777777" w:rsidR="00467141" w:rsidRPr="00AE25DB" w:rsidRDefault="00467141" w:rsidP="002019F8">
      <w:pPr>
        <w:autoSpaceDE w:val="0"/>
        <w:ind w:left="284"/>
        <w:jc w:val="both"/>
        <w:rPr>
          <w:rFonts w:ascii="Calibri" w:hAnsi="Calibri" w:cs="Calibri"/>
          <w:sz w:val="22"/>
          <w:szCs w:val="22"/>
        </w:rPr>
      </w:pPr>
      <w:r w:rsidRPr="00AE25DB">
        <w:rPr>
          <w:rFonts w:ascii="Calibri" w:hAnsi="Calibri" w:cs="Calibri"/>
          <w:sz w:val="22"/>
          <w:szCs w:val="22"/>
        </w:rPr>
        <w:t>Wykonawcom, a także innym podmiotom, jeżeli mają lub mieli interes prawny w uzyskaniu danego zamówienia oraz ponieśli lub mogą ponieść szkodę w wyniku naruszenia przez</w:t>
      </w:r>
      <w:r w:rsidRPr="002A123F">
        <w:rPr>
          <w:rFonts w:ascii="Calibri" w:hAnsi="Calibri" w:cs="Calibri"/>
          <w:sz w:val="22"/>
          <w:szCs w:val="22"/>
        </w:rPr>
        <w:t> </w:t>
      </w:r>
      <w:r w:rsidRPr="00AE25DB">
        <w:rPr>
          <w:rFonts w:ascii="Calibri" w:hAnsi="Calibri" w:cs="Calibri"/>
          <w:sz w:val="22"/>
          <w:szCs w:val="22"/>
        </w:rPr>
        <w:t>Zamawiającego przepisów przysługują środki ochrony prawnej przewidziane w ustawie Prawo zamówień publicznych i Kodeksie cywilnym.</w:t>
      </w:r>
    </w:p>
    <w:p w14:paraId="67A6951E" w14:textId="77777777" w:rsidR="00467141" w:rsidRPr="00AE25DB" w:rsidRDefault="00467141" w:rsidP="002019F8">
      <w:pPr>
        <w:autoSpaceDE w:val="0"/>
        <w:ind w:left="284"/>
        <w:jc w:val="both"/>
        <w:rPr>
          <w:rFonts w:ascii="Calibri" w:hAnsi="Calibri" w:cs="Calibri"/>
          <w:sz w:val="22"/>
          <w:szCs w:val="22"/>
        </w:rPr>
      </w:pPr>
    </w:p>
    <w:p w14:paraId="7CB390F6" w14:textId="77777777" w:rsidR="00467141" w:rsidRPr="00AE25DB" w:rsidRDefault="00467141" w:rsidP="002019F8">
      <w:pPr>
        <w:autoSpaceDE w:val="0"/>
        <w:ind w:left="284"/>
        <w:jc w:val="both"/>
        <w:rPr>
          <w:rFonts w:ascii="Calibri" w:hAnsi="Calibri" w:cs="Calibri"/>
          <w:sz w:val="22"/>
          <w:szCs w:val="22"/>
        </w:rPr>
      </w:pPr>
    </w:p>
    <w:p w14:paraId="0FCD313F" w14:textId="77777777" w:rsidR="00467141" w:rsidRPr="00AE25DB" w:rsidRDefault="00467141" w:rsidP="00A67E16">
      <w:pPr>
        <w:autoSpaceDE w:val="0"/>
        <w:ind w:left="284"/>
        <w:jc w:val="both"/>
        <w:rPr>
          <w:rFonts w:ascii="Calibri" w:hAnsi="Calibri" w:cs="Calibri"/>
          <w:sz w:val="22"/>
          <w:szCs w:val="22"/>
        </w:rPr>
      </w:pPr>
    </w:p>
    <w:p w14:paraId="4DE6E560" w14:textId="77777777" w:rsidR="00467141" w:rsidRPr="000913B6" w:rsidRDefault="00467141" w:rsidP="00E0041E">
      <w:pPr>
        <w:jc w:val="center"/>
        <w:rPr>
          <w:rFonts w:ascii="Calibri" w:hAnsi="Calibri" w:cs="Calibri"/>
          <w:b/>
          <w:iCs/>
          <w:sz w:val="22"/>
          <w:szCs w:val="22"/>
        </w:rPr>
      </w:pPr>
      <w:r w:rsidRPr="000913B6">
        <w:rPr>
          <w:rFonts w:ascii="Calibri" w:hAnsi="Calibri" w:cs="Calibri"/>
          <w:b/>
          <w:iCs/>
          <w:sz w:val="22"/>
          <w:szCs w:val="22"/>
        </w:rPr>
        <w:br w:type="page"/>
      </w:r>
      <w:r w:rsidRPr="000913B6">
        <w:rPr>
          <w:rFonts w:ascii="Calibri" w:hAnsi="Calibri" w:cs="Calibri"/>
          <w:b/>
          <w:iCs/>
          <w:sz w:val="22"/>
          <w:szCs w:val="22"/>
        </w:rPr>
        <w:lastRenderedPageBreak/>
        <w:t>Rozdział 13</w:t>
      </w:r>
    </w:p>
    <w:p w14:paraId="2DFA6327" w14:textId="77777777" w:rsidR="00467141" w:rsidRPr="000913B6" w:rsidRDefault="00467141" w:rsidP="00BC012C">
      <w:pPr>
        <w:widowControl/>
        <w:autoSpaceDE w:val="0"/>
        <w:autoSpaceDN w:val="0"/>
        <w:adjustRightInd w:val="0"/>
        <w:rPr>
          <w:rFonts w:ascii="Calibri" w:hAnsi="Calibri" w:cs="Calibri"/>
          <w:b/>
          <w:iCs/>
          <w:sz w:val="22"/>
          <w:szCs w:val="22"/>
        </w:rPr>
      </w:pPr>
    </w:p>
    <w:p w14:paraId="79BA8962" w14:textId="77777777" w:rsidR="00467141" w:rsidRPr="005D18DF" w:rsidRDefault="00467141" w:rsidP="005D18DF">
      <w:pPr>
        <w:jc w:val="center"/>
        <w:rPr>
          <w:rFonts w:ascii="Calibri" w:hAnsi="Calibri" w:cs="Calibri"/>
          <w:b/>
          <w:sz w:val="22"/>
          <w:szCs w:val="22"/>
        </w:rPr>
      </w:pPr>
      <w:r w:rsidRPr="005D18DF">
        <w:rPr>
          <w:rFonts w:ascii="Calibri" w:hAnsi="Calibri" w:cs="Calibri"/>
          <w:b/>
          <w:sz w:val="22"/>
          <w:szCs w:val="22"/>
        </w:rPr>
        <w:t>Istotne postanowienia umowy</w:t>
      </w:r>
    </w:p>
    <w:p w14:paraId="043579FA" w14:textId="77777777" w:rsidR="00467141" w:rsidRPr="005D18DF" w:rsidRDefault="00467141" w:rsidP="005D18DF">
      <w:pPr>
        <w:jc w:val="center"/>
        <w:rPr>
          <w:rFonts w:ascii="Calibri" w:hAnsi="Calibri" w:cs="Calibri"/>
          <w:b/>
          <w:sz w:val="22"/>
          <w:szCs w:val="22"/>
        </w:rPr>
      </w:pPr>
    </w:p>
    <w:p w14:paraId="12952B96" w14:textId="77777777" w:rsidR="00467141" w:rsidRPr="005D18DF" w:rsidRDefault="00467141" w:rsidP="005D18DF">
      <w:pPr>
        <w:jc w:val="center"/>
        <w:rPr>
          <w:rFonts w:ascii="Calibri" w:hAnsi="Calibri" w:cs="Calibri"/>
          <w:b/>
          <w:sz w:val="22"/>
          <w:szCs w:val="22"/>
        </w:rPr>
      </w:pPr>
    </w:p>
    <w:p w14:paraId="7FB5E311" w14:textId="77777777" w:rsidR="00467141" w:rsidRPr="005D18DF" w:rsidRDefault="00467141" w:rsidP="005D18DF">
      <w:pPr>
        <w:widowControl/>
        <w:jc w:val="center"/>
        <w:rPr>
          <w:rFonts w:ascii="Calibri" w:hAnsi="Calibri" w:cs="Calibri"/>
          <w:sz w:val="22"/>
          <w:szCs w:val="22"/>
        </w:rPr>
      </w:pPr>
      <w:r w:rsidRPr="005D18DF">
        <w:rPr>
          <w:rFonts w:ascii="Calibri" w:hAnsi="Calibri" w:cs="Calibri"/>
          <w:sz w:val="22"/>
          <w:szCs w:val="22"/>
        </w:rPr>
        <w:t>§ 1.</w:t>
      </w:r>
    </w:p>
    <w:p w14:paraId="7FD5119C" w14:textId="77777777" w:rsidR="00467141" w:rsidRPr="005D18DF" w:rsidRDefault="00467141" w:rsidP="00C46460">
      <w:pPr>
        <w:widowControl/>
        <w:numPr>
          <w:ilvl w:val="0"/>
          <w:numId w:val="54"/>
        </w:numPr>
        <w:ind w:left="357" w:hanging="357"/>
        <w:jc w:val="both"/>
        <w:rPr>
          <w:rFonts w:ascii="Calibri" w:hAnsi="Calibri" w:cs="Calibri"/>
          <w:sz w:val="22"/>
          <w:szCs w:val="22"/>
        </w:rPr>
      </w:pPr>
      <w:r w:rsidRPr="005D18DF">
        <w:rPr>
          <w:rFonts w:ascii="Calibri" w:hAnsi="Calibri" w:cs="Calibri"/>
          <w:sz w:val="22"/>
          <w:szCs w:val="22"/>
        </w:rPr>
        <w:t xml:space="preserve">Firma Ochroniarska oświadcza, że posiada Koncesję </w:t>
      </w:r>
      <w:proofErr w:type="spellStart"/>
      <w:r w:rsidRPr="005D18DF">
        <w:rPr>
          <w:rFonts w:ascii="Calibri" w:hAnsi="Calibri" w:cs="Calibri"/>
          <w:sz w:val="22"/>
          <w:szCs w:val="22"/>
        </w:rPr>
        <w:t>M.S.W.i</w:t>
      </w:r>
      <w:proofErr w:type="spellEnd"/>
      <w:r w:rsidRPr="005D18DF">
        <w:rPr>
          <w:rFonts w:ascii="Calibri" w:hAnsi="Calibri" w:cs="Calibri"/>
          <w:sz w:val="22"/>
          <w:szCs w:val="22"/>
        </w:rPr>
        <w:t xml:space="preserve"> A. nr ………………….., a w związku z tym – w myśl obowiązujących w Polsce przepisów prawnych – może świadczyć usługi polegające na ochronie obiektów i ochronie imprez masowych.</w:t>
      </w:r>
      <w:r w:rsidRPr="000913B6">
        <w:rPr>
          <w:rFonts w:ascii="Calibri" w:hAnsi="Calibri" w:cs="Calibri"/>
          <w:sz w:val="22"/>
          <w:szCs w:val="22"/>
        </w:rPr>
        <w:t xml:space="preserve"> </w:t>
      </w:r>
      <w:r w:rsidRPr="005D18DF">
        <w:rPr>
          <w:rFonts w:ascii="Calibri" w:hAnsi="Calibri" w:cs="Calibri"/>
          <w:sz w:val="22"/>
          <w:szCs w:val="22"/>
        </w:rPr>
        <w:t xml:space="preserve">Kopia </w:t>
      </w:r>
      <w:r w:rsidRPr="000913B6">
        <w:rPr>
          <w:rFonts w:ascii="Calibri" w:hAnsi="Calibri" w:cs="Calibri"/>
          <w:sz w:val="22"/>
          <w:szCs w:val="22"/>
        </w:rPr>
        <w:t>koncesji</w:t>
      </w:r>
      <w:r w:rsidRPr="005D18DF">
        <w:rPr>
          <w:rFonts w:ascii="Calibri" w:hAnsi="Calibri" w:cs="Calibri"/>
          <w:sz w:val="22"/>
          <w:szCs w:val="22"/>
        </w:rPr>
        <w:t xml:space="preserve"> stanowi załącznik nr … do niniejszej umowy.</w:t>
      </w:r>
    </w:p>
    <w:p w14:paraId="2C11996A" w14:textId="77777777" w:rsidR="00467141" w:rsidRPr="000913B6" w:rsidRDefault="00467141" w:rsidP="000913B6">
      <w:pPr>
        <w:widowControl/>
        <w:jc w:val="both"/>
        <w:rPr>
          <w:rFonts w:ascii="Calibri" w:hAnsi="Calibri" w:cs="Calibri"/>
          <w:sz w:val="22"/>
          <w:szCs w:val="22"/>
        </w:rPr>
      </w:pPr>
    </w:p>
    <w:p w14:paraId="3A374835" w14:textId="77777777" w:rsidR="00467141" w:rsidRPr="005D18DF" w:rsidRDefault="00467141" w:rsidP="000913B6">
      <w:pPr>
        <w:widowControl/>
        <w:jc w:val="both"/>
        <w:rPr>
          <w:rFonts w:ascii="Calibri" w:hAnsi="Calibri" w:cs="Calibri"/>
          <w:sz w:val="22"/>
          <w:szCs w:val="22"/>
        </w:rPr>
      </w:pPr>
    </w:p>
    <w:p w14:paraId="75D9E4C7" w14:textId="77777777" w:rsidR="00467141" w:rsidRPr="005D18DF" w:rsidRDefault="00467141" w:rsidP="00C46460">
      <w:pPr>
        <w:widowControl/>
        <w:numPr>
          <w:ilvl w:val="0"/>
          <w:numId w:val="54"/>
        </w:numPr>
        <w:spacing w:after="240"/>
        <w:jc w:val="both"/>
        <w:rPr>
          <w:rFonts w:ascii="Calibri" w:hAnsi="Calibri" w:cs="Calibri"/>
          <w:sz w:val="22"/>
          <w:szCs w:val="22"/>
        </w:rPr>
      </w:pPr>
      <w:r w:rsidRPr="005D18DF">
        <w:rPr>
          <w:rFonts w:ascii="Calibri" w:hAnsi="Calibri" w:cs="Calibri"/>
          <w:sz w:val="22"/>
          <w:szCs w:val="22"/>
        </w:rPr>
        <w:t xml:space="preserve">Firma Ochroniarska dysponuje pozwoleniem radiowym nr …………………….. na używanie radiowych urządzeń nadawczo-odbiorczych oraz odpowiednie urządzenia (w liczbie ………………), a w związku z tym może zapewnić profesjonalną łączność bezprzewodową w trakcie świadczenia usług. </w:t>
      </w:r>
      <w:bookmarkStart w:id="3" w:name="_Hlk3277262"/>
      <w:r w:rsidRPr="005D18DF">
        <w:rPr>
          <w:rFonts w:ascii="Calibri" w:hAnsi="Calibri" w:cs="Calibri"/>
          <w:sz w:val="22"/>
          <w:szCs w:val="22"/>
        </w:rPr>
        <w:t>Kopia pozwolenia stanowi załącznik nr … do niniejszej umowy.</w:t>
      </w:r>
    </w:p>
    <w:bookmarkEnd w:id="3"/>
    <w:p w14:paraId="432AAA18" w14:textId="77777777" w:rsidR="00467141" w:rsidRPr="005D18DF" w:rsidRDefault="00467141" w:rsidP="005D18DF">
      <w:pPr>
        <w:widowControl/>
        <w:jc w:val="center"/>
        <w:rPr>
          <w:rFonts w:ascii="Calibri" w:hAnsi="Calibri" w:cs="Calibri"/>
          <w:sz w:val="22"/>
          <w:szCs w:val="22"/>
        </w:rPr>
      </w:pPr>
      <w:r w:rsidRPr="005D18DF">
        <w:rPr>
          <w:rFonts w:ascii="Calibri" w:hAnsi="Calibri" w:cs="Calibri"/>
          <w:sz w:val="22"/>
          <w:szCs w:val="22"/>
        </w:rPr>
        <w:t>§ 2.</w:t>
      </w:r>
    </w:p>
    <w:p w14:paraId="56CC21AD" w14:textId="77777777" w:rsidR="00467141" w:rsidRPr="005D18DF" w:rsidRDefault="00467141" w:rsidP="005D18DF">
      <w:pPr>
        <w:widowControl/>
        <w:rPr>
          <w:rFonts w:ascii="Calibri" w:hAnsi="Calibri" w:cs="Calibri"/>
          <w:sz w:val="22"/>
          <w:szCs w:val="22"/>
        </w:rPr>
      </w:pPr>
      <w:r w:rsidRPr="005D18DF">
        <w:rPr>
          <w:rFonts w:ascii="Calibri" w:hAnsi="Calibri" w:cs="Calibri"/>
          <w:sz w:val="22"/>
          <w:szCs w:val="22"/>
        </w:rPr>
        <w:t xml:space="preserve">Przedmiotem umowy jest zapewnienie przez Firmę Ochroniarską na zlecenie </w:t>
      </w:r>
      <w:proofErr w:type="spellStart"/>
      <w:r w:rsidRPr="005D18DF">
        <w:rPr>
          <w:rFonts w:ascii="Calibri" w:hAnsi="Calibri" w:cs="Calibri"/>
          <w:sz w:val="22"/>
          <w:szCs w:val="22"/>
        </w:rPr>
        <w:t>BARTu</w:t>
      </w:r>
      <w:proofErr w:type="spellEnd"/>
      <w:r w:rsidRPr="005D18DF">
        <w:rPr>
          <w:rFonts w:ascii="Calibri" w:hAnsi="Calibri" w:cs="Calibri"/>
          <w:sz w:val="22"/>
          <w:szCs w:val="22"/>
        </w:rPr>
        <w:t>:</w:t>
      </w:r>
    </w:p>
    <w:p w14:paraId="7034C435" w14:textId="77777777" w:rsidR="00467141" w:rsidRPr="005D18DF" w:rsidRDefault="00467141" w:rsidP="00C46460">
      <w:pPr>
        <w:widowControl/>
        <w:numPr>
          <w:ilvl w:val="0"/>
          <w:numId w:val="59"/>
        </w:numPr>
        <w:contextualSpacing/>
        <w:jc w:val="both"/>
        <w:rPr>
          <w:rFonts w:ascii="Calibri" w:hAnsi="Calibri" w:cs="Calibri"/>
          <w:sz w:val="22"/>
          <w:szCs w:val="22"/>
        </w:rPr>
      </w:pPr>
      <w:r w:rsidRPr="005D18DF">
        <w:rPr>
          <w:rFonts w:ascii="Calibri" w:hAnsi="Calibri" w:cs="Calibri"/>
          <w:sz w:val="22"/>
          <w:szCs w:val="22"/>
        </w:rPr>
        <w:t xml:space="preserve">ochrony imprez masowych zgodnie z „Ustawą o bezpieczeństwie imprez masowych” z dnia 20 marca 2009 r. (tekst jedn. Dz. U. z 2018, poz. 1870, z póz.zm., zwaną dalej Ustawą o bezpieczeństwie imprez masowych lub Ustawą </w:t>
      </w:r>
      <w:proofErr w:type="spellStart"/>
      <w:r w:rsidRPr="005D18DF">
        <w:rPr>
          <w:rFonts w:ascii="Calibri" w:hAnsi="Calibri" w:cs="Calibri"/>
          <w:sz w:val="22"/>
          <w:szCs w:val="22"/>
        </w:rPr>
        <w:t>oBIM</w:t>
      </w:r>
      <w:proofErr w:type="spellEnd"/>
      <w:r w:rsidRPr="005D18DF">
        <w:rPr>
          <w:rFonts w:ascii="Calibri" w:hAnsi="Calibri" w:cs="Calibri"/>
          <w:sz w:val="22"/>
          <w:szCs w:val="22"/>
        </w:rPr>
        <w:t>) oraz Rozporządzeniem Rady Ministrów z dnia 30 sierpnia 2011 r. (</w:t>
      </w:r>
      <w:proofErr w:type="spellStart"/>
      <w:r w:rsidRPr="005D18DF">
        <w:rPr>
          <w:rFonts w:ascii="Calibri" w:hAnsi="Calibri" w:cs="Calibri"/>
          <w:sz w:val="22"/>
          <w:szCs w:val="22"/>
        </w:rPr>
        <w:t>t.j</w:t>
      </w:r>
      <w:proofErr w:type="spellEnd"/>
      <w:r w:rsidRPr="005D18DF">
        <w:rPr>
          <w:rFonts w:ascii="Calibri" w:hAnsi="Calibri" w:cs="Calibri"/>
          <w:sz w:val="22"/>
          <w:szCs w:val="22"/>
        </w:rPr>
        <w:t>. Dz.U. z 2017r., poz. 1347) w sprawie  wymogów, jakie powinni spełniać kierownik do spraw bezpieczeństwa, służby porządkowe i służby informacyjne oraz zapewnienie ochrony w czasie innych imprez nie mających charakteru imprez masowych w rozumieniu ustawy o bezpieczeństwie imprez masowych. Imprezy te będą organizowane w różnych obiektach na terenie Trójmiasta (np. Ergo Arena, Molo, Hala 100 –</w:t>
      </w:r>
      <w:proofErr w:type="spellStart"/>
      <w:r w:rsidRPr="005D18DF">
        <w:rPr>
          <w:rFonts w:ascii="Calibri" w:hAnsi="Calibri" w:cs="Calibri"/>
          <w:sz w:val="22"/>
          <w:szCs w:val="22"/>
        </w:rPr>
        <w:t>Lecia</w:t>
      </w:r>
      <w:proofErr w:type="spellEnd"/>
      <w:r w:rsidRPr="005D18DF">
        <w:rPr>
          <w:rFonts w:ascii="Calibri" w:hAnsi="Calibri" w:cs="Calibri"/>
          <w:sz w:val="22"/>
          <w:szCs w:val="22"/>
        </w:rPr>
        <w:t>, Opera Leśna itp.);</w:t>
      </w:r>
    </w:p>
    <w:p w14:paraId="335827B5" w14:textId="77777777" w:rsidR="00467141" w:rsidRPr="005D18DF" w:rsidRDefault="00467141" w:rsidP="00C46460">
      <w:pPr>
        <w:widowControl/>
        <w:numPr>
          <w:ilvl w:val="0"/>
          <w:numId w:val="59"/>
        </w:numPr>
        <w:contextualSpacing/>
        <w:jc w:val="both"/>
        <w:rPr>
          <w:rFonts w:ascii="Calibri" w:hAnsi="Calibri" w:cs="Calibri"/>
          <w:sz w:val="22"/>
          <w:szCs w:val="22"/>
        </w:rPr>
      </w:pPr>
      <w:r w:rsidRPr="005D18DF">
        <w:rPr>
          <w:rFonts w:ascii="Calibri" w:hAnsi="Calibri" w:cs="Calibri"/>
          <w:sz w:val="22"/>
          <w:szCs w:val="22"/>
        </w:rPr>
        <w:t xml:space="preserve"> stałej ochrony  obiektu - kompleksu „Opery Leśnej” w Sopocie (dozór), ochrona mienia i osób przebywających na ternie obiektu oraz wizyjny monitoring innych obiektów zarządzanych przez BART zgodnie z ustawą z dnia 22 sierpnia 1997r  o ochronie osób i mienia  (</w:t>
      </w:r>
      <w:proofErr w:type="spellStart"/>
      <w:r w:rsidRPr="005D18DF">
        <w:rPr>
          <w:rFonts w:ascii="Calibri" w:hAnsi="Calibri" w:cs="Calibri"/>
          <w:sz w:val="22"/>
          <w:szCs w:val="22"/>
        </w:rPr>
        <w:t>t.jedn</w:t>
      </w:r>
      <w:proofErr w:type="spellEnd"/>
      <w:r w:rsidRPr="005D18DF">
        <w:rPr>
          <w:rFonts w:ascii="Calibri" w:hAnsi="Calibri" w:cs="Calibri"/>
          <w:sz w:val="22"/>
          <w:szCs w:val="22"/>
        </w:rPr>
        <w:t>. Dz.U z 2018r., poz. 2142), zwaną dalej „Ustawą o ochronie osób i mienia”;</w:t>
      </w:r>
    </w:p>
    <w:p w14:paraId="57F8075F" w14:textId="77777777" w:rsidR="00467141" w:rsidRPr="005D18DF" w:rsidRDefault="00467141" w:rsidP="00C46460">
      <w:pPr>
        <w:widowControl/>
        <w:numPr>
          <w:ilvl w:val="0"/>
          <w:numId w:val="59"/>
        </w:numPr>
        <w:contextualSpacing/>
        <w:jc w:val="both"/>
        <w:rPr>
          <w:rFonts w:ascii="Calibri" w:hAnsi="Calibri" w:cs="Calibri"/>
          <w:sz w:val="22"/>
          <w:szCs w:val="22"/>
        </w:rPr>
      </w:pPr>
      <w:r w:rsidRPr="005D18DF">
        <w:rPr>
          <w:rFonts w:ascii="Calibri" w:hAnsi="Calibri" w:cs="Calibri"/>
          <w:sz w:val="22"/>
          <w:szCs w:val="22"/>
        </w:rPr>
        <w:t xml:space="preserve">doraźnej ochrony obiektów, mienia oraz osób związanych z organizacją imprez  przebywających na ternie obiektu (m.in. sprzęt, nagłośnienie itd. przywożony przez artystów) w czasie przygotowania do  imprez, w czasie jej trwania oraz po imprezach, aż do odwołania przez Zamawiającego; </w:t>
      </w:r>
    </w:p>
    <w:p w14:paraId="613F9F53" w14:textId="77777777" w:rsidR="00467141" w:rsidRPr="005D18DF" w:rsidRDefault="00467141" w:rsidP="00C46460">
      <w:pPr>
        <w:widowControl/>
        <w:numPr>
          <w:ilvl w:val="0"/>
          <w:numId w:val="59"/>
        </w:numPr>
        <w:contextualSpacing/>
        <w:jc w:val="both"/>
        <w:rPr>
          <w:rFonts w:ascii="Calibri" w:hAnsi="Calibri" w:cs="Calibri"/>
          <w:sz w:val="22"/>
          <w:szCs w:val="22"/>
        </w:rPr>
      </w:pPr>
      <w:r w:rsidRPr="005D18DF">
        <w:rPr>
          <w:rFonts w:ascii="Calibri" w:hAnsi="Calibri" w:cs="Calibri"/>
          <w:sz w:val="22"/>
          <w:szCs w:val="22"/>
        </w:rPr>
        <w:t xml:space="preserve">monitoring sygnałów alarmowych z Teatru Na Plaży, obiektu znajdującego się w Sopocie, przy ul. </w:t>
      </w:r>
      <w:proofErr w:type="spellStart"/>
      <w:r w:rsidRPr="005D18DF">
        <w:rPr>
          <w:rFonts w:ascii="Calibri" w:hAnsi="Calibri" w:cs="Calibri"/>
          <w:sz w:val="22"/>
          <w:szCs w:val="22"/>
        </w:rPr>
        <w:t>Mamuszki</w:t>
      </w:r>
      <w:proofErr w:type="spellEnd"/>
      <w:r w:rsidRPr="005D18DF">
        <w:rPr>
          <w:rFonts w:ascii="Calibri" w:hAnsi="Calibri" w:cs="Calibri"/>
          <w:sz w:val="22"/>
          <w:szCs w:val="22"/>
        </w:rPr>
        <w:t xml:space="preserve"> 2;</w:t>
      </w:r>
    </w:p>
    <w:p w14:paraId="60D02EDB" w14:textId="77777777" w:rsidR="00467141" w:rsidRPr="005D18DF" w:rsidRDefault="00467141" w:rsidP="00C46460">
      <w:pPr>
        <w:widowControl/>
        <w:numPr>
          <w:ilvl w:val="0"/>
          <w:numId w:val="59"/>
        </w:numPr>
        <w:contextualSpacing/>
        <w:jc w:val="both"/>
        <w:rPr>
          <w:rFonts w:ascii="Calibri" w:hAnsi="Calibri" w:cs="Calibri"/>
          <w:sz w:val="22"/>
          <w:szCs w:val="22"/>
        </w:rPr>
      </w:pPr>
      <w:r w:rsidRPr="005D18DF">
        <w:rPr>
          <w:rFonts w:ascii="Calibri" w:hAnsi="Calibri" w:cs="Calibri"/>
          <w:sz w:val="22"/>
          <w:szCs w:val="22"/>
        </w:rPr>
        <w:t xml:space="preserve">Zamawiający określa zakres zamówienia w czasie trwania umowy w następujących szacunkowych ilościach </w:t>
      </w:r>
      <w:proofErr w:type="spellStart"/>
      <w:r w:rsidRPr="005D18DF">
        <w:rPr>
          <w:rFonts w:ascii="Calibri" w:hAnsi="Calibri" w:cs="Calibri"/>
          <w:sz w:val="22"/>
          <w:szCs w:val="22"/>
        </w:rPr>
        <w:t>rbg</w:t>
      </w:r>
      <w:proofErr w:type="spellEnd"/>
      <w:r w:rsidRPr="005D18DF">
        <w:rPr>
          <w:rFonts w:ascii="Calibri" w:hAnsi="Calibri" w:cs="Calibri"/>
          <w:sz w:val="22"/>
          <w:szCs w:val="22"/>
        </w:rPr>
        <w:t>.:</w:t>
      </w:r>
    </w:p>
    <w:p w14:paraId="2DA2837E" w14:textId="77777777" w:rsidR="00467141" w:rsidRPr="005D18DF" w:rsidRDefault="00467141" w:rsidP="005D18DF">
      <w:pPr>
        <w:widowControl/>
        <w:ind w:left="426"/>
        <w:jc w:val="both"/>
        <w:rPr>
          <w:rFonts w:ascii="Calibri" w:hAnsi="Calibri" w:cs="Calibri"/>
          <w:sz w:val="22"/>
          <w:szCs w:val="22"/>
        </w:rPr>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3118"/>
      </w:tblGrid>
      <w:tr w:rsidR="00467141" w:rsidRPr="005D18DF" w14:paraId="02255EDB" w14:textId="77777777" w:rsidTr="00481F64">
        <w:tc>
          <w:tcPr>
            <w:tcW w:w="5245" w:type="dxa"/>
          </w:tcPr>
          <w:p w14:paraId="4E9B3CE2" w14:textId="77777777" w:rsidR="00467141" w:rsidRPr="005D18DF" w:rsidRDefault="00467141" w:rsidP="005D18DF">
            <w:pPr>
              <w:widowControl/>
              <w:jc w:val="both"/>
              <w:rPr>
                <w:rFonts w:ascii="Calibri" w:hAnsi="Calibri" w:cs="Calibri"/>
                <w:b/>
                <w:sz w:val="22"/>
                <w:szCs w:val="22"/>
              </w:rPr>
            </w:pPr>
            <w:r w:rsidRPr="005D18DF">
              <w:rPr>
                <w:rFonts w:ascii="Calibri" w:hAnsi="Calibri" w:cs="Calibri"/>
                <w:b/>
                <w:sz w:val="22"/>
                <w:szCs w:val="22"/>
              </w:rPr>
              <w:t xml:space="preserve"> Rodzaj</w:t>
            </w:r>
          </w:p>
        </w:tc>
        <w:tc>
          <w:tcPr>
            <w:tcW w:w="3118" w:type="dxa"/>
          </w:tcPr>
          <w:p w14:paraId="347B8836" w14:textId="77777777" w:rsidR="00467141" w:rsidRPr="005D18DF" w:rsidRDefault="00467141" w:rsidP="005D18DF">
            <w:pPr>
              <w:widowControl/>
              <w:jc w:val="both"/>
              <w:rPr>
                <w:rFonts w:ascii="Calibri" w:hAnsi="Calibri" w:cs="Calibri"/>
                <w:sz w:val="22"/>
                <w:szCs w:val="22"/>
              </w:rPr>
            </w:pPr>
            <w:r w:rsidRPr="005D18DF">
              <w:rPr>
                <w:rFonts w:ascii="Calibri" w:hAnsi="Calibri" w:cs="Calibri"/>
                <w:color w:val="000000"/>
                <w:sz w:val="22"/>
                <w:szCs w:val="22"/>
              </w:rPr>
              <w:t xml:space="preserve">Szacunkowa wielkość zamówienia ustalona dla potrzeb </w:t>
            </w:r>
            <w:r w:rsidRPr="005D18DF">
              <w:rPr>
                <w:rFonts w:ascii="Calibri" w:hAnsi="Calibri" w:cs="Calibri"/>
                <w:sz w:val="22"/>
                <w:szCs w:val="22"/>
              </w:rPr>
              <w:t>kalkulacji ceny ofertowej</w:t>
            </w:r>
          </w:p>
        </w:tc>
      </w:tr>
      <w:tr w:rsidR="00467141" w:rsidRPr="005D18DF" w14:paraId="33B1087D" w14:textId="77777777" w:rsidTr="00481F64">
        <w:tc>
          <w:tcPr>
            <w:tcW w:w="5245" w:type="dxa"/>
          </w:tcPr>
          <w:p w14:paraId="6EB4A5DD" w14:textId="77777777" w:rsidR="00467141" w:rsidRPr="005D18DF" w:rsidRDefault="00467141" w:rsidP="005D18DF">
            <w:pPr>
              <w:widowControl/>
              <w:jc w:val="both"/>
              <w:rPr>
                <w:rFonts w:ascii="Calibri" w:hAnsi="Calibri" w:cs="Calibri"/>
                <w:b/>
                <w:sz w:val="22"/>
                <w:szCs w:val="22"/>
              </w:rPr>
            </w:pPr>
            <w:r w:rsidRPr="005D18DF">
              <w:rPr>
                <w:rFonts w:ascii="Calibri" w:hAnsi="Calibri" w:cs="Calibri"/>
                <w:b/>
                <w:sz w:val="22"/>
                <w:szCs w:val="22"/>
                <w:u w:val="single"/>
              </w:rPr>
              <w:t xml:space="preserve">Zakres 1 </w:t>
            </w:r>
            <w:r w:rsidRPr="005D18DF">
              <w:rPr>
                <w:rFonts w:ascii="Calibri" w:hAnsi="Calibri" w:cs="Calibri"/>
                <w:b/>
                <w:sz w:val="22"/>
                <w:szCs w:val="22"/>
              </w:rPr>
              <w:t>- zapewnienie ochrony imprez masowych  oraz zapewnienie ochrony w czasie innych imprez, nie mających charakteru imprez masowych w rozumieniu ustawy  o bezpieczeństwie imprez masowych</w:t>
            </w:r>
          </w:p>
        </w:tc>
        <w:tc>
          <w:tcPr>
            <w:tcW w:w="3118" w:type="dxa"/>
          </w:tcPr>
          <w:p w14:paraId="234BF2DF" w14:textId="77777777" w:rsidR="00467141" w:rsidRPr="005D18DF" w:rsidRDefault="00467141" w:rsidP="00CE0395">
            <w:pPr>
              <w:widowControl/>
              <w:jc w:val="center"/>
              <w:rPr>
                <w:rFonts w:ascii="Calibri" w:hAnsi="Calibri" w:cs="Calibri"/>
                <w:b/>
                <w:sz w:val="22"/>
                <w:szCs w:val="22"/>
              </w:rPr>
            </w:pPr>
            <w:r w:rsidRPr="005D18DF">
              <w:rPr>
                <w:rFonts w:ascii="Calibri" w:hAnsi="Calibri" w:cs="Calibri"/>
                <w:sz w:val="22"/>
                <w:szCs w:val="22"/>
              </w:rPr>
              <w:t>15.</w:t>
            </w:r>
            <w:r>
              <w:rPr>
                <w:rFonts w:ascii="Calibri" w:hAnsi="Calibri" w:cs="Calibri"/>
                <w:sz w:val="22"/>
                <w:szCs w:val="22"/>
              </w:rPr>
              <w:t>583</w:t>
            </w:r>
            <w:r w:rsidRPr="005D18DF">
              <w:rPr>
                <w:rFonts w:ascii="Calibri" w:hAnsi="Calibri" w:cs="Calibri"/>
                <w:sz w:val="22"/>
                <w:szCs w:val="22"/>
              </w:rPr>
              <w:t xml:space="preserve"> </w:t>
            </w:r>
            <w:proofErr w:type="spellStart"/>
            <w:r w:rsidRPr="005D18DF">
              <w:rPr>
                <w:rFonts w:ascii="Calibri" w:hAnsi="Calibri" w:cs="Calibri"/>
                <w:sz w:val="22"/>
                <w:szCs w:val="22"/>
              </w:rPr>
              <w:t>rbg</w:t>
            </w:r>
            <w:proofErr w:type="spellEnd"/>
            <w:r w:rsidRPr="005D18DF">
              <w:rPr>
                <w:rFonts w:ascii="Calibri" w:hAnsi="Calibri" w:cs="Calibri"/>
                <w:sz w:val="22"/>
                <w:szCs w:val="22"/>
              </w:rPr>
              <w:t>.</w:t>
            </w:r>
          </w:p>
        </w:tc>
      </w:tr>
      <w:tr w:rsidR="00467141" w:rsidRPr="005D18DF" w14:paraId="024B0E0C" w14:textId="77777777" w:rsidTr="00481F64">
        <w:tc>
          <w:tcPr>
            <w:tcW w:w="5245" w:type="dxa"/>
          </w:tcPr>
          <w:p w14:paraId="299F7515" w14:textId="77777777" w:rsidR="00467141" w:rsidRPr="005D18DF" w:rsidRDefault="00467141" w:rsidP="005D18DF">
            <w:pPr>
              <w:widowControl/>
              <w:jc w:val="both"/>
              <w:rPr>
                <w:rFonts w:ascii="Calibri" w:hAnsi="Calibri" w:cs="Calibri"/>
                <w:b/>
                <w:sz w:val="22"/>
                <w:szCs w:val="22"/>
              </w:rPr>
            </w:pPr>
            <w:r w:rsidRPr="005D18DF">
              <w:rPr>
                <w:rFonts w:ascii="Calibri" w:hAnsi="Calibri" w:cs="Calibri"/>
                <w:b/>
                <w:sz w:val="22"/>
                <w:szCs w:val="22"/>
              </w:rPr>
              <w:t xml:space="preserve">2. </w:t>
            </w:r>
            <w:r w:rsidRPr="005D18DF">
              <w:rPr>
                <w:rFonts w:ascii="Calibri" w:hAnsi="Calibri" w:cs="Calibri"/>
                <w:b/>
                <w:sz w:val="22"/>
                <w:szCs w:val="22"/>
                <w:u w:val="single"/>
              </w:rPr>
              <w:t xml:space="preserve">Zakres 2 </w:t>
            </w:r>
            <w:r w:rsidRPr="005D18DF">
              <w:rPr>
                <w:rFonts w:ascii="Calibri" w:hAnsi="Calibri" w:cs="Calibri"/>
                <w:b/>
                <w:sz w:val="22"/>
                <w:szCs w:val="22"/>
              </w:rPr>
              <w:t xml:space="preserve">– stała ochrona obiektu - kompleksu „Opery Leśnej” w Sopocie (dozór), ochrona mienia i osób przebywających na ternie obiektu </w:t>
            </w:r>
          </w:p>
        </w:tc>
        <w:tc>
          <w:tcPr>
            <w:tcW w:w="3118" w:type="dxa"/>
          </w:tcPr>
          <w:p w14:paraId="655B8004"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sz w:val="22"/>
                <w:szCs w:val="22"/>
              </w:rPr>
              <w:t xml:space="preserve">15.518 </w:t>
            </w:r>
            <w:proofErr w:type="spellStart"/>
            <w:r w:rsidRPr="005D18DF">
              <w:rPr>
                <w:rFonts w:ascii="Calibri" w:hAnsi="Calibri" w:cs="Calibri"/>
                <w:sz w:val="22"/>
                <w:szCs w:val="22"/>
              </w:rPr>
              <w:t>rbg</w:t>
            </w:r>
            <w:proofErr w:type="spellEnd"/>
            <w:r w:rsidRPr="005D18DF">
              <w:rPr>
                <w:rFonts w:ascii="Calibri" w:hAnsi="Calibri" w:cs="Calibri"/>
                <w:sz w:val="22"/>
                <w:szCs w:val="22"/>
              </w:rPr>
              <w:t>.</w:t>
            </w:r>
          </w:p>
        </w:tc>
      </w:tr>
      <w:tr w:rsidR="00467141" w:rsidRPr="005D18DF" w14:paraId="13F38375" w14:textId="77777777" w:rsidTr="00481F64">
        <w:trPr>
          <w:trHeight w:val="1734"/>
        </w:trPr>
        <w:tc>
          <w:tcPr>
            <w:tcW w:w="5245" w:type="dxa"/>
          </w:tcPr>
          <w:p w14:paraId="146687C0" w14:textId="77777777" w:rsidR="00467141" w:rsidRPr="005D18DF" w:rsidRDefault="00467141" w:rsidP="005D18DF">
            <w:pPr>
              <w:widowControl/>
              <w:jc w:val="both"/>
              <w:rPr>
                <w:rFonts w:ascii="Calibri" w:hAnsi="Calibri" w:cs="Calibri"/>
                <w:b/>
                <w:sz w:val="22"/>
                <w:szCs w:val="22"/>
              </w:rPr>
            </w:pPr>
            <w:r w:rsidRPr="005D18DF">
              <w:rPr>
                <w:rFonts w:ascii="Calibri" w:hAnsi="Calibri" w:cs="Calibri"/>
                <w:b/>
                <w:sz w:val="22"/>
                <w:szCs w:val="22"/>
                <w:u w:val="single"/>
              </w:rPr>
              <w:lastRenderedPageBreak/>
              <w:t xml:space="preserve">Zakres 3 </w:t>
            </w:r>
            <w:r w:rsidRPr="005D18DF">
              <w:rPr>
                <w:rFonts w:ascii="Calibri" w:hAnsi="Calibri" w:cs="Calibri"/>
                <w:b/>
                <w:sz w:val="22"/>
                <w:szCs w:val="22"/>
              </w:rPr>
              <w:t>– doraźna ochrona obiektów, mienia oraz osób związanych z organizacją imprez  przebywających  na ternie obiektu  (m.in. sprzęt, nagłośnienie itd.  przywożony przez artystów) w czasie przygotowania do  imprez, w czasie jej trwania  oraz po imprezie, aż do odwołania przez Zamawiającego</w:t>
            </w:r>
          </w:p>
        </w:tc>
        <w:tc>
          <w:tcPr>
            <w:tcW w:w="3118" w:type="dxa"/>
          </w:tcPr>
          <w:p w14:paraId="3C729CBB" w14:textId="77777777" w:rsidR="00467141" w:rsidRPr="005D18DF" w:rsidRDefault="00467141" w:rsidP="005D18DF">
            <w:pPr>
              <w:widowControl/>
              <w:ind w:left="81"/>
              <w:jc w:val="center"/>
              <w:rPr>
                <w:rFonts w:ascii="Calibri" w:hAnsi="Calibri" w:cs="Calibri"/>
                <w:b/>
                <w:sz w:val="22"/>
                <w:szCs w:val="22"/>
              </w:rPr>
            </w:pPr>
            <w:r w:rsidRPr="005D18DF">
              <w:rPr>
                <w:rFonts w:ascii="Calibri" w:hAnsi="Calibri" w:cs="Calibri"/>
                <w:sz w:val="22"/>
                <w:szCs w:val="22"/>
              </w:rPr>
              <w:t xml:space="preserve">5.566 </w:t>
            </w:r>
            <w:proofErr w:type="spellStart"/>
            <w:r w:rsidRPr="005D18DF">
              <w:rPr>
                <w:rFonts w:ascii="Calibri" w:hAnsi="Calibri" w:cs="Calibri"/>
                <w:sz w:val="22"/>
                <w:szCs w:val="22"/>
              </w:rPr>
              <w:t>rbg</w:t>
            </w:r>
            <w:proofErr w:type="spellEnd"/>
            <w:r w:rsidRPr="005D18DF">
              <w:rPr>
                <w:rFonts w:ascii="Calibri" w:hAnsi="Calibri" w:cs="Calibri"/>
                <w:sz w:val="22"/>
                <w:szCs w:val="22"/>
              </w:rPr>
              <w:t>.</w:t>
            </w:r>
          </w:p>
        </w:tc>
      </w:tr>
    </w:tbl>
    <w:p w14:paraId="0006EAF6" w14:textId="77777777" w:rsidR="00467141" w:rsidRPr="005D18DF" w:rsidRDefault="00467141" w:rsidP="005D18DF">
      <w:pPr>
        <w:widowControl/>
        <w:ind w:left="426"/>
        <w:jc w:val="both"/>
        <w:rPr>
          <w:rFonts w:ascii="Calibri" w:hAnsi="Calibri" w:cs="Calibri"/>
          <w:b/>
          <w:sz w:val="22"/>
          <w:szCs w:val="22"/>
        </w:rPr>
      </w:pPr>
      <w:r w:rsidRPr="005D18DF">
        <w:rPr>
          <w:rFonts w:ascii="Calibri" w:hAnsi="Calibri" w:cs="Calibri"/>
          <w:b/>
          <w:sz w:val="22"/>
          <w:szCs w:val="22"/>
        </w:rPr>
        <w:t xml:space="preserve"> </w:t>
      </w:r>
    </w:p>
    <w:p w14:paraId="24708F79" w14:textId="77777777" w:rsidR="00467141" w:rsidRPr="005D18DF" w:rsidRDefault="00467141" w:rsidP="00C46460">
      <w:pPr>
        <w:widowControl/>
        <w:numPr>
          <w:ilvl w:val="0"/>
          <w:numId w:val="58"/>
        </w:numPr>
        <w:ind w:left="426"/>
        <w:jc w:val="both"/>
        <w:rPr>
          <w:rFonts w:ascii="Calibri" w:hAnsi="Calibri" w:cs="Calibri"/>
          <w:color w:val="000000"/>
          <w:sz w:val="22"/>
          <w:szCs w:val="22"/>
        </w:rPr>
      </w:pPr>
      <w:r w:rsidRPr="005D18DF">
        <w:rPr>
          <w:rFonts w:ascii="Calibri" w:hAnsi="Calibri" w:cs="Calibri"/>
          <w:color w:val="000000"/>
          <w:sz w:val="22"/>
          <w:szCs w:val="22"/>
        </w:rPr>
        <w:t>Zamawiający zastrzega sobie prawo do zmniejszenia zakresu zamówienia. W tym przypadku Wykonawcy nie przysługuje roszczenie w stosunku do Zamawiającego żądania realizacji umowy do wysokości 100% wartości ceny oferty Wykonawcy.</w:t>
      </w:r>
    </w:p>
    <w:p w14:paraId="0D3CDFF7" w14:textId="77777777" w:rsidR="00467141" w:rsidRPr="005D18DF" w:rsidRDefault="00467141" w:rsidP="00C46460">
      <w:pPr>
        <w:widowControl/>
        <w:numPr>
          <w:ilvl w:val="0"/>
          <w:numId w:val="58"/>
        </w:numPr>
        <w:ind w:left="426"/>
        <w:jc w:val="both"/>
        <w:rPr>
          <w:rFonts w:ascii="Calibri" w:hAnsi="Calibri" w:cs="Calibri"/>
          <w:color w:val="000000"/>
          <w:sz w:val="22"/>
          <w:szCs w:val="22"/>
        </w:rPr>
      </w:pPr>
      <w:r w:rsidRPr="005D18DF">
        <w:rPr>
          <w:rFonts w:ascii="Calibri" w:hAnsi="Calibri" w:cs="Calibri"/>
          <w:sz w:val="22"/>
          <w:szCs w:val="22"/>
        </w:rPr>
        <w:t xml:space="preserve"> Ostateczna wielkość zamówienia wynikać będzie z realizacji zamówienia do końca czasu trwania umowy, wg aktualnych potrzeb Zamawiającego. Nie zrealizowanie zamówienia w całości przez Zamawiającego nie może być podstawą do roszczeń finansowych Wykonawcy.</w:t>
      </w:r>
    </w:p>
    <w:p w14:paraId="7368C106" w14:textId="77777777" w:rsidR="00467141" w:rsidRPr="005D18DF" w:rsidRDefault="00467141" w:rsidP="005D18DF">
      <w:pPr>
        <w:widowControl/>
        <w:jc w:val="both"/>
        <w:rPr>
          <w:rFonts w:ascii="Calibri" w:hAnsi="Calibri" w:cs="Calibri"/>
          <w:sz w:val="22"/>
          <w:szCs w:val="22"/>
          <w:lang w:eastAsia="en-US"/>
        </w:rPr>
      </w:pPr>
    </w:p>
    <w:p w14:paraId="14C1E929"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b/>
          <w:sz w:val="22"/>
          <w:szCs w:val="22"/>
        </w:rPr>
        <w:t>§ 3.</w:t>
      </w:r>
    </w:p>
    <w:p w14:paraId="6E1A859C" w14:textId="77777777" w:rsidR="00467141" w:rsidRPr="005D18DF" w:rsidRDefault="00467141" w:rsidP="00C46460">
      <w:pPr>
        <w:widowControl/>
        <w:numPr>
          <w:ilvl w:val="0"/>
          <w:numId w:val="53"/>
        </w:numPr>
        <w:ind w:left="357" w:hanging="357"/>
        <w:jc w:val="both"/>
        <w:rPr>
          <w:rFonts w:ascii="Calibri" w:hAnsi="Calibri" w:cs="Calibri"/>
          <w:sz w:val="22"/>
          <w:szCs w:val="22"/>
        </w:rPr>
      </w:pPr>
      <w:r w:rsidRPr="005D18DF">
        <w:rPr>
          <w:rFonts w:ascii="Calibri" w:hAnsi="Calibri" w:cs="Calibri"/>
          <w:sz w:val="22"/>
          <w:szCs w:val="22"/>
        </w:rPr>
        <w:t>Firma Ochroniarska zobowiązuje się do zachowania szczególnej staranności przy realizacji przedmiotu niniejszej umowy i do wykonywania zlecanych zadań zgodnie z zasadami prowadzenia profesjonalnej działalności, a w szczególności do zatrudniania przy realizowaniu przedmiotu niniejszej umowy osób odpowiednio przeszkolonych i posiadających cechy niezbędne do prawidłowego ich wykonywania oraz posiadających kwalifikacje zgodnie z obowiązującymi przepisami i Ogłoszeniem, w wyniku którego doszło do zawarcia niniejszej umowy.</w:t>
      </w:r>
    </w:p>
    <w:p w14:paraId="0A84A8F6" w14:textId="77777777" w:rsidR="00467141" w:rsidRPr="005D18DF" w:rsidRDefault="00467141" w:rsidP="00C46460">
      <w:pPr>
        <w:widowControl/>
        <w:numPr>
          <w:ilvl w:val="0"/>
          <w:numId w:val="53"/>
        </w:numPr>
        <w:ind w:left="357" w:hanging="357"/>
        <w:jc w:val="both"/>
        <w:rPr>
          <w:rFonts w:ascii="Calibri" w:hAnsi="Calibri" w:cs="Calibri"/>
          <w:sz w:val="22"/>
          <w:szCs w:val="22"/>
        </w:rPr>
      </w:pPr>
      <w:r w:rsidRPr="005D18DF">
        <w:rPr>
          <w:rFonts w:ascii="Calibri" w:hAnsi="Calibri" w:cs="Calibri"/>
          <w:sz w:val="22"/>
          <w:szCs w:val="22"/>
        </w:rPr>
        <w:t xml:space="preserve">Firma Ochroniarska obowiązana jest do zapewnienia pracownikom ochrony jednolitego stroju (umundurowania), zgodnie z wymogami SIWZ. </w:t>
      </w:r>
    </w:p>
    <w:p w14:paraId="1E529F70" w14:textId="77777777" w:rsidR="00467141" w:rsidRPr="005D18DF" w:rsidRDefault="00467141" w:rsidP="00C46460">
      <w:pPr>
        <w:widowControl/>
        <w:numPr>
          <w:ilvl w:val="0"/>
          <w:numId w:val="53"/>
        </w:numPr>
        <w:ind w:left="357" w:hanging="357"/>
        <w:jc w:val="both"/>
        <w:rPr>
          <w:rFonts w:ascii="Calibri" w:hAnsi="Calibri" w:cs="Calibri"/>
          <w:sz w:val="22"/>
          <w:szCs w:val="22"/>
        </w:rPr>
      </w:pPr>
      <w:r w:rsidRPr="005D18DF">
        <w:rPr>
          <w:rFonts w:ascii="Calibri" w:hAnsi="Calibri" w:cs="Calibri"/>
          <w:sz w:val="22"/>
          <w:szCs w:val="22"/>
        </w:rPr>
        <w:t xml:space="preserve">Firma Ochroniarska wykonując przedmiot umowy musi przestrzegać postanowień: </w:t>
      </w:r>
    </w:p>
    <w:p w14:paraId="62BB5CC2" w14:textId="77777777" w:rsidR="00467141" w:rsidRPr="005D18DF" w:rsidRDefault="00467141" w:rsidP="00C46460">
      <w:pPr>
        <w:widowControl/>
        <w:numPr>
          <w:ilvl w:val="1"/>
          <w:numId w:val="52"/>
        </w:numPr>
        <w:tabs>
          <w:tab w:val="clear" w:pos="1440"/>
        </w:tabs>
        <w:ind w:left="851" w:hanging="567"/>
        <w:jc w:val="both"/>
        <w:rPr>
          <w:rFonts w:ascii="Calibri" w:hAnsi="Calibri" w:cs="Calibri"/>
          <w:sz w:val="22"/>
          <w:szCs w:val="22"/>
        </w:rPr>
      </w:pPr>
      <w:r w:rsidRPr="005D18DF">
        <w:rPr>
          <w:rFonts w:ascii="Calibri" w:hAnsi="Calibri" w:cs="Calibri"/>
          <w:sz w:val="22"/>
          <w:szCs w:val="22"/>
        </w:rPr>
        <w:t>Przepisów - Ustawy o bezpieczeństwie imprez masowych,  ustawy o ochronie osób i mienia, rozporządzenia Rady Ministrów z dnia 30 sierpnia 2011r. (</w:t>
      </w:r>
      <w:proofErr w:type="spellStart"/>
      <w:r w:rsidRPr="005D18DF">
        <w:rPr>
          <w:rFonts w:ascii="Calibri" w:hAnsi="Calibri" w:cs="Calibri"/>
          <w:sz w:val="22"/>
          <w:szCs w:val="22"/>
        </w:rPr>
        <w:t>t.j</w:t>
      </w:r>
      <w:proofErr w:type="spellEnd"/>
      <w:r w:rsidRPr="005D18DF">
        <w:rPr>
          <w:rFonts w:ascii="Calibri" w:hAnsi="Calibri" w:cs="Calibri"/>
          <w:sz w:val="22"/>
          <w:szCs w:val="22"/>
        </w:rPr>
        <w:t>. Dz.U. z 2017r., poz. 1347) w sprawie wymogów, jakie powinni spełniać kierownik do spraw bezpieczeństwa, służby porządkowe i służby organizacyjne, rozporządzenia Rady Ministrów z dnia 19 grudnia 2013r. w sprawie szczegółowego trybu działań pracowników ochrony (Dz.U. z 2013r., poz. 1681) oraz innych aktów prawnych wydanych w miejsce wskazanych powyżej przepisów lub regulujących przedmiot niniejszej umowy,</w:t>
      </w:r>
    </w:p>
    <w:p w14:paraId="48E26CD9" w14:textId="77777777" w:rsidR="00467141" w:rsidRPr="005D18DF" w:rsidRDefault="00467141" w:rsidP="00C46460">
      <w:pPr>
        <w:widowControl/>
        <w:numPr>
          <w:ilvl w:val="1"/>
          <w:numId w:val="52"/>
        </w:numPr>
        <w:tabs>
          <w:tab w:val="clear" w:pos="1440"/>
        </w:tabs>
        <w:ind w:left="851" w:hanging="567"/>
        <w:jc w:val="both"/>
        <w:rPr>
          <w:rFonts w:ascii="Calibri" w:hAnsi="Calibri" w:cs="Calibri"/>
          <w:sz w:val="22"/>
          <w:szCs w:val="22"/>
        </w:rPr>
      </w:pPr>
      <w:r w:rsidRPr="005D18DF">
        <w:rPr>
          <w:rFonts w:ascii="Calibri" w:hAnsi="Calibri" w:cs="Calibri"/>
          <w:sz w:val="22"/>
          <w:szCs w:val="22"/>
        </w:rPr>
        <w:t>Regulaminów obowiązujących na terenie danego obiektu, w tym regulaminu organizacji imprez w danym obiekcie,</w:t>
      </w:r>
    </w:p>
    <w:p w14:paraId="317689AA" w14:textId="77777777" w:rsidR="00467141" w:rsidRPr="005D18DF" w:rsidRDefault="00467141" w:rsidP="00C46460">
      <w:pPr>
        <w:widowControl/>
        <w:numPr>
          <w:ilvl w:val="1"/>
          <w:numId w:val="52"/>
        </w:numPr>
        <w:tabs>
          <w:tab w:val="clear" w:pos="1440"/>
        </w:tabs>
        <w:ind w:left="851" w:hanging="567"/>
        <w:jc w:val="both"/>
        <w:rPr>
          <w:rFonts w:ascii="Calibri" w:hAnsi="Calibri" w:cs="Calibri"/>
          <w:sz w:val="22"/>
          <w:szCs w:val="22"/>
        </w:rPr>
      </w:pPr>
      <w:r w:rsidRPr="005D18DF">
        <w:rPr>
          <w:rFonts w:ascii="Calibri" w:hAnsi="Calibri" w:cs="Calibri"/>
          <w:sz w:val="22"/>
          <w:szCs w:val="22"/>
        </w:rPr>
        <w:t>Instrukcji i zarządzeń obowiązujących na terenie obiektu.</w:t>
      </w:r>
    </w:p>
    <w:p w14:paraId="2B8C0784" w14:textId="77777777" w:rsidR="00467141" w:rsidRPr="005D18DF" w:rsidRDefault="00467141" w:rsidP="00C46460">
      <w:pPr>
        <w:widowControl/>
        <w:numPr>
          <w:ilvl w:val="0"/>
          <w:numId w:val="53"/>
        </w:numPr>
        <w:contextualSpacing/>
        <w:jc w:val="both"/>
        <w:rPr>
          <w:rFonts w:ascii="Calibri" w:hAnsi="Calibri" w:cs="Calibri"/>
          <w:sz w:val="22"/>
          <w:szCs w:val="22"/>
        </w:rPr>
      </w:pPr>
      <w:r w:rsidRPr="005D18DF">
        <w:rPr>
          <w:rFonts w:ascii="Calibri" w:hAnsi="Calibri" w:cs="Calibri"/>
          <w:sz w:val="22"/>
          <w:szCs w:val="22"/>
        </w:rPr>
        <w:t xml:space="preserve">Firma Ochroniarska w ramach świadczenia usług ochrony imprez masowych jest zobowiązana do przedstawienia BART-owi – w uzgodnionym terminie – dokumentów dotyczących zabezpieczenia imprez, niezbędnych do złożenia wniosku do Prezydenta Miasta Sopotu albo innego właściwego organu, o wydanie zezwolenia na przeprowadzanie imprez masowych (Art. 7 ust. 1 Ustawy </w:t>
      </w:r>
      <w:proofErr w:type="spellStart"/>
      <w:r w:rsidRPr="005D18DF">
        <w:rPr>
          <w:rFonts w:ascii="Calibri" w:hAnsi="Calibri" w:cs="Calibri"/>
          <w:sz w:val="22"/>
          <w:szCs w:val="22"/>
        </w:rPr>
        <w:t>oBIM</w:t>
      </w:r>
      <w:proofErr w:type="spellEnd"/>
      <w:r w:rsidRPr="005D18DF">
        <w:rPr>
          <w:rFonts w:ascii="Calibri" w:hAnsi="Calibri" w:cs="Calibri"/>
          <w:sz w:val="22"/>
          <w:szCs w:val="22"/>
        </w:rPr>
        <w:t>), a w szczególności:</w:t>
      </w:r>
    </w:p>
    <w:p w14:paraId="360914BE" w14:textId="77777777" w:rsidR="00467141" w:rsidRPr="005D18DF" w:rsidRDefault="00467141" w:rsidP="00C46460">
      <w:pPr>
        <w:widowControl/>
        <w:numPr>
          <w:ilvl w:val="0"/>
          <w:numId w:val="51"/>
        </w:numPr>
        <w:ind w:left="714" w:hanging="357"/>
        <w:jc w:val="both"/>
        <w:rPr>
          <w:rFonts w:ascii="Calibri" w:hAnsi="Calibri" w:cs="Calibri"/>
          <w:sz w:val="22"/>
          <w:szCs w:val="22"/>
        </w:rPr>
      </w:pPr>
      <w:r w:rsidRPr="005D18DF">
        <w:rPr>
          <w:rFonts w:ascii="Calibri" w:hAnsi="Calibri" w:cs="Calibri"/>
          <w:sz w:val="22"/>
          <w:szCs w:val="22"/>
        </w:rPr>
        <w:t>zakresu obowiązków agenta ochrony,</w:t>
      </w:r>
    </w:p>
    <w:p w14:paraId="156D82EF" w14:textId="77777777" w:rsidR="00467141" w:rsidRPr="005D18DF" w:rsidRDefault="00467141" w:rsidP="00C46460">
      <w:pPr>
        <w:widowControl/>
        <w:numPr>
          <w:ilvl w:val="0"/>
          <w:numId w:val="51"/>
        </w:numPr>
        <w:ind w:left="714" w:hanging="357"/>
        <w:jc w:val="both"/>
        <w:rPr>
          <w:rFonts w:ascii="Calibri" w:hAnsi="Calibri" w:cs="Calibri"/>
          <w:sz w:val="22"/>
          <w:szCs w:val="22"/>
        </w:rPr>
      </w:pPr>
      <w:r w:rsidRPr="005D18DF">
        <w:rPr>
          <w:rFonts w:ascii="Calibri" w:hAnsi="Calibri" w:cs="Calibri"/>
          <w:sz w:val="22"/>
          <w:szCs w:val="22"/>
        </w:rPr>
        <w:t>planu zabezpieczenia porządku imprez w obiekcie z uwzględnieniem podziału i dyslokacji sił ochrony w poszczególnych punktach obiektu (na planie graficznym Opery Leśnej lub innych obiektów),</w:t>
      </w:r>
    </w:p>
    <w:p w14:paraId="2544D05C" w14:textId="77777777" w:rsidR="00467141" w:rsidRPr="005D18DF" w:rsidRDefault="00467141" w:rsidP="00C46460">
      <w:pPr>
        <w:widowControl/>
        <w:numPr>
          <w:ilvl w:val="0"/>
          <w:numId w:val="51"/>
        </w:numPr>
        <w:ind w:left="714" w:hanging="357"/>
        <w:jc w:val="both"/>
        <w:rPr>
          <w:rFonts w:ascii="Calibri" w:hAnsi="Calibri" w:cs="Calibri"/>
          <w:sz w:val="22"/>
          <w:szCs w:val="22"/>
        </w:rPr>
      </w:pPr>
      <w:r w:rsidRPr="005D18DF">
        <w:rPr>
          <w:rFonts w:ascii="Calibri" w:hAnsi="Calibri" w:cs="Calibri"/>
          <w:sz w:val="22"/>
          <w:szCs w:val="22"/>
        </w:rPr>
        <w:t>sposobu oznakowania pracowników ochrony,</w:t>
      </w:r>
    </w:p>
    <w:p w14:paraId="5BFA227A" w14:textId="77777777" w:rsidR="00467141" w:rsidRPr="005D18DF" w:rsidRDefault="00467141" w:rsidP="00C46460">
      <w:pPr>
        <w:widowControl/>
        <w:numPr>
          <w:ilvl w:val="0"/>
          <w:numId w:val="51"/>
        </w:numPr>
        <w:spacing w:after="120"/>
        <w:ind w:left="714" w:hanging="357"/>
        <w:jc w:val="both"/>
        <w:rPr>
          <w:rFonts w:ascii="Calibri" w:hAnsi="Calibri" w:cs="Calibri"/>
          <w:sz w:val="22"/>
          <w:szCs w:val="22"/>
        </w:rPr>
      </w:pPr>
      <w:r w:rsidRPr="005D18DF">
        <w:rPr>
          <w:rFonts w:ascii="Calibri" w:hAnsi="Calibri" w:cs="Calibri"/>
          <w:sz w:val="22"/>
          <w:szCs w:val="22"/>
        </w:rPr>
        <w:t>sposobu łączności.</w:t>
      </w:r>
    </w:p>
    <w:p w14:paraId="26097FFC" w14:textId="4EEBC6CB" w:rsidR="00467141" w:rsidRPr="005D18DF" w:rsidRDefault="00467141" w:rsidP="00C46460">
      <w:pPr>
        <w:widowControl/>
        <w:numPr>
          <w:ilvl w:val="0"/>
          <w:numId w:val="53"/>
        </w:numPr>
        <w:ind w:left="357" w:hanging="357"/>
        <w:contextualSpacing/>
        <w:jc w:val="both"/>
        <w:rPr>
          <w:rFonts w:ascii="Calibri" w:hAnsi="Calibri" w:cs="Calibri"/>
          <w:sz w:val="22"/>
          <w:szCs w:val="22"/>
        </w:rPr>
      </w:pPr>
      <w:r w:rsidRPr="00952B51">
        <w:rPr>
          <w:rFonts w:ascii="Calibri" w:hAnsi="Calibri" w:cs="Calibri"/>
          <w:sz w:val="22"/>
          <w:szCs w:val="22"/>
        </w:rPr>
        <w:t xml:space="preserve">Firma Ochroniarska oświadcza, iż posiada ubezpieczenie odpowiedzialności cywilnej z tytułu prowadzenia działalności gospodarczej </w:t>
      </w:r>
      <w:r w:rsidR="00E13CBF">
        <w:rPr>
          <w:rFonts w:ascii="Calibri" w:hAnsi="Calibri" w:cs="Calibri"/>
          <w:sz w:val="22"/>
          <w:szCs w:val="22"/>
        </w:rPr>
        <w:t>w zakresie ochrony fizycznej osób i mienia oraz</w:t>
      </w:r>
      <w:r w:rsidRPr="00952B51">
        <w:rPr>
          <w:rFonts w:ascii="Calibri" w:hAnsi="Calibri" w:cs="Calibri"/>
          <w:sz w:val="22"/>
          <w:szCs w:val="22"/>
        </w:rPr>
        <w:t xml:space="preserve"> posiadania oraz użytkowania mienia w zakresie przedmiotu Umowy na kwotę nie mniejszą, niż 3.000.000 zł na jedno i 10.000.000 zł na wszystkie zdarzenia, spełniającą wymogi określone w </w:t>
      </w:r>
      <w:r w:rsidR="00DA3D88">
        <w:rPr>
          <w:rFonts w:ascii="Calibri" w:hAnsi="Calibri" w:cs="Calibri"/>
          <w:sz w:val="22"/>
          <w:szCs w:val="22"/>
        </w:rPr>
        <w:t>ogłoszeniu</w:t>
      </w:r>
      <w:r w:rsidRPr="00952B51">
        <w:rPr>
          <w:rFonts w:ascii="Calibri" w:hAnsi="Calibri" w:cs="Calibri"/>
          <w:sz w:val="22"/>
          <w:szCs w:val="22"/>
        </w:rPr>
        <w:t xml:space="preserve">, obejmujące wszelkie szkody osobowe i rzeczowe / roszczenia z tytułu powstania szkód osobowych i rzeczowych, które mogą powstać w czasie i/lub w związku z realizacją </w:t>
      </w:r>
      <w:r w:rsidRPr="00952B51">
        <w:rPr>
          <w:rFonts w:ascii="Calibri" w:hAnsi="Calibri" w:cs="Calibri"/>
          <w:sz w:val="22"/>
          <w:szCs w:val="22"/>
        </w:rPr>
        <w:lastRenderedPageBreak/>
        <w:t xml:space="preserve">Umowy oraz następstwa tych szkód wynikłe w czasie i/lub w związku z wykonywaniem Umowy (umowa ubezpieczenia będzie obejmować odpowiedzialność cywilną deliktową, kontraktową, deliktowo-kontraktową oraz odpowiedzialność za wykonaną usługę,  ochrona obejmować będzie również szkody w pojazdach na parkingu strzeżonym przez Firmę Ochroniarską; szkody związane z ochroną imprez masowych oraz transport gotówki) i zobowiązuje się utrzymywać to ubezpieczenie przez cały okres obowiązywania niniejszej Umowy. </w:t>
      </w:r>
      <w:bookmarkStart w:id="4" w:name="_Hlk3277941"/>
      <w:r w:rsidRPr="005D18DF">
        <w:rPr>
          <w:rFonts w:ascii="Calibri" w:hAnsi="Calibri" w:cs="Calibri"/>
          <w:sz w:val="22"/>
          <w:szCs w:val="22"/>
        </w:rPr>
        <w:t xml:space="preserve">Dopuszcza się limit dla czystych strat finansowych w wysokości 200.000,00 PLN na jedno i wszystkie zdarzenia w okresie ubezpieczenia. Wysokość franszyzy lub udziału własnego nie może przekraczać 5.000,00 PLN. </w:t>
      </w:r>
      <w:bookmarkEnd w:id="4"/>
      <w:r w:rsidRPr="005D18DF">
        <w:rPr>
          <w:rFonts w:ascii="Calibri" w:hAnsi="Calibri" w:cs="Calibri"/>
          <w:sz w:val="22"/>
          <w:szCs w:val="22"/>
        </w:rPr>
        <w:t>Ponadto Firma Ochroniarska zobowiązuje się:</w:t>
      </w:r>
    </w:p>
    <w:p w14:paraId="557F9BF8" w14:textId="77777777" w:rsidR="00467141" w:rsidRPr="005D18DF" w:rsidRDefault="00467141" w:rsidP="00C46460">
      <w:pPr>
        <w:widowControl/>
        <w:numPr>
          <w:ilvl w:val="0"/>
          <w:numId w:val="55"/>
        </w:numPr>
        <w:ind w:left="714" w:hanging="357"/>
        <w:jc w:val="both"/>
        <w:rPr>
          <w:rFonts w:ascii="Calibri" w:hAnsi="Calibri" w:cs="Calibri"/>
          <w:sz w:val="22"/>
          <w:szCs w:val="22"/>
        </w:rPr>
      </w:pPr>
      <w:r w:rsidRPr="005D18DF">
        <w:rPr>
          <w:rFonts w:ascii="Calibri" w:hAnsi="Calibri" w:cs="Calibri"/>
          <w:sz w:val="22"/>
          <w:szCs w:val="22"/>
        </w:rPr>
        <w:t>pisemnie zawiadamiać BART o każdym przypadku skutkującym częściowym wykorzystaniem (zmniejszeniem) sumy ubezpieczenia – w terminie 3 dni od daty zaistnienia takiego zdarzenia,</w:t>
      </w:r>
    </w:p>
    <w:p w14:paraId="1B8F667E" w14:textId="77777777" w:rsidR="00467141" w:rsidRPr="005D18DF" w:rsidRDefault="00467141" w:rsidP="00C46460">
      <w:pPr>
        <w:widowControl/>
        <w:numPr>
          <w:ilvl w:val="0"/>
          <w:numId w:val="55"/>
        </w:numPr>
        <w:ind w:left="714" w:hanging="357"/>
        <w:jc w:val="both"/>
        <w:rPr>
          <w:rFonts w:ascii="Calibri" w:hAnsi="Calibri" w:cs="Calibri"/>
          <w:sz w:val="22"/>
          <w:szCs w:val="22"/>
        </w:rPr>
      </w:pPr>
      <w:r w:rsidRPr="005D18DF">
        <w:rPr>
          <w:rFonts w:ascii="Calibri" w:hAnsi="Calibri" w:cs="Calibri"/>
          <w:sz w:val="22"/>
          <w:szCs w:val="22"/>
        </w:rPr>
        <w:t xml:space="preserve">pisemnie zawiadamiać BART o doubezpieczeniu do pierwotnej sumy ubezpieczenia, załączając stosowny dokument, </w:t>
      </w:r>
    </w:p>
    <w:p w14:paraId="675BAABD" w14:textId="77777777" w:rsidR="00467141" w:rsidRPr="005D18DF" w:rsidRDefault="00467141" w:rsidP="00C46460">
      <w:pPr>
        <w:widowControl/>
        <w:numPr>
          <w:ilvl w:val="0"/>
          <w:numId w:val="55"/>
        </w:numPr>
        <w:ind w:left="714" w:hanging="357"/>
        <w:jc w:val="both"/>
        <w:rPr>
          <w:rFonts w:ascii="Calibri" w:hAnsi="Calibri" w:cs="Calibri"/>
          <w:sz w:val="22"/>
          <w:szCs w:val="22"/>
        </w:rPr>
      </w:pPr>
      <w:r w:rsidRPr="005D18DF">
        <w:rPr>
          <w:rFonts w:ascii="Calibri" w:hAnsi="Calibri" w:cs="Calibri"/>
          <w:sz w:val="22"/>
          <w:szCs w:val="22"/>
        </w:rPr>
        <w:t xml:space="preserve">w przypadku rozbicia płatności składki na raty, składać w BART kopie potwierdzenia uiszczenia kolejnych rat w terminie 7 dni od wymaganego terminu płatności. </w:t>
      </w:r>
    </w:p>
    <w:p w14:paraId="42B212FD" w14:textId="77777777" w:rsidR="00467141" w:rsidRPr="005D18DF" w:rsidRDefault="00467141" w:rsidP="005D18DF">
      <w:pPr>
        <w:widowControl/>
        <w:jc w:val="center"/>
        <w:rPr>
          <w:rFonts w:ascii="Calibri" w:hAnsi="Calibri" w:cs="Calibri"/>
          <w:sz w:val="22"/>
          <w:szCs w:val="22"/>
        </w:rPr>
      </w:pPr>
    </w:p>
    <w:p w14:paraId="448F5731"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b/>
          <w:sz w:val="22"/>
          <w:szCs w:val="22"/>
        </w:rPr>
        <w:t>§ 4.</w:t>
      </w:r>
    </w:p>
    <w:p w14:paraId="4A10C020" w14:textId="77777777" w:rsidR="00467141" w:rsidRPr="005D18DF" w:rsidRDefault="00467141" w:rsidP="005D18DF">
      <w:pPr>
        <w:widowControl/>
        <w:jc w:val="both"/>
        <w:rPr>
          <w:rFonts w:ascii="Calibri" w:hAnsi="Calibri" w:cs="Calibri"/>
          <w:sz w:val="22"/>
          <w:szCs w:val="22"/>
        </w:rPr>
      </w:pPr>
      <w:r w:rsidRPr="005D18DF">
        <w:rPr>
          <w:rFonts w:ascii="Calibri" w:hAnsi="Calibri" w:cs="Calibri"/>
          <w:sz w:val="22"/>
          <w:szCs w:val="22"/>
        </w:rPr>
        <w:t>BART zastrzega sobie możliwość ustawienia w niektórych punktach związanych z obsługą imprezy (np. bramy wejściowe, garderoby, parking) innych, niezależnych służb ochrony. Za pracę tych dodatkowych służb Firma Ochroniarska nie ponosi odpowiedzialności.</w:t>
      </w:r>
    </w:p>
    <w:p w14:paraId="7FA776D8" w14:textId="77777777" w:rsidR="00467141" w:rsidRPr="005D18DF" w:rsidRDefault="00467141" w:rsidP="005D18DF">
      <w:pPr>
        <w:widowControl/>
        <w:jc w:val="both"/>
        <w:rPr>
          <w:rFonts w:ascii="Calibri" w:hAnsi="Calibri" w:cs="Calibri"/>
          <w:sz w:val="22"/>
          <w:szCs w:val="22"/>
        </w:rPr>
      </w:pPr>
    </w:p>
    <w:p w14:paraId="568739E6"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b/>
          <w:sz w:val="22"/>
          <w:szCs w:val="22"/>
        </w:rPr>
        <w:t>§ 5.</w:t>
      </w:r>
    </w:p>
    <w:p w14:paraId="1CC50918" w14:textId="77777777" w:rsidR="00467141" w:rsidRPr="005D18DF" w:rsidRDefault="00467141" w:rsidP="00C46460">
      <w:pPr>
        <w:widowControl/>
        <w:numPr>
          <w:ilvl w:val="2"/>
          <w:numId w:val="52"/>
        </w:numPr>
        <w:ind w:left="538" w:hanging="357"/>
        <w:jc w:val="both"/>
        <w:rPr>
          <w:rFonts w:ascii="Calibri" w:hAnsi="Calibri" w:cs="Calibri"/>
          <w:sz w:val="22"/>
          <w:szCs w:val="22"/>
        </w:rPr>
      </w:pPr>
      <w:r w:rsidRPr="005D18DF">
        <w:rPr>
          <w:rFonts w:ascii="Calibri" w:hAnsi="Calibri" w:cs="Calibri"/>
          <w:sz w:val="22"/>
          <w:szCs w:val="22"/>
        </w:rPr>
        <w:t xml:space="preserve">Firma Ochroniarska, aby właściwie zabezpieczyć daną imprezę (§ 2 pkt. 1 i 3 umowy), musi być o niej zawiadomiona telefonicznie, co najmniej na 14 dni przed jej terminem. Ostateczną liczbę osób niezbędnych do zabezpieczenia imprezy przedstawiciel BART-u musi podać z co najmniej 24 godzinnym wyprzedzeniem. </w:t>
      </w:r>
    </w:p>
    <w:p w14:paraId="4DFA9DB5" w14:textId="77777777" w:rsidR="00467141" w:rsidRPr="005D18DF" w:rsidRDefault="00467141" w:rsidP="00C46460">
      <w:pPr>
        <w:widowControl/>
        <w:numPr>
          <w:ilvl w:val="2"/>
          <w:numId w:val="52"/>
        </w:numPr>
        <w:ind w:left="540"/>
        <w:jc w:val="both"/>
        <w:rPr>
          <w:rFonts w:ascii="Calibri" w:hAnsi="Calibri" w:cs="Calibri"/>
          <w:sz w:val="22"/>
          <w:szCs w:val="22"/>
        </w:rPr>
      </w:pPr>
      <w:r w:rsidRPr="005D18DF">
        <w:rPr>
          <w:rFonts w:ascii="Calibri" w:hAnsi="Calibri" w:cs="Calibri"/>
          <w:sz w:val="22"/>
          <w:szCs w:val="22"/>
        </w:rPr>
        <w:t>BART najpóźniej 7 dni przed rozpoczęciem imprezy masowej przekaże Firmie Ochroniarskiej graficzny plan terenu, obiektu, regulamin obiektu, program i regulamin imprezy, przewidywaną maksymalną liczbę  osób, która może być na imprezie.</w:t>
      </w:r>
    </w:p>
    <w:p w14:paraId="2281073E" w14:textId="77777777" w:rsidR="00467141" w:rsidRPr="00CE0395" w:rsidRDefault="00467141" w:rsidP="00C46460">
      <w:pPr>
        <w:widowControl/>
        <w:numPr>
          <w:ilvl w:val="2"/>
          <w:numId w:val="52"/>
        </w:numPr>
        <w:ind w:left="600"/>
        <w:jc w:val="both"/>
        <w:rPr>
          <w:rFonts w:ascii="Calibri" w:hAnsi="Calibri" w:cs="Calibri"/>
          <w:sz w:val="22"/>
          <w:szCs w:val="22"/>
        </w:rPr>
      </w:pPr>
      <w:r w:rsidRPr="005D18DF">
        <w:rPr>
          <w:rFonts w:ascii="Calibri" w:hAnsi="Calibri" w:cs="Calibri"/>
          <w:sz w:val="22"/>
          <w:szCs w:val="22"/>
        </w:rPr>
        <w:t xml:space="preserve">BART nie dopuszcza możliwości skierowania przez Firmę Ochroniarską do pracy </w:t>
      </w:r>
      <w:r>
        <w:rPr>
          <w:rFonts w:ascii="Calibri" w:hAnsi="Calibri" w:cs="Calibri"/>
          <w:sz w:val="22"/>
          <w:szCs w:val="22"/>
        </w:rPr>
        <w:t>osób</w:t>
      </w:r>
      <w:r w:rsidRPr="005D18DF">
        <w:rPr>
          <w:rFonts w:ascii="Calibri" w:hAnsi="Calibri" w:cs="Calibri"/>
          <w:sz w:val="22"/>
          <w:szCs w:val="22"/>
        </w:rPr>
        <w:t xml:space="preserve"> z orzeczoną grupą inwalidzką</w:t>
      </w:r>
      <w:r>
        <w:rPr>
          <w:rFonts w:ascii="Calibri" w:hAnsi="Calibri" w:cs="Calibri"/>
          <w:sz w:val="22"/>
          <w:szCs w:val="22"/>
        </w:rPr>
        <w:t xml:space="preserve">, osób nie spełniających wymogów co do wieku </w:t>
      </w:r>
      <w:r w:rsidRPr="00E86C7D">
        <w:rPr>
          <w:rFonts w:ascii="Calibri" w:hAnsi="Calibri"/>
          <w:sz w:val="22"/>
          <w:szCs w:val="22"/>
        </w:rPr>
        <w:t>pracowników</w:t>
      </w:r>
      <w:r>
        <w:rPr>
          <w:rFonts w:ascii="Calibri" w:hAnsi="Calibri"/>
          <w:sz w:val="22"/>
          <w:szCs w:val="22"/>
        </w:rPr>
        <w:t xml:space="preserve"> ochrony (zwł. </w:t>
      </w:r>
      <w:r w:rsidRPr="00E86C7D">
        <w:rPr>
          <w:rFonts w:ascii="Calibri" w:hAnsi="Calibri"/>
          <w:sz w:val="22"/>
          <w:szCs w:val="22"/>
        </w:rPr>
        <w:t xml:space="preserve"> niepełnoletnich</w:t>
      </w:r>
      <w:r>
        <w:rPr>
          <w:rFonts w:ascii="Calibri" w:hAnsi="Calibri"/>
          <w:sz w:val="22"/>
          <w:szCs w:val="22"/>
        </w:rPr>
        <w:t>)</w:t>
      </w:r>
      <w:r w:rsidRPr="00E86C7D">
        <w:rPr>
          <w:rFonts w:ascii="Calibri" w:hAnsi="Calibri"/>
          <w:sz w:val="22"/>
          <w:szCs w:val="22"/>
        </w:rPr>
        <w:t xml:space="preserve">, </w:t>
      </w:r>
      <w:r>
        <w:rPr>
          <w:rFonts w:ascii="Calibri" w:hAnsi="Calibri"/>
          <w:sz w:val="22"/>
          <w:szCs w:val="22"/>
        </w:rPr>
        <w:t>osób,</w:t>
      </w:r>
      <w:r w:rsidRPr="00E86C7D">
        <w:rPr>
          <w:rFonts w:ascii="Calibri" w:hAnsi="Calibri"/>
          <w:sz w:val="22"/>
          <w:szCs w:val="22"/>
        </w:rPr>
        <w:t xml:space="preserve"> któr</w:t>
      </w:r>
      <w:r>
        <w:rPr>
          <w:rFonts w:ascii="Calibri" w:hAnsi="Calibri"/>
          <w:sz w:val="22"/>
          <w:szCs w:val="22"/>
        </w:rPr>
        <w:t>e</w:t>
      </w:r>
      <w:r w:rsidRPr="00E86C7D">
        <w:rPr>
          <w:rFonts w:ascii="Calibri" w:hAnsi="Calibri"/>
          <w:sz w:val="22"/>
          <w:szCs w:val="22"/>
        </w:rPr>
        <w:t xml:space="preserve"> nie władają biegle językiem polskim</w:t>
      </w:r>
      <w:r w:rsidRPr="007C3DC8">
        <w:rPr>
          <w:rFonts w:ascii="Calibri" w:hAnsi="Calibri" w:cs="Calibri"/>
          <w:sz w:val="22"/>
          <w:szCs w:val="22"/>
        </w:rPr>
        <w:t xml:space="preserve">.  </w:t>
      </w:r>
    </w:p>
    <w:p w14:paraId="4AFF8ADF" w14:textId="77777777" w:rsidR="00467141" w:rsidRPr="005D18DF" w:rsidRDefault="00467141" w:rsidP="00C46460">
      <w:pPr>
        <w:widowControl/>
        <w:numPr>
          <w:ilvl w:val="2"/>
          <w:numId w:val="52"/>
        </w:numPr>
        <w:ind w:left="600"/>
        <w:jc w:val="both"/>
        <w:rPr>
          <w:rFonts w:ascii="Calibri" w:hAnsi="Calibri" w:cs="Calibri"/>
          <w:sz w:val="22"/>
          <w:szCs w:val="22"/>
        </w:rPr>
      </w:pPr>
      <w:r w:rsidRPr="005D18DF">
        <w:rPr>
          <w:rFonts w:ascii="Calibri" w:hAnsi="Calibri" w:cs="Calibri"/>
          <w:sz w:val="22"/>
          <w:szCs w:val="22"/>
        </w:rPr>
        <w:t>Firma ochroniarska  wyposaża pracowników ochrony w środki łączności, w tym w telefon komórkowy jako zastępczy środek łączności. </w:t>
      </w:r>
    </w:p>
    <w:p w14:paraId="487F7370" w14:textId="77777777" w:rsidR="00467141" w:rsidRPr="005D18DF" w:rsidRDefault="00467141" w:rsidP="005D18DF">
      <w:pPr>
        <w:widowControl/>
        <w:jc w:val="center"/>
        <w:rPr>
          <w:rFonts w:ascii="Calibri" w:hAnsi="Calibri" w:cs="Calibri"/>
          <w:b/>
          <w:sz w:val="22"/>
          <w:szCs w:val="22"/>
        </w:rPr>
      </w:pPr>
    </w:p>
    <w:p w14:paraId="5C7C7524"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b/>
          <w:sz w:val="22"/>
          <w:szCs w:val="22"/>
        </w:rPr>
        <w:t>§ 6.</w:t>
      </w:r>
    </w:p>
    <w:p w14:paraId="2DA6BDAC" w14:textId="77777777" w:rsidR="00467141" w:rsidRPr="005D18DF" w:rsidRDefault="00467141" w:rsidP="00C46460">
      <w:pPr>
        <w:widowControl/>
        <w:numPr>
          <w:ilvl w:val="2"/>
          <w:numId w:val="60"/>
        </w:numPr>
        <w:ind w:left="567" w:hanging="283"/>
        <w:contextualSpacing/>
        <w:jc w:val="both"/>
        <w:rPr>
          <w:rFonts w:ascii="Calibri" w:hAnsi="Calibri" w:cs="Calibri"/>
          <w:sz w:val="22"/>
          <w:szCs w:val="22"/>
        </w:rPr>
      </w:pPr>
      <w:r w:rsidRPr="005D18DF">
        <w:rPr>
          <w:rFonts w:ascii="Calibri" w:hAnsi="Calibri" w:cs="Calibri"/>
          <w:sz w:val="22"/>
          <w:szCs w:val="22"/>
        </w:rPr>
        <w:t xml:space="preserve">W przypadku rozwiązania umowy z przyczyn leżących po stronie Firmy Ochroniarskiej, Firma Ochroniarska będzie obowiązana do zapłaty BART kary umownej w wysokości 30 % szacunkowego wynagrodzenia brutto za wykonanie całego zamówienia, o którym jest mowa w § 10 ust. 4 umowy. </w:t>
      </w:r>
    </w:p>
    <w:p w14:paraId="70C72FEC" w14:textId="77777777" w:rsidR="00467141" w:rsidRPr="005D18DF" w:rsidRDefault="00467141" w:rsidP="00C46460">
      <w:pPr>
        <w:widowControl/>
        <w:numPr>
          <w:ilvl w:val="2"/>
          <w:numId w:val="60"/>
        </w:numPr>
        <w:ind w:left="567" w:hanging="283"/>
        <w:contextualSpacing/>
        <w:jc w:val="both"/>
        <w:rPr>
          <w:rFonts w:ascii="Calibri" w:hAnsi="Calibri" w:cs="Calibri"/>
          <w:sz w:val="22"/>
          <w:szCs w:val="22"/>
        </w:rPr>
      </w:pPr>
      <w:r w:rsidRPr="005D18DF">
        <w:rPr>
          <w:rFonts w:ascii="Calibri" w:hAnsi="Calibri" w:cs="Calibri"/>
          <w:sz w:val="22"/>
          <w:szCs w:val="22"/>
        </w:rPr>
        <w:t xml:space="preserve">Z tytułu niewykonania lub nienależytego wykonania niniejszej Umowy w następujących przypadkach, Firma Ochroniarska będzie zobowiązana do zapłaty na rzecz BART następujących kar umownych : </w:t>
      </w:r>
    </w:p>
    <w:p w14:paraId="248652AB" w14:textId="77777777" w:rsidR="00467141" w:rsidRPr="005D18DF" w:rsidRDefault="00467141" w:rsidP="00C46460">
      <w:pPr>
        <w:widowControl/>
        <w:numPr>
          <w:ilvl w:val="0"/>
          <w:numId w:val="56"/>
        </w:numPr>
        <w:ind w:left="851" w:hanging="357"/>
        <w:rPr>
          <w:rFonts w:ascii="Calibri" w:hAnsi="Calibri" w:cs="Calibri"/>
          <w:sz w:val="22"/>
          <w:szCs w:val="22"/>
        </w:rPr>
      </w:pPr>
      <w:r w:rsidRPr="005D18DF">
        <w:rPr>
          <w:rFonts w:ascii="Calibri" w:hAnsi="Calibri" w:cs="Calibri"/>
          <w:sz w:val="22"/>
          <w:szCs w:val="22"/>
        </w:rPr>
        <w:t xml:space="preserve"> brak pełnej obsady wymaganej przez BART - 200 zł za godzinę za każdą brakującą osobę,</w:t>
      </w:r>
    </w:p>
    <w:p w14:paraId="501E2D2E" w14:textId="77777777" w:rsidR="00467141" w:rsidRPr="005D18DF" w:rsidRDefault="00467141" w:rsidP="00C46460">
      <w:pPr>
        <w:widowControl/>
        <w:numPr>
          <w:ilvl w:val="0"/>
          <w:numId w:val="56"/>
        </w:numPr>
        <w:ind w:left="851" w:hanging="357"/>
        <w:rPr>
          <w:rFonts w:ascii="Calibri" w:hAnsi="Calibri" w:cs="Calibri"/>
          <w:sz w:val="22"/>
          <w:szCs w:val="22"/>
        </w:rPr>
      </w:pPr>
      <w:r w:rsidRPr="005D18DF">
        <w:rPr>
          <w:rFonts w:ascii="Calibri" w:hAnsi="Calibri" w:cs="Calibri"/>
          <w:sz w:val="22"/>
          <w:szCs w:val="22"/>
        </w:rPr>
        <w:t xml:space="preserve"> brak wymaganych Umową uprawnień pracowników ochrony</w:t>
      </w:r>
      <w:r>
        <w:rPr>
          <w:rFonts w:ascii="Calibri" w:hAnsi="Calibri" w:cs="Calibri"/>
          <w:sz w:val="22"/>
          <w:szCs w:val="22"/>
        </w:rPr>
        <w:t xml:space="preserve"> </w:t>
      </w:r>
      <w:r w:rsidRPr="005D18DF">
        <w:rPr>
          <w:rFonts w:ascii="Calibri" w:hAnsi="Calibri" w:cs="Calibri"/>
          <w:sz w:val="22"/>
          <w:szCs w:val="22"/>
        </w:rPr>
        <w:t xml:space="preserve">– 100 zł za godzinę za każdą osobę; </w:t>
      </w:r>
    </w:p>
    <w:p w14:paraId="30B82D5B" w14:textId="77777777" w:rsidR="00467141" w:rsidRPr="005D18DF" w:rsidRDefault="00467141" w:rsidP="00C46460">
      <w:pPr>
        <w:widowControl/>
        <w:numPr>
          <w:ilvl w:val="0"/>
          <w:numId w:val="56"/>
        </w:numPr>
        <w:ind w:left="851" w:hanging="357"/>
        <w:jc w:val="both"/>
        <w:rPr>
          <w:rFonts w:ascii="Calibri" w:hAnsi="Calibri" w:cs="Calibri"/>
          <w:sz w:val="22"/>
          <w:szCs w:val="22"/>
        </w:rPr>
      </w:pPr>
      <w:r w:rsidRPr="005D18DF">
        <w:rPr>
          <w:rFonts w:ascii="Calibri" w:hAnsi="Calibri" w:cs="Calibri"/>
          <w:sz w:val="22"/>
          <w:szCs w:val="22"/>
        </w:rPr>
        <w:t xml:space="preserve"> brak obowiązkowego wyposażenia pracowników ochrony</w:t>
      </w:r>
      <w:r>
        <w:rPr>
          <w:rFonts w:ascii="Calibri" w:hAnsi="Calibri" w:cs="Calibri"/>
          <w:sz w:val="22"/>
          <w:szCs w:val="22"/>
        </w:rPr>
        <w:t>,</w:t>
      </w:r>
      <w:r w:rsidRPr="005D18DF">
        <w:rPr>
          <w:rFonts w:ascii="Calibri" w:hAnsi="Calibri" w:cs="Calibri"/>
          <w:sz w:val="22"/>
          <w:szCs w:val="22"/>
        </w:rPr>
        <w:t xml:space="preserve"> </w:t>
      </w:r>
      <w:r>
        <w:rPr>
          <w:rFonts w:ascii="Calibri" w:hAnsi="Calibri" w:cs="Calibri"/>
          <w:sz w:val="22"/>
          <w:szCs w:val="22"/>
        </w:rPr>
        <w:t>nie spełnianie wymogów co do wieku lub znajomości języka polskiego</w:t>
      </w:r>
      <w:r w:rsidRPr="005D18DF">
        <w:rPr>
          <w:rFonts w:ascii="Calibri" w:hAnsi="Calibri" w:cs="Calibri"/>
          <w:sz w:val="22"/>
          <w:szCs w:val="22"/>
        </w:rPr>
        <w:t xml:space="preserve"> – 100 zł za każdy przypadek naruszenia; </w:t>
      </w:r>
    </w:p>
    <w:p w14:paraId="24B0C843" w14:textId="77777777" w:rsidR="00467141" w:rsidRPr="005D18DF" w:rsidRDefault="00467141" w:rsidP="00C46460">
      <w:pPr>
        <w:widowControl/>
        <w:numPr>
          <w:ilvl w:val="0"/>
          <w:numId w:val="56"/>
        </w:numPr>
        <w:ind w:left="851" w:hanging="357"/>
        <w:jc w:val="both"/>
        <w:rPr>
          <w:rFonts w:ascii="Calibri" w:hAnsi="Calibri" w:cs="Calibri"/>
          <w:sz w:val="22"/>
          <w:szCs w:val="22"/>
        </w:rPr>
      </w:pPr>
      <w:r w:rsidRPr="005D18DF">
        <w:rPr>
          <w:rFonts w:ascii="Calibri" w:hAnsi="Calibri" w:cs="Calibri"/>
          <w:sz w:val="22"/>
          <w:szCs w:val="22"/>
        </w:rPr>
        <w:t xml:space="preserve"> brak umundurowania zaakceptowanego przez BART – 200 zł za osobę; </w:t>
      </w:r>
    </w:p>
    <w:p w14:paraId="2CFF81C4" w14:textId="77777777" w:rsidR="00467141" w:rsidRPr="005D18DF" w:rsidRDefault="00467141" w:rsidP="00C46460">
      <w:pPr>
        <w:widowControl/>
        <w:numPr>
          <w:ilvl w:val="0"/>
          <w:numId w:val="56"/>
        </w:numPr>
        <w:ind w:left="851" w:hanging="357"/>
        <w:jc w:val="both"/>
        <w:rPr>
          <w:rFonts w:ascii="Calibri" w:hAnsi="Calibri" w:cs="Calibri"/>
          <w:sz w:val="22"/>
          <w:szCs w:val="22"/>
        </w:rPr>
      </w:pPr>
      <w:r w:rsidRPr="005D18DF">
        <w:rPr>
          <w:rFonts w:ascii="Calibri" w:hAnsi="Calibri" w:cs="Calibri"/>
          <w:sz w:val="22"/>
          <w:szCs w:val="22"/>
        </w:rPr>
        <w:t xml:space="preserve"> za rażące zaniedbanie wyglądu zewnętrznego pracownika Firmy Ochroniarskiej – 200 zł za osobę; </w:t>
      </w:r>
    </w:p>
    <w:p w14:paraId="6122045B" w14:textId="77777777" w:rsidR="00467141" w:rsidRPr="005D18DF" w:rsidRDefault="00467141" w:rsidP="00C46460">
      <w:pPr>
        <w:widowControl/>
        <w:numPr>
          <w:ilvl w:val="0"/>
          <w:numId w:val="56"/>
        </w:numPr>
        <w:ind w:left="851" w:hanging="357"/>
        <w:jc w:val="both"/>
        <w:rPr>
          <w:rFonts w:ascii="Calibri" w:hAnsi="Calibri" w:cs="Calibri"/>
          <w:sz w:val="22"/>
          <w:szCs w:val="22"/>
        </w:rPr>
      </w:pPr>
      <w:r w:rsidRPr="005D18DF">
        <w:rPr>
          <w:rFonts w:ascii="Calibri" w:hAnsi="Calibri" w:cs="Calibri"/>
          <w:sz w:val="22"/>
          <w:szCs w:val="22"/>
        </w:rPr>
        <w:lastRenderedPageBreak/>
        <w:t xml:space="preserve"> za przebywanie pracownika Firmy Ochroniarskiej w trakcie zmiany po spożyciu lub pod wpływem alkoholu lub środków odurzających – 1.000 zł za osobę; </w:t>
      </w:r>
    </w:p>
    <w:p w14:paraId="710E1430" w14:textId="77777777" w:rsidR="00467141" w:rsidRPr="005D18DF" w:rsidRDefault="00467141" w:rsidP="00C46460">
      <w:pPr>
        <w:widowControl/>
        <w:numPr>
          <w:ilvl w:val="0"/>
          <w:numId w:val="56"/>
        </w:numPr>
        <w:ind w:left="851" w:hanging="357"/>
        <w:jc w:val="both"/>
        <w:rPr>
          <w:rFonts w:ascii="Calibri" w:hAnsi="Calibri" w:cs="Calibri"/>
          <w:sz w:val="22"/>
          <w:szCs w:val="22"/>
        </w:rPr>
      </w:pPr>
      <w:r w:rsidRPr="005D18DF">
        <w:rPr>
          <w:rFonts w:ascii="Calibri" w:hAnsi="Calibri" w:cs="Calibri"/>
          <w:sz w:val="22"/>
          <w:szCs w:val="22"/>
        </w:rPr>
        <w:t xml:space="preserve"> za niewykonanie poleceń BART odnośnie bezpieczeństwa - 500 zł za każdy stwierdzony przypadek; </w:t>
      </w:r>
    </w:p>
    <w:p w14:paraId="44295C50" w14:textId="77777777" w:rsidR="00467141" w:rsidRPr="005D18DF" w:rsidRDefault="00467141" w:rsidP="00C46460">
      <w:pPr>
        <w:widowControl/>
        <w:numPr>
          <w:ilvl w:val="0"/>
          <w:numId w:val="56"/>
        </w:numPr>
        <w:ind w:left="851" w:hanging="357"/>
        <w:jc w:val="both"/>
        <w:rPr>
          <w:rFonts w:ascii="Calibri" w:hAnsi="Calibri" w:cs="Calibri"/>
          <w:sz w:val="22"/>
          <w:szCs w:val="22"/>
        </w:rPr>
      </w:pPr>
      <w:r w:rsidRPr="005D18DF">
        <w:rPr>
          <w:rFonts w:ascii="Calibri" w:hAnsi="Calibri" w:cs="Calibri"/>
          <w:sz w:val="22"/>
          <w:szCs w:val="22"/>
        </w:rPr>
        <w:t xml:space="preserve"> za nieprzestrzeganie regulaminów i instrukcji obowiązujących w BART - 500 zł za każde stwierdzone naruszenie; </w:t>
      </w:r>
    </w:p>
    <w:p w14:paraId="01C7520B" w14:textId="77777777" w:rsidR="00467141" w:rsidRPr="005D18DF" w:rsidRDefault="00467141" w:rsidP="00C46460">
      <w:pPr>
        <w:widowControl/>
        <w:numPr>
          <w:ilvl w:val="0"/>
          <w:numId w:val="56"/>
        </w:numPr>
        <w:ind w:left="851" w:hanging="357"/>
        <w:jc w:val="both"/>
        <w:rPr>
          <w:rFonts w:ascii="Calibri" w:hAnsi="Calibri" w:cs="Calibri"/>
          <w:sz w:val="22"/>
          <w:szCs w:val="22"/>
        </w:rPr>
      </w:pPr>
      <w:r w:rsidRPr="005D18DF">
        <w:rPr>
          <w:rFonts w:ascii="Calibri" w:hAnsi="Calibri" w:cs="Calibri"/>
          <w:sz w:val="22"/>
          <w:szCs w:val="22"/>
        </w:rPr>
        <w:t xml:space="preserve"> za wykonywanie przez pracowników Firmy Ochroniarskiej czynności powodujących odwrócenie uwagi od realizowanych zadań takich jak: używanie telewizorów, czytanie prasy i książek, używanie komputerów osobistych /przenośnych,  tabletów – 500 zł za każde stwierdzone naruszenie; </w:t>
      </w:r>
    </w:p>
    <w:p w14:paraId="56A30F77" w14:textId="77777777" w:rsidR="00467141" w:rsidRPr="005D18DF" w:rsidRDefault="00467141" w:rsidP="00C46460">
      <w:pPr>
        <w:widowControl/>
        <w:numPr>
          <w:ilvl w:val="0"/>
          <w:numId w:val="56"/>
        </w:numPr>
        <w:ind w:left="851" w:hanging="357"/>
        <w:jc w:val="both"/>
        <w:rPr>
          <w:rFonts w:ascii="Calibri" w:hAnsi="Calibri" w:cs="Calibri"/>
          <w:sz w:val="22"/>
          <w:szCs w:val="22"/>
        </w:rPr>
      </w:pPr>
      <w:r w:rsidRPr="005D18DF">
        <w:rPr>
          <w:rFonts w:ascii="Calibri" w:hAnsi="Calibri" w:cs="Calibri"/>
          <w:sz w:val="22"/>
          <w:szCs w:val="22"/>
        </w:rPr>
        <w:t>za przebywanie na terenie obiektu objętego ochroną osoby nieuprawnionej do przebywania w nim – 200 zł za każdy stwierdzony przypadek.</w:t>
      </w:r>
    </w:p>
    <w:p w14:paraId="48952D29" w14:textId="77777777" w:rsidR="00467141" w:rsidRPr="005D18DF" w:rsidRDefault="00467141" w:rsidP="00C46460">
      <w:pPr>
        <w:widowControl/>
        <w:numPr>
          <w:ilvl w:val="0"/>
          <w:numId w:val="56"/>
        </w:numPr>
        <w:ind w:left="851" w:hanging="357"/>
        <w:jc w:val="both"/>
        <w:rPr>
          <w:rFonts w:ascii="Calibri" w:hAnsi="Calibri" w:cs="Calibri"/>
          <w:sz w:val="22"/>
          <w:szCs w:val="22"/>
        </w:rPr>
      </w:pPr>
      <w:r w:rsidRPr="005D18DF">
        <w:rPr>
          <w:rFonts w:ascii="Calibri" w:hAnsi="Calibri" w:cs="Calibri"/>
          <w:sz w:val="22"/>
          <w:szCs w:val="22"/>
        </w:rPr>
        <w:t>za niepodjęcie interwencji GI bądź podjęcie interwencji z opóźnieniem wynoszącym pow. 30 minut  – 500 zł za każdy stwierdzony przypadek.</w:t>
      </w:r>
    </w:p>
    <w:p w14:paraId="1DF26213" w14:textId="77777777" w:rsidR="00467141" w:rsidRPr="005D18DF" w:rsidRDefault="00467141" w:rsidP="00C46460">
      <w:pPr>
        <w:widowControl/>
        <w:numPr>
          <w:ilvl w:val="0"/>
          <w:numId w:val="56"/>
        </w:numPr>
        <w:ind w:left="851" w:hanging="357"/>
        <w:jc w:val="both"/>
        <w:rPr>
          <w:rFonts w:ascii="Calibri" w:hAnsi="Calibri" w:cs="Calibri"/>
          <w:sz w:val="22"/>
          <w:szCs w:val="22"/>
        </w:rPr>
      </w:pPr>
      <w:r w:rsidRPr="005D18DF">
        <w:rPr>
          <w:rFonts w:ascii="Calibri" w:hAnsi="Calibri" w:cs="Calibri"/>
          <w:sz w:val="22"/>
          <w:szCs w:val="22"/>
        </w:rPr>
        <w:t>za niepodjęcie interwencji w przypadku zaistnienia alarmu z monitoringu Teatru Na Plaży bądź podjęcie interwencji z opóźnieniem wynoszącym pow. 15 minut w godzinach nocnych i dłużej niż 30 min w godzinach dziennych (w przypadku złych warunków drogowych)– 500 zł za każdy stwierdzony przypadek.</w:t>
      </w:r>
    </w:p>
    <w:p w14:paraId="76A9471E" w14:textId="77777777" w:rsidR="00467141" w:rsidRPr="005D18DF" w:rsidRDefault="00467141" w:rsidP="00C46460">
      <w:pPr>
        <w:widowControl/>
        <w:numPr>
          <w:ilvl w:val="2"/>
          <w:numId w:val="60"/>
        </w:numPr>
        <w:ind w:left="284"/>
        <w:contextualSpacing/>
        <w:jc w:val="both"/>
        <w:rPr>
          <w:rFonts w:ascii="Calibri" w:hAnsi="Calibri" w:cs="Calibri"/>
          <w:sz w:val="22"/>
          <w:szCs w:val="22"/>
        </w:rPr>
      </w:pPr>
      <w:r w:rsidRPr="005D18DF">
        <w:rPr>
          <w:rFonts w:ascii="Calibri" w:hAnsi="Calibri" w:cs="Calibri"/>
          <w:sz w:val="22"/>
          <w:szCs w:val="22"/>
        </w:rPr>
        <w:t xml:space="preserve"> Zamawiający zastrzega sobie prawo do potrącenia kar umownych z wniesionego przez Wykonawcę zabezpieczenia należytego wykonania umowy.</w:t>
      </w:r>
    </w:p>
    <w:p w14:paraId="571A5065" w14:textId="77777777" w:rsidR="00467141" w:rsidRPr="005D18DF" w:rsidRDefault="00467141" w:rsidP="005D18DF">
      <w:pPr>
        <w:widowControl/>
        <w:jc w:val="center"/>
        <w:rPr>
          <w:rFonts w:ascii="Calibri" w:hAnsi="Calibri" w:cs="Calibri"/>
          <w:sz w:val="22"/>
          <w:szCs w:val="22"/>
        </w:rPr>
      </w:pPr>
    </w:p>
    <w:p w14:paraId="278B0E55" w14:textId="77777777" w:rsidR="00467141" w:rsidRPr="005D18DF" w:rsidRDefault="00467141" w:rsidP="005D18DF">
      <w:pPr>
        <w:widowControl/>
        <w:jc w:val="center"/>
        <w:rPr>
          <w:rFonts w:ascii="Calibri" w:hAnsi="Calibri" w:cs="Calibri"/>
          <w:sz w:val="22"/>
          <w:szCs w:val="22"/>
        </w:rPr>
      </w:pPr>
    </w:p>
    <w:p w14:paraId="1CB18BFA"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b/>
          <w:sz w:val="22"/>
          <w:szCs w:val="22"/>
        </w:rPr>
        <w:t>§ 7</w:t>
      </w:r>
    </w:p>
    <w:p w14:paraId="6253B907" w14:textId="77777777" w:rsidR="00467141" w:rsidRPr="005D18DF" w:rsidRDefault="00467141" w:rsidP="00C46460">
      <w:pPr>
        <w:widowControl/>
        <w:numPr>
          <w:ilvl w:val="0"/>
          <w:numId w:val="61"/>
        </w:numPr>
        <w:ind w:left="426" w:hanging="426"/>
        <w:contextualSpacing/>
        <w:rPr>
          <w:rFonts w:ascii="Calibri" w:hAnsi="Calibri" w:cs="Calibri"/>
          <w:sz w:val="22"/>
          <w:szCs w:val="22"/>
        </w:rPr>
      </w:pPr>
      <w:r w:rsidRPr="005D18DF">
        <w:rPr>
          <w:rFonts w:ascii="Calibri" w:hAnsi="Calibri" w:cs="Calibri"/>
          <w:sz w:val="22"/>
          <w:szCs w:val="22"/>
        </w:rPr>
        <w:t>W ramach  wykonywania</w:t>
      </w:r>
      <w:r w:rsidRPr="005D18DF">
        <w:rPr>
          <w:rFonts w:ascii="Calibri" w:hAnsi="Calibri" w:cs="Calibri"/>
          <w:b/>
          <w:sz w:val="22"/>
          <w:szCs w:val="22"/>
        </w:rPr>
        <w:t xml:space="preserve"> usługi ochrony imprez masowych </w:t>
      </w:r>
      <w:r w:rsidRPr="005D18DF">
        <w:rPr>
          <w:rFonts w:ascii="Calibri" w:hAnsi="Calibri" w:cs="Calibri"/>
          <w:sz w:val="22"/>
          <w:szCs w:val="22"/>
        </w:rPr>
        <w:t>Firma Ochroniarska jest zobowiązana do:</w:t>
      </w:r>
    </w:p>
    <w:p w14:paraId="40EE3F20"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zapewnienia ochrony imprez  masowych zgodnie z ustawą o bezpieczeństwie imprez masowych oraz Rozporządzeniem w sprawie wymogów, jakie powinni spełniać kierownik ds. bezpieczeństwa, służby porządkowe i służby informacyjne i innymi właściwymi przepisami;</w:t>
      </w:r>
    </w:p>
    <w:p w14:paraId="0EF87297"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każdorazowo  przy organizacji imprezy masowej Firma Ochroniarska ma obowiązek sporządzenia „Planu działania  służb porządkowych w czasie trwania imprezy masowej” oraz uzyskanie dla sporządzonego planu akceptacji odpowiednich instytucji (Policja, Straż Pożarna,  i innych zgodnie z wymaganiami ustawowymi);</w:t>
      </w:r>
    </w:p>
    <w:p w14:paraId="6C50B4AA"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 xml:space="preserve">stałego śledzenia i analizowania sygnałów przesyłanych, gromadzonych i przetwarzanych w elektronicznych urządzeniach i systemach alarmowych (np. monitoring) zlokalizowanych na terenie obiektu, w którym organizowana jest impreza masowa;  </w:t>
      </w:r>
    </w:p>
    <w:p w14:paraId="6F2FC53B"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stałych prewencyjnych obchodów chronionych obiektów, na których odbywa się  impreza masowa;</w:t>
      </w:r>
    </w:p>
    <w:p w14:paraId="16AE62CB"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 xml:space="preserve">niedopuszczenia do wniesienia na teren chronionego obiektu materiałów niebezpiecznych; </w:t>
      </w:r>
    </w:p>
    <w:p w14:paraId="3B10D10D"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sprawdzania uprawnień  do wstępu i przebywania osób na terenie obiektu;</w:t>
      </w:r>
    </w:p>
    <w:p w14:paraId="0F30A842"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 xml:space="preserve">wykonywania obowiązków wynikających ze szczegółowych instrukcji i zarządzeń obowiązujących na terenie obiektu; </w:t>
      </w:r>
    </w:p>
    <w:p w14:paraId="58B398DC"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znajomości rozmieszczenia i umiejętności obsługi głównych wyłączników prądu, p.poż, zaworów wodnych oraz wyłączników urządzeń podtrzymujących napięcie (serwerownia, centrala telefoniczna itp.) na terenie chronionego obiektu;</w:t>
      </w:r>
    </w:p>
    <w:p w14:paraId="7CFC0231"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pełnej znajomości topografii obiektu – rozmieszczenia pomieszczeń, dróg ewakuacyjnych;</w:t>
      </w:r>
    </w:p>
    <w:p w14:paraId="6AECFC92"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ścisłej współpracy z osobami wyznaczonymi przez BART w zakresie ochrony  i bezpieczeństwa oraz informowania BART o wszelkich zauważonych nieprawidłowościach;</w:t>
      </w:r>
    </w:p>
    <w:p w14:paraId="20A26719"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lastRenderedPageBreak/>
        <w:t xml:space="preserve">prawidłowego reagowania na mogące wystąpić sytuacje nagłe i awaryjne związane z instalacjami zwł.: p.poż, przeciwwłamaniowymi, elektrycznymi, c.o., </w:t>
      </w:r>
      <w:proofErr w:type="spellStart"/>
      <w:r w:rsidRPr="005D18DF">
        <w:rPr>
          <w:rFonts w:ascii="Calibri" w:hAnsi="Calibri" w:cs="Calibri"/>
          <w:sz w:val="22"/>
          <w:szCs w:val="22"/>
        </w:rPr>
        <w:t>wod</w:t>
      </w:r>
      <w:proofErr w:type="spellEnd"/>
      <w:r w:rsidRPr="005D18DF">
        <w:rPr>
          <w:rFonts w:ascii="Calibri" w:hAnsi="Calibri" w:cs="Calibri"/>
          <w:sz w:val="22"/>
          <w:szCs w:val="22"/>
        </w:rPr>
        <w:t>,-</w:t>
      </w:r>
      <w:proofErr w:type="spellStart"/>
      <w:r w:rsidRPr="005D18DF">
        <w:rPr>
          <w:rFonts w:ascii="Calibri" w:hAnsi="Calibri" w:cs="Calibri"/>
          <w:sz w:val="22"/>
          <w:szCs w:val="22"/>
        </w:rPr>
        <w:t>kan</w:t>
      </w:r>
      <w:proofErr w:type="spellEnd"/>
      <w:r w:rsidRPr="005D18DF">
        <w:rPr>
          <w:rFonts w:ascii="Calibri" w:hAnsi="Calibri" w:cs="Calibri"/>
          <w:sz w:val="22"/>
          <w:szCs w:val="22"/>
        </w:rPr>
        <w:t xml:space="preserve"> itp.;</w:t>
      </w:r>
    </w:p>
    <w:p w14:paraId="1159FFE1"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obsługi systemów telewizji przemysłowej (monitoringu);</w:t>
      </w:r>
    </w:p>
    <w:p w14:paraId="44BA0D64"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wyposażenia każdego pracownika w środki ochrony stosowne do wykonywanych zadań w tym środki komunikacji typu radiotelefony, telefony komórkowe itp.;</w:t>
      </w:r>
    </w:p>
    <w:p w14:paraId="30A08713"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dbałości o mienie oraz bezpieczeństwo osób przebywających na obiekcie;</w:t>
      </w:r>
    </w:p>
    <w:p w14:paraId="196AC443"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 xml:space="preserve">sprawdzenia stanu technicznego obiektu po zakończeniu imprezy wraz z kontrolą zamknięcia drzwi, okien, bram;   </w:t>
      </w:r>
    </w:p>
    <w:p w14:paraId="2FF80872"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zapewnienia sprawności działania radiotelefonów w obiekcie, na którym odbywać się będzie impreza np. Ergo Arena; Opera Leśna;</w:t>
      </w:r>
    </w:p>
    <w:p w14:paraId="5968C98A"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 xml:space="preserve">patrolowania  terenu  chronionego obiektu wraz z terenem wokół;  </w:t>
      </w:r>
    </w:p>
    <w:p w14:paraId="2408A1F4"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wyposażenia pracowników ochrony w jednolite estetyczne umundurowanie: koszula typu wyjściowego lub polo (biała, granatowa, czarna); ciemne spodnie lub spódnica  dla kobiet, ciemne obuwie dostosowane do warunków atmosferycznych i warunków pełnienia służby oraz identyfikatory imienne. W zależności od warunków atmosferycznych - odpowiedni, jednolity strój wierzchni pozwalający na pracę na otwartej przestrzeni. Nie dopuszcza się stroju typu roboczego, bojowego  – kombinezony itp.;</w:t>
      </w:r>
    </w:p>
    <w:p w14:paraId="7A39D9EA"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 xml:space="preserve">współpracy z Policją oraz innymi służbami w celu zapewnienia  bezpieczeństwa osobom w czasie imprez masowych; </w:t>
      </w:r>
    </w:p>
    <w:p w14:paraId="1869E2C4" w14:textId="77777777" w:rsidR="00467141" w:rsidRPr="005D18DF" w:rsidRDefault="00467141" w:rsidP="00C46460">
      <w:pPr>
        <w:widowControl/>
        <w:numPr>
          <w:ilvl w:val="0"/>
          <w:numId w:val="57"/>
        </w:numPr>
        <w:ind w:left="851" w:hanging="284"/>
        <w:jc w:val="both"/>
        <w:rPr>
          <w:rFonts w:ascii="Calibri" w:hAnsi="Calibri" w:cs="Calibri"/>
          <w:sz w:val="22"/>
          <w:szCs w:val="22"/>
        </w:rPr>
      </w:pPr>
      <w:r w:rsidRPr="005D18DF">
        <w:rPr>
          <w:rFonts w:ascii="Calibri" w:hAnsi="Calibri" w:cs="Calibri"/>
          <w:sz w:val="22"/>
          <w:szCs w:val="22"/>
        </w:rPr>
        <w:t>podejmowania interwencji w stosunku do osób w celu zapobieganiu kradzieżom, dewastacjom i uszkodzeniom mienia na terenie chronionego obiektu.</w:t>
      </w:r>
    </w:p>
    <w:p w14:paraId="312D3D50" w14:textId="77777777" w:rsidR="00467141" w:rsidRPr="005D18DF" w:rsidRDefault="00467141" w:rsidP="00C46460">
      <w:pPr>
        <w:widowControl/>
        <w:numPr>
          <w:ilvl w:val="0"/>
          <w:numId w:val="61"/>
        </w:numPr>
        <w:spacing w:before="120"/>
        <w:ind w:left="284"/>
        <w:contextualSpacing/>
        <w:jc w:val="both"/>
        <w:rPr>
          <w:rFonts w:ascii="Calibri" w:hAnsi="Calibri" w:cs="Calibri"/>
          <w:sz w:val="22"/>
          <w:szCs w:val="22"/>
        </w:rPr>
      </w:pPr>
      <w:r w:rsidRPr="005D18DF">
        <w:rPr>
          <w:rFonts w:ascii="Calibri" w:hAnsi="Calibri" w:cs="Calibri"/>
          <w:sz w:val="22"/>
          <w:szCs w:val="22"/>
        </w:rPr>
        <w:t>Do obowiązków Firmy Ochroniarskiej</w:t>
      </w:r>
      <w:r w:rsidRPr="005D18DF">
        <w:rPr>
          <w:rFonts w:ascii="Calibri" w:hAnsi="Calibri" w:cs="Calibri"/>
          <w:b/>
          <w:sz w:val="22"/>
          <w:szCs w:val="22"/>
        </w:rPr>
        <w:t xml:space="preserve"> w zakresie ochrony osób i mienia podczas imprez nie mających charakteru imprezy masowej, </w:t>
      </w:r>
      <w:r w:rsidRPr="005D18DF">
        <w:rPr>
          <w:rFonts w:ascii="Calibri" w:hAnsi="Calibri" w:cs="Calibri"/>
          <w:sz w:val="22"/>
          <w:szCs w:val="22"/>
        </w:rPr>
        <w:t>zapisy punktu 1) powyżej stosuje się odpowiednio.</w:t>
      </w:r>
    </w:p>
    <w:p w14:paraId="2F96042C" w14:textId="77777777" w:rsidR="00467141" w:rsidRPr="005D18DF" w:rsidRDefault="00467141" w:rsidP="00C46460">
      <w:pPr>
        <w:widowControl/>
        <w:numPr>
          <w:ilvl w:val="0"/>
          <w:numId w:val="61"/>
        </w:numPr>
        <w:spacing w:before="120"/>
        <w:ind w:left="284"/>
        <w:contextualSpacing/>
        <w:jc w:val="both"/>
        <w:rPr>
          <w:rFonts w:ascii="Calibri" w:hAnsi="Calibri" w:cs="Calibri"/>
          <w:sz w:val="22"/>
          <w:szCs w:val="22"/>
        </w:rPr>
      </w:pPr>
      <w:r w:rsidRPr="005D18DF">
        <w:rPr>
          <w:rFonts w:ascii="Calibri" w:hAnsi="Calibri" w:cs="Calibri"/>
          <w:sz w:val="22"/>
          <w:szCs w:val="22"/>
        </w:rPr>
        <w:t>W ramach wykonywania</w:t>
      </w:r>
      <w:r w:rsidRPr="005D18DF">
        <w:rPr>
          <w:rFonts w:ascii="Calibri" w:hAnsi="Calibri" w:cs="Calibri"/>
          <w:b/>
          <w:sz w:val="22"/>
          <w:szCs w:val="22"/>
        </w:rPr>
        <w:t xml:space="preserve"> usługi ochrony – stała ochrona obiektu kompleksu „Opery Leśnej” (Obiekt) w Sopocie (dozór) , ochrona mienia i osób przebywających na terenie obiektu zgodnie z ustawą o ochronie osób i minia oraz wizyjny monitoring innych obiektów zarządzanych przez BART, </w:t>
      </w:r>
      <w:r w:rsidRPr="005D18DF">
        <w:rPr>
          <w:rFonts w:ascii="Calibri" w:hAnsi="Calibri" w:cs="Calibri"/>
          <w:sz w:val="22"/>
          <w:szCs w:val="22"/>
        </w:rPr>
        <w:t>Firma Ochroniarska jest zobowiązana do:</w:t>
      </w:r>
    </w:p>
    <w:p w14:paraId="292AEB38"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 śledzenia i analizowania sygnałów przesyłanych, gromadzonych i przetwarzanych w elektronicznych urządzeniach i systemach alarmowych; </w:t>
      </w:r>
    </w:p>
    <w:p w14:paraId="6E8E9803"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 stałych prewencyjnych obchodów chronionych obiektów;</w:t>
      </w:r>
    </w:p>
    <w:p w14:paraId="6F6A8EAB"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 w przypadkach szczególnych zapewnienia  pracownikom ochrony wsparcia  własnym patrolem interwencyjnym - na wezwanie  związane z naruszeniem  systemu alarmowego BART lub na wezwanie pracownika ochrony pełniącego służbę;</w:t>
      </w:r>
    </w:p>
    <w:p w14:paraId="65F01F65"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 obsługi bramek wejściowych i bram wjazdowych;</w:t>
      </w:r>
    </w:p>
    <w:p w14:paraId="47F14779"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 sprawdzania uprawnień  do wstępu i przebywania osób na terenie Obiektu;</w:t>
      </w:r>
    </w:p>
    <w:p w14:paraId="0E4FC85F"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 przeszkolenia osób, którym powierza wykonywanie czynności ochrony w zakresie przepisów ustawy o ochronie osób i mienia oraz rozporządzenia Rady Ministrów z dnia 19 grudnia 2013r. w sprawie szczegółowego trybu działań pracowników ochrony;</w:t>
      </w:r>
    </w:p>
    <w:p w14:paraId="25C6AF11"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 natychmiastowego reagowania na wszelkie sygnały instalacji alarmowej, przeciwpożarowej;</w:t>
      </w:r>
    </w:p>
    <w:p w14:paraId="5236EEC0"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 natychmiastowego podejmowania działań mających na celu zminimalizowanie szkód  powstałych w  wyniku kradzieży, włamania, pożaru, dewastacji itp.;</w:t>
      </w:r>
    </w:p>
    <w:p w14:paraId="207211D8"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 bieżącego prowadzenia rejestru pojazdów wjeżdżających/ wyjeżdżających z terenu Obiektu;</w:t>
      </w:r>
    </w:p>
    <w:p w14:paraId="532359FE"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niedopuszczenia do wniesienia na teren chronionego Obiektu materiałów niebezpiecznych oraz materiałów i produktów przeznaczonych do sprzedaży lub rozpowszechniania przez firmy zewnętrzne nieposiadające pisemnej zgody BART;</w:t>
      </w:r>
    </w:p>
    <w:p w14:paraId="0E404CE7"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kontroli przepustek, wejściówek, biletów osób wchodzących na teren Obiektu, i wjeżdżających pojazdów;</w:t>
      </w:r>
    </w:p>
    <w:p w14:paraId="53D2F569"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wykonywania obowiązków wynikających ze szczegółowych instrukcji i zarządzeń obowiązujących na terenie Obiektu; </w:t>
      </w:r>
    </w:p>
    <w:p w14:paraId="5F1D9F86"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lastRenderedPageBreak/>
        <w:t>znajomości rozmieszczenia i umiejętność obsługi znajdujących się na terenie Obiektu głównych wyłączników  prądu, p.poż, zaworów wodnych oraz wyłączników urządzeń podtrzymujących  napięcie (serwerownia, centrala telefoniczna itp.);</w:t>
      </w:r>
    </w:p>
    <w:p w14:paraId="0E7DC47B"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pełnej znajomości topografii Obiektu – rozmieszczenia pomieszczeń, dróg ewakuacyjnych;</w:t>
      </w:r>
    </w:p>
    <w:p w14:paraId="09E74C46"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ścisłej współpracy z osobami wyznaczonymi przez BART w zakresie ochrony i bezpieczeństwa oraz informowanie BART o wszelkich zauważonych nieprawidłowościach;</w:t>
      </w:r>
    </w:p>
    <w:p w14:paraId="0965C5A4"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prawidłowego reagowania na mogące wystąpić sytuacje nagłe i awaryjne związane z instalacjami zwł.: p.poż, przeciw włamaniowymi, elektrycznymi, c.o., </w:t>
      </w:r>
      <w:proofErr w:type="spellStart"/>
      <w:r w:rsidRPr="005D18DF">
        <w:rPr>
          <w:rFonts w:ascii="Calibri" w:hAnsi="Calibri" w:cs="Calibri"/>
          <w:sz w:val="22"/>
          <w:szCs w:val="22"/>
        </w:rPr>
        <w:t>wod</w:t>
      </w:r>
      <w:proofErr w:type="spellEnd"/>
      <w:r w:rsidRPr="005D18DF">
        <w:rPr>
          <w:rFonts w:ascii="Calibri" w:hAnsi="Calibri" w:cs="Calibri"/>
          <w:sz w:val="22"/>
          <w:szCs w:val="22"/>
        </w:rPr>
        <w:t>,-</w:t>
      </w:r>
      <w:proofErr w:type="spellStart"/>
      <w:r w:rsidRPr="005D18DF">
        <w:rPr>
          <w:rFonts w:ascii="Calibri" w:hAnsi="Calibri" w:cs="Calibri"/>
          <w:sz w:val="22"/>
          <w:szCs w:val="22"/>
        </w:rPr>
        <w:t>kan</w:t>
      </w:r>
      <w:proofErr w:type="spellEnd"/>
      <w:r w:rsidRPr="005D18DF">
        <w:rPr>
          <w:rFonts w:ascii="Calibri" w:hAnsi="Calibri" w:cs="Calibri"/>
          <w:sz w:val="22"/>
          <w:szCs w:val="22"/>
        </w:rPr>
        <w:t xml:space="preserve"> itp.;</w:t>
      </w:r>
    </w:p>
    <w:p w14:paraId="205BDE80"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obsługi systemów przeciwwłamaniowych i telewizji przemysłowej na terenie Obiektu;</w:t>
      </w:r>
    </w:p>
    <w:p w14:paraId="7F7397A2"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zaopatrzenia każdego pracownika ochrony w niezależne środki łączności (typu </w:t>
      </w:r>
      <w:proofErr w:type="spellStart"/>
      <w:r w:rsidRPr="005D18DF">
        <w:rPr>
          <w:rFonts w:ascii="Calibri" w:hAnsi="Calibri" w:cs="Calibri"/>
          <w:sz w:val="22"/>
          <w:szCs w:val="22"/>
        </w:rPr>
        <w:t>radiofony</w:t>
      </w:r>
      <w:proofErr w:type="spellEnd"/>
      <w:r w:rsidRPr="005D18DF">
        <w:rPr>
          <w:rFonts w:ascii="Calibri" w:hAnsi="Calibri" w:cs="Calibri"/>
          <w:sz w:val="22"/>
          <w:szCs w:val="22"/>
        </w:rPr>
        <w:t xml:space="preserve">, telefony komórkowe, itp.) zapewniające niezakłóconą łączność i komunikację podczas ochrony Obiektu; </w:t>
      </w:r>
    </w:p>
    <w:p w14:paraId="108D1877"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wyposażenie każdego pracownika w środki ochrony stosowne do wykonywanych zadań, w tym środki komunikacji typu </w:t>
      </w:r>
      <w:proofErr w:type="spellStart"/>
      <w:r w:rsidRPr="005D18DF">
        <w:rPr>
          <w:rFonts w:ascii="Calibri" w:hAnsi="Calibri" w:cs="Calibri"/>
          <w:sz w:val="22"/>
          <w:szCs w:val="22"/>
        </w:rPr>
        <w:t>radiofony</w:t>
      </w:r>
      <w:proofErr w:type="spellEnd"/>
      <w:r w:rsidRPr="005D18DF">
        <w:rPr>
          <w:rFonts w:ascii="Calibri" w:hAnsi="Calibri" w:cs="Calibri"/>
          <w:sz w:val="22"/>
          <w:szCs w:val="22"/>
        </w:rPr>
        <w:t xml:space="preserve">, telefony komórkowe, itp.; </w:t>
      </w:r>
    </w:p>
    <w:p w14:paraId="0FF05564"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patrolowania  terenu  Opery Leśnej wraz z terenami niezabudowanymi wchodzącymi w skład kompleksu, budynkami zlokalizowanymi na terenie kompleksu;</w:t>
      </w:r>
    </w:p>
    <w:p w14:paraId="12088DBC"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ochrony wszystkich obiektów zlokalizowanych na terenie kompleksu „Opera Leśna” przed wandalizmem, kradzieżą, włamaniem;</w:t>
      </w:r>
    </w:p>
    <w:p w14:paraId="6D3225CF"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kontroli zabezpieczenia technicznego Obiektu; </w:t>
      </w:r>
    </w:p>
    <w:p w14:paraId="37E15F1A"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wyposażenia pracowników ochrony w jednolite estetyczne umundurowanie oraz identyfikatory imienne;</w:t>
      </w:r>
    </w:p>
    <w:p w14:paraId="5C0A274F"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nadzoru na osobami zwiedzającymi obiekt i podjęcia odpowiednich działań w przypadku podjęcia przez osoby zwiedzające działań niedozwolonych np. niszczenie obiektu, wchodzenie do miejsc nieudostępnionych dla zwiedzających, itp.; </w:t>
      </w:r>
    </w:p>
    <w:p w14:paraId="0C92EAC1"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ustawiania samochodów na parkingach Opery i dozorowania ruchu samochodowego podczas imprez organizowanych w budynku PFK i imprez o charakterze gastronomicznym;</w:t>
      </w:r>
    </w:p>
    <w:p w14:paraId="7B44948C"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wykonywanie innych dyspozycji osób z kierownictwa BART-u;</w:t>
      </w:r>
    </w:p>
    <w:p w14:paraId="1103C608"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dbania o czystość i porządek w pomieszczeniu służbowym;</w:t>
      </w:r>
    </w:p>
    <w:p w14:paraId="58D0EE75"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współpracy z Policją oraz innymi służbami w celu zapewnienia bezpieczeństwa Obiektu jak i osób przebywających na terenie kompleksu Opera Leśna;</w:t>
      </w:r>
    </w:p>
    <w:p w14:paraId="6258D844"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podejmowania interwencji w stosunku do osób w celu zapobieganiu kradzieżom, dewastacjom i uszkodzeniom mienia; </w:t>
      </w:r>
    </w:p>
    <w:p w14:paraId="056D99C6"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sporządzania raportów z przebiegu służby. Firma Ochroniarska ma obowiązek sporządzania  codziennego raportu z przebiegu służby, obejmującego wszystkie zdarzenia poprzedniej doby;</w:t>
      </w:r>
    </w:p>
    <w:p w14:paraId="58B0F813"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potwierdzania wykonania obchodu terenu poprzez rejestrację obecności w poszczególnych punktach kontrolnych przy użyciu systemu elektronicznych czytników znajdujących się na terenie Obiektu. Firma Ochroniarska jest zobowiązana do comiesięcznego przekazywania  zestawienia z odczytów z czytników przedstawicielowi BART;</w:t>
      </w:r>
    </w:p>
    <w:p w14:paraId="1829E51E"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prowadzenia książki raportów dyżurów;</w:t>
      </w:r>
    </w:p>
    <w:p w14:paraId="1A477F2D" w14:textId="77777777" w:rsidR="00467141" w:rsidRPr="005D18DF" w:rsidRDefault="00467141" w:rsidP="00C46460">
      <w:pPr>
        <w:widowControl/>
        <w:numPr>
          <w:ilvl w:val="0"/>
          <w:numId w:val="62"/>
        </w:numPr>
        <w:spacing w:before="120"/>
        <w:ind w:left="851"/>
        <w:contextualSpacing/>
        <w:jc w:val="both"/>
        <w:rPr>
          <w:rFonts w:ascii="Calibri" w:hAnsi="Calibri" w:cs="Calibri"/>
          <w:sz w:val="22"/>
          <w:szCs w:val="22"/>
        </w:rPr>
      </w:pPr>
      <w:r w:rsidRPr="005D18DF">
        <w:rPr>
          <w:rFonts w:ascii="Calibri" w:hAnsi="Calibri" w:cs="Calibri"/>
          <w:sz w:val="22"/>
          <w:szCs w:val="22"/>
        </w:rPr>
        <w:t xml:space="preserve"> prowadzenia przez pracowników dyżurujących w Operze Leśnej monitoringu wizyjnego budynku Teatru Na Plaży (ul. </w:t>
      </w:r>
      <w:proofErr w:type="spellStart"/>
      <w:r w:rsidRPr="005D18DF">
        <w:rPr>
          <w:rFonts w:ascii="Calibri" w:hAnsi="Calibri" w:cs="Calibri"/>
          <w:sz w:val="22"/>
          <w:szCs w:val="22"/>
        </w:rPr>
        <w:t>Mamuszki</w:t>
      </w:r>
      <w:proofErr w:type="spellEnd"/>
      <w:r w:rsidRPr="005D18DF">
        <w:rPr>
          <w:rFonts w:ascii="Calibri" w:hAnsi="Calibri" w:cs="Calibri"/>
          <w:sz w:val="22"/>
          <w:szCs w:val="22"/>
        </w:rPr>
        <w:t xml:space="preserve"> 2, Sopot) i Budynku BART (ul. Kościuszki 61, Sopot)</w:t>
      </w:r>
    </w:p>
    <w:p w14:paraId="43E69B91" w14:textId="77777777" w:rsidR="00467141" w:rsidRPr="005D18DF" w:rsidRDefault="00467141" w:rsidP="00C46460">
      <w:pPr>
        <w:widowControl/>
        <w:numPr>
          <w:ilvl w:val="3"/>
          <w:numId w:val="63"/>
        </w:numPr>
        <w:ind w:left="851"/>
        <w:contextualSpacing/>
        <w:jc w:val="both"/>
        <w:rPr>
          <w:rFonts w:ascii="Calibri" w:hAnsi="Calibri" w:cs="Calibri"/>
          <w:sz w:val="22"/>
          <w:szCs w:val="22"/>
        </w:rPr>
      </w:pPr>
      <w:r w:rsidRPr="005D18DF">
        <w:rPr>
          <w:rFonts w:ascii="Calibri" w:hAnsi="Calibri" w:cs="Calibri"/>
          <w:sz w:val="22"/>
          <w:szCs w:val="22"/>
        </w:rPr>
        <w:t>sygnał podglądu wizyjnego doprowadzony jest do systemu monitoringu znajdującego się w dyżurce ochrony na terenie Opery Leśnej,</w:t>
      </w:r>
    </w:p>
    <w:p w14:paraId="00EAE8B0" w14:textId="77777777" w:rsidR="00467141" w:rsidRPr="005D18DF" w:rsidRDefault="00467141" w:rsidP="00C46460">
      <w:pPr>
        <w:widowControl/>
        <w:numPr>
          <w:ilvl w:val="3"/>
          <w:numId w:val="63"/>
        </w:numPr>
        <w:ind w:left="851"/>
        <w:contextualSpacing/>
        <w:jc w:val="both"/>
        <w:rPr>
          <w:rFonts w:ascii="Calibri" w:hAnsi="Calibri" w:cs="Calibri"/>
          <w:sz w:val="22"/>
          <w:szCs w:val="22"/>
        </w:rPr>
      </w:pPr>
      <w:r w:rsidRPr="005D18DF">
        <w:rPr>
          <w:rFonts w:ascii="Calibri" w:hAnsi="Calibri" w:cs="Calibri"/>
          <w:sz w:val="22"/>
          <w:szCs w:val="22"/>
        </w:rPr>
        <w:t>w przypadku zakłócenia sygnału lub jego braku Firma Ochroniarska zobowiązana jest natychmiast zgłosić to BART,</w:t>
      </w:r>
    </w:p>
    <w:p w14:paraId="4EED67B3" w14:textId="77777777" w:rsidR="00467141" w:rsidRPr="005D18DF" w:rsidRDefault="00467141" w:rsidP="00C46460">
      <w:pPr>
        <w:widowControl/>
        <w:numPr>
          <w:ilvl w:val="3"/>
          <w:numId w:val="63"/>
        </w:numPr>
        <w:ind w:left="851"/>
        <w:contextualSpacing/>
        <w:jc w:val="both"/>
        <w:rPr>
          <w:rFonts w:ascii="Calibri" w:hAnsi="Calibri" w:cs="Calibri"/>
          <w:sz w:val="22"/>
          <w:szCs w:val="22"/>
        </w:rPr>
      </w:pPr>
      <w:r w:rsidRPr="005D18DF">
        <w:rPr>
          <w:rFonts w:ascii="Calibri" w:hAnsi="Calibri" w:cs="Calibri"/>
          <w:sz w:val="22"/>
          <w:szCs w:val="22"/>
        </w:rPr>
        <w:t xml:space="preserve">Firma Ochroniarska zobowiązana jest do prowadzenia rejestru wszelkich zdarzeń zagrażających bezpieczeństwu budynków i monitorowanego mienia, oraz w przypadku </w:t>
      </w:r>
      <w:r w:rsidRPr="005D18DF">
        <w:rPr>
          <w:rFonts w:ascii="Calibri" w:hAnsi="Calibri" w:cs="Calibri"/>
          <w:sz w:val="22"/>
          <w:szCs w:val="22"/>
        </w:rPr>
        <w:lastRenderedPageBreak/>
        <w:t>ich wystąpienia do niezwłocznego powiadomienia BART, Policji i GI, w zależności od rodzaju zdarzenia.</w:t>
      </w:r>
    </w:p>
    <w:p w14:paraId="04B02DFA" w14:textId="77777777" w:rsidR="00467141" w:rsidRPr="005D18DF" w:rsidRDefault="00467141" w:rsidP="00C46460">
      <w:pPr>
        <w:widowControl/>
        <w:numPr>
          <w:ilvl w:val="0"/>
          <w:numId w:val="62"/>
        </w:numPr>
        <w:ind w:left="851"/>
        <w:contextualSpacing/>
        <w:jc w:val="both"/>
        <w:rPr>
          <w:rFonts w:ascii="Calibri" w:hAnsi="Calibri" w:cs="Calibri"/>
          <w:sz w:val="22"/>
          <w:szCs w:val="22"/>
        </w:rPr>
      </w:pPr>
      <w:r w:rsidRPr="005D18DF">
        <w:rPr>
          <w:rFonts w:ascii="Calibri" w:hAnsi="Calibri" w:cs="Calibri"/>
          <w:sz w:val="22"/>
          <w:szCs w:val="22"/>
        </w:rPr>
        <w:t>Odpowiednio wyposażona GI (grupa interwencyjna / patrol interwencyjny / grupa szybkiego reagowania) Firmy Ochroniarskiej, stanowiącą wsparcie dla stałej ochrony obiektu „Opera Leśna”, będzie podejmowała interwencje na wezwanie związane z naruszeniem systemu alarmowego BART lub wezwanie pracownika ochrony pełniącego służbę. Czas dojazdu GI, na wskutek podjętej interwencji,  do kompleksu „Opera Leśna” lub budynku biurowego BART, nie może być dłuższy niż 20 minut w ciągu dnia oraz 15 min w porze nocnej od chwili zgłoszenia konieczności podjęcia interwencji, sygnału alarmowego.</w:t>
      </w:r>
    </w:p>
    <w:p w14:paraId="75E076A1" w14:textId="77777777" w:rsidR="00467141" w:rsidRPr="005D18DF" w:rsidRDefault="00467141" w:rsidP="00C46460">
      <w:pPr>
        <w:widowControl/>
        <w:numPr>
          <w:ilvl w:val="0"/>
          <w:numId w:val="61"/>
        </w:numPr>
        <w:spacing w:before="120"/>
        <w:ind w:left="426"/>
        <w:contextualSpacing/>
        <w:jc w:val="both"/>
        <w:rPr>
          <w:rFonts w:ascii="Calibri" w:hAnsi="Calibri" w:cs="Calibri"/>
          <w:sz w:val="22"/>
          <w:szCs w:val="22"/>
        </w:rPr>
      </w:pPr>
      <w:r w:rsidRPr="005D18DF">
        <w:rPr>
          <w:rFonts w:ascii="Calibri" w:hAnsi="Calibri" w:cs="Calibri"/>
          <w:sz w:val="22"/>
          <w:szCs w:val="22"/>
        </w:rPr>
        <w:t>W ramach  wykonywania</w:t>
      </w:r>
      <w:r w:rsidRPr="005D18DF">
        <w:rPr>
          <w:rFonts w:ascii="Calibri" w:hAnsi="Calibri" w:cs="Calibri"/>
          <w:b/>
          <w:sz w:val="22"/>
          <w:szCs w:val="22"/>
        </w:rPr>
        <w:t xml:space="preserve"> usługi ochrony – doraźnej ochrony (dozorowania) obiektu, mienia i osób  w czasie przygotowania (organizacji) do imprezy, w czasie jej trwania </w:t>
      </w:r>
      <w:r w:rsidRPr="005D18DF">
        <w:rPr>
          <w:rFonts w:ascii="Calibri" w:hAnsi="Calibri" w:cs="Calibri"/>
          <w:sz w:val="22"/>
          <w:szCs w:val="22"/>
        </w:rPr>
        <w:t>Firma Ochroniarska  jest zobowiązana do:</w:t>
      </w:r>
    </w:p>
    <w:p w14:paraId="3F340223" w14:textId="77777777" w:rsidR="00467141" w:rsidRPr="005D18DF" w:rsidRDefault="00467141" w:rsidP="00C46460">
      <w:pPr>
        <w:widowControl/>
        <w:numPr>
          <w:ilvl w:val="3"/>
          <w:numId w:val="64"/>
        </w:numPr>
        <w:ind w:left="851"/>
        <w:contextualSpacing/>
        <w:jc w:val="both"/>
        <w:rPr>
          <w:rFonts w:ascii="Calibri" w:hAnsi="Calibri" w:cs="Calibri"/>
          <w:sz w:val="22"/>
          <w:szCs w:val="22"/>
        </w:rPr>
      </w:pPr>
      <w:r w:rsidRPr="005D18DF">
        <w:rPr>
          <w:rFonts w:ascii="Calibri" w:hAnsi="Calibri" w:cs="Calibri"/>
          <w:sz w:val="22"/>
          <w:szCs w:val="22"/>
        </w:rPr>
        <w:t>stałego śledzenia i analizowania sygnałów przesyłanych, gromadzonych i przetwarzanych w elektronicznych urządzeniach i systemach alarmowych np. monitoring;</w:t>
      </w:r>
    </w:p>
    <w:p w14:paraId="4942D819"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stałych prewencyjnych obchodów chronionych obiektów;</w:t>
      </w:r>
    </w:p>
    <w:p w14:paraId="246919B1"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sprawdzania uprawnień do wstępu i przebywania osób na terenie obiektu;</w:t>
      </w:r>
    </w:p>
    <w:p w14:paraId="6F0B5046"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znajomości rozmieszczenia i umiejętności obsługi głównych wyłączników prądu, p.poż, zaworów wodnych oraz wyłączników urządzeń podtrzymujących napięcie (serwerownia, centrala telefoniczna itp.) znajdujących się na terenie chronionych obiektów;</w:t>
      </w:r>
    </w:p>
    <w:p w14:paraId="20137761"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ścisłej współpracy z osobami wyznaczonymi przez BART w zakresie ochrony i bezpieczeństwa oraz informowania BART o wszelkich zauważonych nieprawidłowościach;</w:t>
      </w:r>
    </w:p>
    <w:p w14:paraId="25D79816"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 xml:space="preserve">prawidłowego reagowania na mogące wystąpić sytuacje nagłe i awaryjne związane z instalacjami w szczególności: p.poż, przeciwwłamaniowymi, elektrycznymi, c.o., </w:t>
      </w:r>
      <w:proofErr w:type="spellStart"/>
      <w:r w:rsidRPr="005D18DF">
        <w:rPr>
          <w:rFonts w:ascii="Calibri" w:hAnsi="Calibri" w:cs="Calibri"/>
          <w:sz w:val="22"/>
          <w:szCs w:val="22"/>
        </w:rPr>
        <w:t>wod</w:t>
      </w:r>
      <w:proofErr w:type="spellEnd"/>
      <w:r w:rsidRPr="005D18DF">
        <w:rPr>
          <w:rFonts w:ascii="Calibri" w:hAnsi="Calibri" w:cs="Calibri"/>
          <w:sz w:val="22"/>
          <w:szCs w:val="22"/>
        </w:rPr>
        <w:t>,-</w:t>
      </w:r>
      <w:proofErr w:type="spellStart"/>
      <w:r w:rsidRPr="005D18DF">
        <w:rPr>
          <w:rFonts w:ascii="Calibri" w:hAnsi="Calibri" w:cs="Calibri"/>
          <w:sz w:val="22"/>
          <w:szCs w:val="22"/>
        </w:rPr>
        <w:t>kan</w:t>
      </w:r>
      <w:proofErr w:type="spellEnd"/>
      <w:r w:rsidRPr="005D18DF">
        <w:rPr>
          <w:rFonts w:ascii="Calibri" w:hAnsi="Calibri" w:cs="Calibri"/>
          <w:sz w:val="22"/>
          <w:szCs w:val="22"/>
        </w:rPr>
        <w:t xml:space="preserve"> itp.;</w:t>
      </w:r>
    </w:p>
    <w:p w14:paraId="5AF24148"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obsługi systemów przeciwwłamaniowych i telewizji przemysłowej w obiektach;</w:t>
      </w:r>
    </w:p>
    <w:p w14:paraId="1ABF5754"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 xml:space="preserve">wyposażenia każdego pracownika w środki ochrony stosowne do wykonywanych zadań w tym  środki komunikacji  typu radiotelefony, telefony komórkowe itp.; </w:t>
      </w:r>
    </w:p>
    <w:p w14:paraId="3985E1C5"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 xml:space="preserve">kontroli zabezpieczenia technicznego obiektu; </w:t>
      </w:r>
    </w:p>
    <w:p w14:paraId="60331B81"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wyposażenia pracowników ochrony w jednolite estetyczne umundurowanie oraz identyfikatory imienne;</w:t>
      </w:r>
    </w:p>
    <w:p w14:paraId="23B31502"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współpracy z Policją oraz innymi służbami w celu zapewnienia ochrony obiektu jak i osób przebywających na terenie obiektu;</w:t>
      </w:r>
    </w:p>
    <w:p w14:paraId="2839ABD8"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 xml:space="preserve">podejmowania interwencji w stosunku do osób w celu zapobieganiu kradzieżom, dewastacjom i uszkodzeniom mienia; </w:t>
      </w:r>
    </w:p>
    <w:p w14:paraId="47824733"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sporządzania raportów z przebiegu służby;</w:t>
      </w:r>
    </w:p>
    <w:p w14:paraId="6BF23F2C"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wykonywanie innych dyspozycji osób z kierownictwa BART-u;</w:t>
      </w:r>
    </w:p>
    <w:p w14:paraId="476E7E69"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w przypadkach szczególnych zapewnienia pracownikom ochrony wsparcia własnym patrolem interwencyjnym.</w:t>
      </w:r>
    </w:p>
    <w:p w14:paraId="74F44CB2"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natychmiastowego podejmowania działań mających na celu zminimalizowanie szkód  powstałych w  wyniku kradzieży, włamania, pożaru, dewastacji itp.;</w:t>
      </w:r>
    </w:p>
    <w:p w14:paraId="5B2F3E9A" w14:textId="77777777" w:rsidR="00467141" w:rsidRPr="005D18DF" w:rsidRDefault="00467141" w:rsidP="00C46460">
      <w:pPr>
        <w:widowControl/>
        <w:numPr>
          <w:ilvl w:val="0"/>
          <w:numId w:val="64"/>
        </w:numPr>
        <w:ind w:left="851"/>
        <w:contextualSpacing/>
        <w:jc w:val="both"/>
        <w:rPr>
          <w:rFonts w:ascii="Calibri" w:hAnsi="Calibri" w:cs="Calibri"/>
          <w:sz w:val="22"/>
          <w:szCs w:val="22"/>
        </w:rPr>
      </w:pPr>
      <w:r w:rsidRPr="005D18DF">
        <w:rPr>
          <w:rFonts w:ascii="Calibri" w:hAnsi="Calibri" w:cs="Calibri"/>
          <w:sz w:val="22"/>
          <w:szCs w:val="22"/>
        </w:rPr>
        <w:t>wyposażenie każdego pracownika w środki ochrony stosowne do wykonywanych zadań.</w:t>
      </w:r>
    </w:p>
    <w:p w14:paraId="3E817030" w14:textId="77777777" w:rsidR="00467141" w:rsidRPr="005D18DF" w:rsidRDefault="00467141" w:rsidP="005D18DF">
      <w:pPr>
        <w:widowControl/>
        <w:ind w:left="284"/>
        <w:jc w:val="both"/>
        <w:rPr>
          <w:rFonts w:ascii="Calibri" w:hAnsi="Calibri" w:cs="Calibri"/>
          <w:sz w:val="22"/>
          <w:szCs w:val="22"/>
        </w:rPr>
      </w:pPr>
    </w:p>
    <w:p w14:paraId="06B9BDE7" w14:textId="77777777" w:rsidR="00467141" w:rsidRPr="005D18DF" w:rsidRDefault="00467141" w:rsidP="00C46460">
      <w:pPr>
        <w:widowControl/>
        <w:numPr>
          <w:ilvl w:val="0"/>
          <w:numId w:val="61"/>
        </w:numPr>
        <w:ind w:left="425" w:hanging="357"/>
        <w:contextualSpacing/>
        <w:jc w:val="both"/>
        <w:rPr>
          <w:rFonts w:ascii="Calibri" w:hAnsi="Calibri" w:cs="Calibri"/>
          <w:sz w:val="22"/>
          <w:szCs w:val="22"/>
        </w:rPr>
      </w:pPr>
      <w:r w:rsidRPr="005D18DF">
        <w:rPr>
          <w:rFonts w:ascii="Calibri" w:hAnsi="Calibri" w:cs="Calibri"/>
          <w:sz w:val="22"/>
          <w:szCs w:val="22"/>
        </w:rPr>
        <w:t xml:space="preserve">W ramach wykonywania </w:t>
      </w:r>
      <w:r w:rsidRPr="005D18DF">
        <w:rPr>
          <w:rFonts w:ascii="Calibri" w:hAnsi="Calibri" w:cs="Calibri"/>
          <w:b/>
          <w:sz w:val="22"/>
          <w:szCs w:val="22"/>
        </w:rPr>
        <w:t xml:space="preserve">usługi monitoringu sygnałów alarmowych Teatru na Plaży przy ul. </w:t>
      </w:r>
      <w:proofErr w:type="spellStart"/>
      <w:r w:rsidRPr="005D18DF">
        <w:rPr>
          <w:rFonts w:ascii="Calibri" w:hAnsi="Calibri" w:cs="Calibri"/>
          <w:b/>
          <w:sz w:val="22"/>
          <w:szCs w:val="22"/>
        </w:rPr>
        <w:t>Mamuszki</w:t>
      </w:r>
      <w:proofErr w:type="spellEnd"/>
      <w:r w:rsidRPr="005D18DF">
        <w:rPr>
          <w:rFonts w:ascii="Calibri" w:hAnsi="Calibri" w:cs="Calibri"/>
          <w:b/>
          <w:sz w:val="22"/>
          <w:szCs w:val="22"/>
        </w:rPr>
        <w:t xml:space="preserve"> 2</w:t>
      </w:r>
      <w:r w:rsidRPr="005D18DF">
        <w:rPr>
          <w:rFonts w:ascii="Calibri" w:hAnsi="Calibri" w:cs="Calibri"/>
          <w:sz w:val="22"/>
          <w:szCs w:val="22"/>
        </w:rPr>
        <w:t xml:space="preserve"> Firma Ochroniarska zobowiązana jest do:</w:t>
      </w:r>
    </w:p>
    <w:p w14:paraId="1EB6FFF1" w14:textId="77777777" w:rsidR="00467141" w:rsidRPr="005D18DF" w:rsidRDefault="00467141" w:rsidP="00C46460">
      <w:pPr>
        <w:widowControl/>
        <w:numPr>
          <w:ilvl w:val="3"/>
          <w:numId w:val="65"/>
        </w:numPr>
        <w:ind w:left="851"/>
        <w:contextualSpacing/>
        <w:jc w:val="both"/>
        <w:rPr>
          <w:rFonts w:ascii="Calibri" w:hAnsi="Calibri" w:cs="Calibri"/>
          <w:sz w:val="22"/>
          <w:szCs w:val="22"/>
        </w:rPr>
      </w:pPr>
      <w:r w:rsidRPr="005D18DF">
        <w:rPr>
          <w:rFonts w:ascii="Calibri" w:hAnsi="Calibri" w:cs="Calibri"/>
          <w:sz w:val="22"/>
          <w:szCs w:val="22"/>
        </w:rPr>
        <w:t>ochrony osób i mienia BART poprzez działania wysłanej przez Firmę Ochroniarską Grupy Interwencyjnej w przypadku odebrania sygnału alarmowego;</w:t>
      </w:r>
    </w:p>
    <w:p w14:paraId="6D857CCA" w14:textId="77777777" w:rsidR="00467141" w:rsidRPr="005D18DF" w:rsidRDefault="00467141" w:rsidP="00C46460">
      <w:pPr>
        <w:widowControl/>
        <w:numPr>
          <w:ilvl w:val="0"/>
          <w:numId w:val="65"/>
        </w:numPr>
        <w:ind w:left="851"/>
        <w:contextualSpacing/>
        <w:jc w:val="both"/>
        <w:rPr>
          <w:rFonts w:ascii="Calibri" w:hAnsi="Calibri" w:cs="Calibri"/>
          <w:sz w:val="22"/>
          <w:szCs w:val="22"/>
        </w:rPr>
      </w:pPr>
      <w:r w:rsidRPr="005D18DF">
        <w:rPr>
          <w:rFonts w:ascii="Calibri" w:hAnsi="Calibri" w:cs="Calibri"/>
          <w:sz w:val="22"/>
          <w:szCs w:val="22"/>
        </w:rPr>
        <w:t>przybycia do monitorowanego obiektu: w ciągu dnia w możliwie jak najszybszym czasie (w zależności od sytuacji drogowej) jednak nie dłużej niż 20 min, a w nocy (w godz. 20.00 do 6.00) w czasie nie dłuższym niż 15 minut od momentu uruchomienia się i odebrania sygnału alarmowego;</w:t>
      </w:r>
    </w:p>
    <w:p w14:paraId="35115316" w14:textId="77777777" w:rsidR="00467141" w:rsidRPr="005D18DF" w:rsidRDefault="00467141" w:rsidP="00C46460">
      <w:pPr>
        <w:widowControl/>
        <w:numPr>
          <w:ilvl w:val="0"/>
          <w:numId w:val="65"/>
        </w:numPr>
        <w:ind w:left="851"/>
        <w:contextualSpacing/>
        <w:jc w:val="both"/>
        <w:rPr>
          <w:rFonts w:ascii="Calibri" w:hAnsi="Calibri" w:cs="Calibri"/>
          <w:sz w:val="22"/>
          <w:szCs w:val="22"/>
        </w:rPr>
      </w:pPr>
      <w:r w:rsidRPr="005D18DF">
        <w:rPr>
          <w:rFonts w:ascii="Calibri" w:hAnsi="Calibri" w:cs="Calibri"/>
          <w:sz w:val="22"/>
          <w:szCs w:val="22"/>
        </w:rPr>
        <w:lastRenderedPageBreak/>
        <w:t>sprawdzenia stanu budynku, sprawdzenia drzwi, okien, bram, magazynu;</w:t>
      </w:r>
    </w:p>
    <w:p w14:paraId="74AD36A6" w14:textId="77777777" w:rsidR="00467141" w:rsidRPr="005D18DF" w:rsidRDefault="00467141" w:rsidP="00C46460">
      <w:pPr>
        <w:widowControl/>
        <w:numPr>
          <w:ilvl w:val="0"/>
          <w:numId w:val="65"/>
        </w:numPr>
        <w:ind w:left="851"/>
        <w:contextualSpacing/>
        <w:jc w:val="both"/>
        <w:rPr>
          <w:rFonts w:ascii="Calibri" w:hAnsi="Calibri" w:cs="Calibri"/>
          <w:sz w:val="22"/>
          <w:szCs w:val="22"/>
        </w:rPr>
      </w:pPr>
      <w:r w:rsidRPr="005D18DF">
        <w:rPr>
          <w:rFonts w:ascii="Calibri" w:hAnsi="Calibri" w:cs="Calibri"/>
          <w:sz w:val="22"/>
          <w:szCs w:val="22"/>
        </w:rPr>
        <w:t>sprawdzenia jeżeli ktoś znajduje się w obiekcie – czy osoba ta ma uprawnienia do przebywania w obiekcie w tym czasie;</w:t>
      </w:r>
    </w:p>
    <w:p w14:paraId="34167F55" w14:textId="77777777" w:rsidR="00467141" w:rsidRPr="005D18DF" w:rsidRDefault="00467141" w:rsidP="00C46460">
      <w:pPr>
        <w:widowControl/>
        <w:numPr>
          <w:ilvl w:val="0"/>
          <w:numId w:val="65"/>
        </w:numPr>
        <w:ind w:left="851"/>
        <w:contextualSpacing/>
        <w:rPr>
          <w:rFonts w:ascii="Calibri" w:hAnsi="Calibri" w:cs="Calibri"/>
          <w:sz w:val="22"/>
          <w:szCs w:val="22"/>
        </w:rPr>
      </w:pPr>
      <w:r w:rsidRPr="005D18DF">
        <w:rPr>
          <w:rFonts w:ascii="Calibri" w:hAnsi="Calibri" w:cs="Calibri"/>
          <w:sz w:val="22"/>
          <w:szCs w:val="22"/>
        </w:rPr>
        <w:t>w przypadku alarmu powstałego np. w wyniku włamania Firma Ochroniarska zobowiązana jest do zabezpieczenia mienia znajdującego się na terenie obiektu Teatr Na Plaży do czasu przybycia odpowiednich przedstawicieli prawa i przedstawiciela BART;</w:t>
      </w:r>
    </w:p>
    <w:p w14:paraId="5E1FB1A0" w14:textId="77777777" w:rsidR="00467141" w:rsidRPr="005D18DF" w:rsidRDefault="00467141" w:rsidP="00C46460">
      <w:pPr>
        <w:widowControl/>
        <w:numPr>
          <w:ilvl w:val="0"/>
          <w:numId w:val="65"/>
        </w:numPr>
        <w:ind w:left="851"/>
        <w:contextualSpacing/>
        <w:jc w:val="both"/>
        <w:rPr>
          <w:rFonts w:ascii="Calibri" w:hAnsi="Calibri" w:cs="Calibri"/>
          <w:sz w:val="22"/>
          <w:szCs w:val="22"/>
        </w:rPr>
      </w:pPr>
      <w:r w:rsidRPr="005D18DF">
        <w:rPr>
          <w:rFonts w:ascii="Calibri" w:hAnsi="Calibri" w:cs="Calibri"/>
          <w:sz w:val="22"/>
          <w:szCs w:val="22"/>
        </w:rPr>
        <w:t>W przypadku uruchomienia się fałszywego sygnału alarmowego przedstawiciel BART lub upoważniona przez BART osoba jest on zobowiązana do odwołania alarmu droga telefoniczną kontaktując się z Centrum Monitorowania Firmy Ochroniarskiej tel. ……………w możliwie jak najszybszym czasie. Hasło odwołania zostanie ustalone pomiędzy stronami pisemnie i będzie podlegało kwartalnym zmianom;</w:t>
      </w:r>
    </w:p>
    <w:p w14:paraId="00EE277D" w14:textId="77777777" w:rsidR="00467141" w:rsidRPr="005D18DF" w:rsidRDefault="00467141" w:rsidP="00C46460">
      <w:pPr>
        <w:widowControl/>
        <w:numPr>
          <w:ilvl w:val="0"/>
          <w:numId w:val="65"/>
        </w:numPr>
        <w:ind w:left="851"/>
        <w:contextualSpacing/>
        <w:jc w:val="both"/>
        <w:rPr>
          <w:rFonts w:ascii="Calibri" w:hAnsi="Calibri" w:cs="Calibri"/>
          <w:sz w:val="22"/>
          <w:szCs w:val="22"/>
        </w:rPr>
      </w:pPr>
      <w:r w:rsidRPr="005D18DF">
        <w:rPr>
          <w:rFonts w:ascii="Calibri" w:hAnsi="Calibri" w:cs="Calibri"/>
          <w:sz w:val="22"/>
          <w:szCs w:val="22"/>
        </w:rPr>
        <w:t xml:space="preserve">W przypadkach uzasadnionych po podaniu hasła odwołania, BART może kontaktować się z Centrum Monitorowania Firmy Ochroniarskiej </w:t>
      </w:r>
      <w:proofErr w:type="spellStart"/>
      <w:r w:rsidRPr="005D18DF">
        <w:rPr>
          <w:rFonts w:ascii="Calibri" w:hAnsi="Calibri" w:cs="Calibri"/>
          <w:sz w:val="22"/>
          <w:szCs w:val="22"/>
        </w:rPr>
        <w:t>tel</w:t>
      </w:r>
      <w:proofErr w:type="spellEnd"/>
      <w:r w:rsidRPr="005D18DF">
        <w:rPr>
          <w:rFonts w:ascii="Calibri" w:hAnsi="Calibri" w:cs="Calibri"/>
          <w:sz w:val="22"/>
          <w:szCs w:val="22"/>
        </w:rPr>
        <w:t>……………………………….;</w:t>
      </w:r>
    </w:p>
    <w:p w14:paraId="4B6D8A27" w14:textId="77777777" w:rsidR="00467141" w:rsidRPr="005D18DF" w:rsidRDefault="00467141" w:rsidP="00C46460">
      <w:pPr>
        <w:widowControl/>
        <w:numPr>
          <w:ilvl w:val="0"/>
          <w:numId w:val="65"/>
        </w:numPr>
        <w:ind w:left="851"/>
        <w:contextualSpacing/>
        <w:jc w:val="both"/>
        <w:rPr>
          <w:rFonts w:ascii="Calibri" w:hAnsi="Calibri" w:cs="Calibri"/>
          <w:sz w:val="22"/>
          <w:szCs w:val="22"/>
        </w:rPr>
      </w:pPr>
      <w:r w:rsidRPr="005D18DF">
        <w:rPr>
          <w:rFonts w:ascii="Calibri" w:hAnsi="Calibri" w:cs="Calibri"/>
          <w:sz w:val="22"/>
          <w:szCs w:val="22"/>
        </w:rPr>
        <w:t>Firma Ochroniarska będzie informowała BART o przypadkach wystąpienia uzasadnionych sygnałów alarmowych pod nr tel. …………………………………….;</w:t>
      </w:r>
    </w:p>
    <w:p w14:paraId="4459C64C" w14:textId="77777777" w:rsidR="00467141" w:rsidRPr="005D18DF" w:rsidRDefault="00467141" w:rsidP="00C46460">
      <w:pPr>
        <w:widowControl/>
        <w:numPr>
          <w:ilvl w:val="0"/>
          <w:numId w:val="65"/>
        </w:numPr>
        <w:ind w:left="851"/>
        <w:contextualSpacing/>
        <w:jc w:val="both"/>
        <w:rPr>
          <w:rFonts w:ascii="Calibri" w:hAnsi="Calibri" w:cs="Calibri"/>
          <w:sz w:val="22"/>
          <w:szCs w:val="22"/>
        </w:rPr>
      </w:pPr>
      <w:r w:rsidRPr="005D18DF">
        <w:rPr>
          <w:rFonts w:ascii="Calibri" w:hAnsi="Calibri" w:cs="Calibri"/>
          <w:sz w:val="22"/>
          <w:szCs w:val="22"/>
        </w:rPr>
        <w:t>Firma Ochroniarska zobowiązuje się do przekazanie BART wszystkich informacji, których znajomość może mieć wpływ na ocenę stanu bezpieczeństwa chronionego obiektu.</w:t>
      </w:r>
    </w:p>
    <w:p w14:paraId="43192587" w14:textId="77777777" w:rsidR="00467141" w:rsidRPr="005D18DF" w:rsidRDefault="00467141" w:rsidP="005D18DF">
      <w:pPr>
        <w:widowControl/>
        <w:jc w:val="center"/>
        <w:rPr>
          <w:rFonts w:ascii="Calibri" w:hAnsi="Calibri" w:cs="Calibri"/>
          <w:sz w:val="22"/>
          <w:szCs w:val="22"/>
        </w:rPr>
      </w:pPr>
    </w:p>
    <w:p w14:paraId="36C196AB"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b/>
          <w:sz w:val="22"/>
          <w:szCs w:val="22"/>
        </w:rPr>
        <w:t>§ 8</w:t>
      </w:r>
    </w:p>
    <w:p w14:paraId="3BBDE3CE" w14:textId="77777777" w:rsidR="00467141" w:rsidRPr="005D18DF" w:rsidRDefault="00467141" w:rsidP="00C46460">
      <w:pPr>
        <w:widowControl/>
        <w:numPr>
          <w:ilvl w:val="3"/>
          <w:numId w:val="66"/>
        </w:numPr>
        <w:ind w:left="426"/>
        <w:contextualSpacing/>
        <w:jc w:val="both"/>
        <w:rPr>
          <w:rFonts w:ascii="Calibri" w:hAnsi="Calibri" w:cs="Calibri"/>
          <w:sz w:val="22"/>
          <w:szCs w:val="22"/>
        </w:rPr>
      </w:pPr>
      <w:r w:rsidRPr="005D18DF">
        <w:rPr>
          <w:rFonts w:ascii="Calibri" w:hAnsi="Calibri" w:cs="Calibri"/>
          <w:sz w:val="22"/>
          <w:szCs w:val="22"/>
        </w:rPr>
        <w:t>Firma Ochroniarska ponosi pełną odpowiedzialność za swoich pracowników i inne osoby, którym zleca wykonanie niniejszej Umowy (na podstawie umowy - zlecenia, umowy o dzieło lub wszelkich innych umów) oraz za działania tych osób.</w:t>
      </w:r>
    </w:p>
    <w:p w14:paraId="7ED92CD3" w14:textId="77777777" w:rsidR="00467141" w:rsidRPr="005D18DF" w:rsidRDefault="00467141" w:rsidP="00C46460">
      <w:pPr>
        <w:widowControl/>
        <w:numPr>
          <w:ilvl w:val="3"/>
          <w:numId w:val="66"/>
        </w:numPr>
        <w:ind w:left="426"/>
        <w:contextualSpacing/>
        <w:jc w:val="both"/>
        <w:rPr>
          <w:rFonts w:ascii="Calibri" w:hAnsi="Calibri" w:cs="Calibri"/>
          <w:sz w:val="22"/>
          <w:szCs w:val="22"/>
        </w:rPr>
      </w:pPr>
      <w:r w:rsidRPr="005D18DF">
        <w:rPr>
          <w:rFonts w:ascii="Calibri" w:hAnsi="Calibri" w:cs="Calibri"/>
          <w:sz w:val="22"/>
          <w:szCs w:val="22"/>
        </w:rPr>
        <w:t xml:space="preserve">Firma Ochroniarska ponosi pełną odpowiedzialność materialną i prawną za wszelkie szkody poniesione przez BART w wyniku niewykonania lub nienależytego wykonania zobowiązań Firmy Ochroniarskiej wynikających z Umowy, chyba że nastąpiły one wskutek działania siły wyższej. </w:t>
      </w:r>
    </w:p>
    <w:p w14:paraId="6C99966E" w14:textId="77777777" w:rsidR="00467141" w:rsidRPr="005D18DF" w:rsidRDefault="00467141" w:rsidP="00C46460">
      <w:pPr>
        <w:widowControl/>
        <w:numPr>
          <w:ilvl w:val="3"/>
          <w:numId w:val="66"/>
        </w:numPr>
        <w:ind w:left="426"/>
        <w:contextualSpacing/>
        <w:jc w:val="both"/>
        <w:rPr>
          <w:rFonts w:ascii="Calibri" w:hAnsi="Calibri" w:cs="Calibri"/>
          <w:sz w:val="22"/>
          <w:szCs w:val="22"/>
        </w:rPr>
      </w:pPr>
      <w:r w:rsidRPr="005D18DF">
        <w:rPr>
          <w:rFonts w:ascii="Calibri" w:hAnsi="Calibri" w:cs="Calibri"/>
          <w:sz w:val="22"/>
          <w:szCs w:val="22"/>
        </w:rPr>
        <w:t xml:space="preserve">Firma Ochroniarska odpowiada za szkody wyrządzone na terenach objętych ochroną, wynikłe między innymi z dewastacji, kradzieży, kradzieży z włamaniem powstałe w okresie realizacji Umowy. </w:t>
      </w:r>
    </w:p>
    <w:p w14:paraId="5B2CFCDC" w14:textId="77777777" w:rsidR="00467141" w:rsidRPr="005D18DF" w:rsidRDefault="00467141" w:rsidP="005D18DF">
      <w:pPr>
        <w:widowControl/>
        <w:jc w:val="center"/>
        <w:rPr>
          <w:rFonts w:ascii="Calibri" w:hAnsi="Calibri" w:cs="Calibri"/>
          <w:b/>
          <w:sz w:val="22"/>
          <w:szCs w:val="22"/>
        </w:rPr>
      </w:pPr>
    </w:p>
    <w:p w14:paraId="67ED6A59"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b/>
          <w:sz w:val="22"/>
          <w:szCs w:val="22"/>
        </w:rPr>
        <w:t>§ 9.</w:t>
      </w:r>
    </w:p>
    <w:p w14:paraId="1A15BDCA" w14:textId="77777777" w:rsidR="00467141" w:rsidRPr="005D18DF" w:rsidRDefault="00467141" w:rsidP="00C46460">
      <w:pPr>
        <w:widowControl/>
        <w:numPr>
          <w:ilvl w:val="3"/>
          <w:numId w:val="67"/>
        </w:numPr>
        <w:ind w:left="426"/>
        <w:contextualSpacing/>
        <w:jc w:val="both"/>
        <w:rPr>
          <w:rFonts w:ascii="Calibri" w:hAnsi="Calibri" w:cs="Calibri"/>
          <w:sz w:val="22"/>
          <w:szCs w:val="22"/>
        </w:rPr>
      </w:pPr>
      <w:r w:rsidRPr="005D18DF">
        <w:rPr>
          <w:rFonts w:ascii="Calibri" w:hAnsi="Calibri" w:cs="Calibri"/>
          <w:sz w:val="22"/>
          <w:szCs w:val="22"/>
        </w:rPr>
        <w:t>W przypadku niewłaściwego wywiązania się przez Firmę Ochroniarską z postanowień niniejszej Umowy, BART zastrzega sobie prawo do obniżenia ustalonego wynagrodzenia, stosownie do stopnia naruszenia obowiązków przez Firmę Ochroniarską lub jej pracowników i osoby, o których mowa w §8 ust. 1 Umowy. Ponadto w takich przypadkach, a także w przypadkach nie wywiązania się z postanowień Umowy, Firma Ochroniarska jest zobowiązana do naprawienia wynikłej dla BART lub osób trzecich szkody.</w:t>
      </w:r>
    </w:p>
    <w:p w14:paraId="4F1E9F9C" w14:textId="77777777" w:rsidR="00467141" w:rsidRPr="005D18DF" w:rsidRDefault="00467141" w:rsidP="00C46460">
      <w:pPr>
        <w:widowControl/>
        <w:numPr>
          <w:ilvl w:val="3"/>
          <w:numId w:val="67"/>
        </w:numPr>
        <w:ind w:left="426"/>
        <w:contextualSpacing/>
        <w:jc w:val="both"/>
        <w:rPr>
          <w:rFonts w:ascii="Calibri" w:hAnsi="Calibri" w:cs="Calibri"/>
          <w:sz w:val="22"/>
          <w:szCs w:val="22"/>
        </w:rPr>
      </w:pPr>
      <w:r w:rsidRPr="005D18DF">
        <w:rPr>
          <w:rFonts w:ascii="Calibri" w:hAnsi="Calibri" w:cs="Calibri"/>
          <w:sz w:val="22"/>
          <w:szCs w:val="22"/>
        </w:rPr>
        <w:t xml:space="preserve">BART może rozwiązać Umowę ze skutkiem natychmiastowym bez ponoszenia jakichkolwiek konsekwencji finansowych w przypadku: </w:t>
      </w:r>
    </w:p>
    <w:p w14:paraId="64DE0A79" w14:textId="77777777" w:rsidR="00467141" w:rsidRPr="005D18DF" w:rsidRDefault="00467141" w:rsidP="00C46460">
      <w:pPr>
        <w:widowControl/>
        <w:numPr>
          <w:ilvl w:val="3"/>
          <w:numId w:val="68"/>
        </w:numPr>
        <w:ind w:left="993" w:hanging="284"/>
        <w:contextualSpacing/>
        <w:jc w:val="both"/>
        <w:rPr>
          <w:rFonts w:ascii="Calibri" w:hAnsi="Calibri" w:cs="Calibri"/>
          <w:sz w:val="22"/>
          <w:szCs w:val="22"/>
        </w:rPr>
      </w:pPr>
      <w:r w:rsidRPr="005D18DF">
        <w:rPr>
          <w:rFonts w:ascii="Calibri" w:hAnsi="Calibri" w:cs="Calibri"/>
          <w:sz w:val="22"/>
          <w:szCs w:val="22"/>
        </w:rPr>
        <w:t xml:space="preserve">utraty przez Firmę Ochroniarską uprawnień do realizacji Umowy (Koncesja) oraz wygaśnięcia ubezpieczenia OC działalności Firmy Ochroniarskiej, o którym mowa w § 3 pkt 5 lub częściowego wykorzystania sumy ubezpieczenia w zakresie zagrażającym niemożnością zaspokojenia ewentualnych roszczeń </w:t>
      </w:r>
      <w:proofErr w:type="spellStart"/>
      <w:r w:rsidRPr="005D18DF">
        <w:rPr>
          <w:rFonts w:ascii="Calibri" w:hAnsi="Calibri" w:cs="Calibri"/>
          <w:sz w:val="22"/>
          <w:szCs w:val="22"/>
        </w:rPr>
        <w:t>BARTu</w:t>
      </w:r>
      <w:proofErr w:type="spellEnd"/>
      <w:r w:rsidRPr="005D18DF">
        <w:rPr>
          <w:rFonts w:ascii="Calibri" w:hAnsi="Calibri" w:cs="Calibri"/>
          <w:sz w:val="22"/>
          <w:szCs w:val="22"/>
        </w:rPr>
        <w:t>,</w:t>
      </w:r>
    </w:p>
    <w:p w14:paraId="3544A5E4" w14:textId="77777777" w:rsidR="00467141" w:rsidRPr="005D18DF" w:rsidRDefault="00467141" w:rsidP="00C46460">
      <w:pPr>
        <w:widowControl/>
        <w:numPr>
          <w:ilvl w:val="0"/>
          <w:numId w:val="68"/>
        </w:numPr>
        <w:ind w:left="993" w:hanging="284"/>
        <w:contextualSpacing/>
        <w:jc w:val="both"/>
        <w:rPr>
          <w:rFonts w:ascii="Calibri" w:hAnsi="Calibri" w:cs="Calibri"/>
          <w:sz w:val="22"/>
          <w:szCs w:val="22"/>
        </w:rPr>
      </w:pPr>
      <w:r w:rsidRPr="005D18DF">
        <w:rPr>
          <w:rFonts w:ascii="Calibri" w:hAnsi="Calibri" w:cs="Calibri"/>
          <w:sz w:val="22"/>
          <w:szCs w:val="22"/>
        </w:rPr>
        <w:t xml:space="preserve">gdy Firma Ochroniarska, bez zgody BART i/lub niezgodnie z postanowieniami SIWZ powierzy wykonywanie zobowiązań wynikających z Umowy osobom trzecim, </w:t>
      </w:r>
    </w:p>
    <w:p w14:paraId="259CDED1" w14:textId="77777777" w:rsidR="00467141" w:rsidRPr="005D18DF" w:rsidRDefault="00467141" w:rsidP="00C46460">
      <w:pPr>
        <w:widowControl/>
        <w:numPr>
          <w:ilvl w:val="0"/>
          <w:numId w:val="68"/>
        </w:numPr>
        <w:ind w:left="993" w:hanging="284"/>
        <w:contextualSpacing/>
        <w:jc w:val="both"/>
        <w:rPr>
          <w:rFonts w:ascii="Calibri" w:hAnsi="Calibri" w:cs="Calibri"/>
          <w:sz w:val="22"/>
          <w:szCs w:val="22"/>
        </w:rPr>
      </w:pPr>
      <w:r w:rsidRPr="005D18DF">
        <w:rPr>
          <w:rFonts w:ascii="Calibri" w:hAnsi="Calibri" w:cs="Calibri"/>
          <w:sz w:val="22"/>
          <w:szCs w:val="22"/>
        </w:rPr>
        <w:t xml:space="preserve">rażącego zaniedbywania obowiązków przez Firmę Ochroniarską, </w:t>
      </w:r>
    </w:p>
    <w:p w14:paraId="0E1CBA3E" w14:textId="77777777" w:rsidR="00467141" w:rsidRPr="005D18DF" w:rsidRDefault="00467141" w:rsidP="00C46460">
      <w:pPr>
        <w:widowControl/>
        <w:numPr>
          <w:ilvl w:val="0"/>
          <w:numId w:val="68"/>
        </w:numPr>
        <w:ind w:left="993" w:hanging="284"/>
        <w:contextualSpacing/>
        <w:jc w:val="both"/>
        <w:rPr>
          <w:rFonts w:ascii="Calibri" w:hAnsi="Calibri" w:cs="Calibri"/>
          <w:sz w:val="22"/>
          <w:szCs w:val="22"/>
        </w:rPr>
      </w:pPr>
      <w:r w:rsidRPr="005D18DF">
        <w:rPr>
          <w:rFonts w:ascii="Calibri" w:hAnsi="Calibri" w:cs="Calibri"/>
          <w:sz w:val="22"/>
          <w:szCs w:val="22"/>
        </w:rPr>
        <w:t xml:space="preserve">niewykonania przez pracownika Firmy Ochroniarskiej poleceń Zamawiającego odnośnie bezpieczeństwa na terenie chronionym, </w:t>
      </w:r>
    </w:p>
    <w:p w14:paraId="7F21867B" w14:textId="77777777" w:rsidR="00467141" w:rsidRPr="005D18DF" w:rsidRDefault="00467141" w:rsidP="00C46460">
      <w:pPr>
        <w:widowControl/>
        <w:numPr>
          <w:ilvl w:val="0"/>
          <w:numId w:val="68"/>
        </w:numPr>
        <w:ind w:left="993" w:hanging="284"/>
        <w:contextualSpacing/>
        <w:jc w:val="both"/>
        <w:rPr>
          <w:rFonts w:ascii="Calibri" w:hAnsi="Calibri" w:cs="Calibri"/>
          <w:sz w:val="22"/>
          <w:szCs w:val="22"/>
        </w:rPr>
      </w:pPr>
      <w:r w:rsidRPr="005D18DF">
        <w:rPr>
          <w:rFonts w:ascii="Calibri" w:hAnsi="Calibri" w:cs="Calibri"/>
          <w:sz w:val="22"/>
          <w:szCs w:val="22"/>
        </w:rPr>
        <w:t>nie zapewnienia odpowiedniego stanu osobowego wynikającego z zamówienia albo nie zrealizowania lub nieterminowego zrealizowania zamówienia przez Firmę Ochroniarską,</w:t>
      </w:r>
    </w:p>
    <w:p w14:paraId="44311219" w14:textId="77777777" w:rsidR="00467141" w:rsidRPr="005D18DF" w:rsidRDefault="00467141" w:rsidP="00C46460">
      <w:pPr>
        <w:widowControl/>
        <w:numPr>
          <w:ilvl w:val="0"/>
          <w:numId w:val="68"/>
        </w:numPr>
        <w:ind w:left="993" w:hanging="284"/>
        <w:contextualSpacing/>
        <w:jc w:val="both"/>
        <w:rPr>
          <w:rFonts w:ascii="Calibri" w:hAnsi="Calibri" w:cs="Calibri"/>
          <w:sz w:val="22"/>
          <w:szCs w:val="22"/>
        </w:rPr>
      </w:pPr>
      <w:r w:rsidRPr="005D18DF">
        <w:rPr>
          <w:rFonts w:ascii="Calibri" w:hAnsi="Calibri" w:cs="Calibri"/>
          <w:sz w:val="22"/>
          <w:szCs w:val="22"/>
        </w:rPr>
        <w:lastRenderedPageBreak/>
        <w:t xml:space="preserve">powzięcia uzasadnionych i udokumentowanych wątpliwości co do stanu finansowego Firmy Ochroniarskiej, w szczególności informacji o nie realizowaniu przez Firmę Ochroniarską wymagalnych zobowiązań. </w:t>
      </w:r>
    </w:p>
    <w:p w14:paraId="299014D6" w14:textId="77777777" w:rsidR="00467141" w:rsidRPr="005D18DF" w:rsidRDefault="00467141" w:rsidP="00C46460">
      <w:pPr>
        <w:widowControl/>
        <w:numPr>
          <w:ilvl w:val="3"/>
          <w:numId w:val="67"/>
        </w:numPr>
        <w:ind w:left="426"/>
        <w:contextualSpacing/>
        <w:jc w:val="both"/>
        <w:rPr>
          <w:rFonts w:ascii="Calibri" w:hAnsi="Calibri" w:cs="Calibri"/>
          <w:sz w:val="22"/>
          <w:szCs w:val="22"/>
        </w:rPr>
      </w:pPr>
      <w:r w:rsidRPr="005D18DF">
        <w:rPr>
          <w:rFonts w:ascii="Calibri" w:hAnsi="Calibri" w:cs="Calibri"/>
          <w:sz w:val="22"/>
          <w:szCs w:val="22"/>
        </w:rPr>
        <w:t xml:space="preserve">Przez rażące zaniedbanie obowiązków przez Firmę Ochroniarską, o którym mowa powyżej rozumie się co najmniej trzykrotne naruszenie któregokolwiek z niżej wymienionych postanowień w ciągu trwania umowy: </w:t>
      </w:r>
    </w:p>
    <w:p w14:paraId="177C21B9" w14:textId="77777777" w:rsidR="00467141" w:rsidRPr="005D18DF" w:rsidRDefault="00467141" w:rsidP="00C46460">
      <w:pPr>
        <w:widowControl/>
        <w:numPr>
          <w:ilvl w:val="3"/>
          <w:numId w:val="69"/>
        </w:numPr>
        <w:ind w:left="993"/>
        <w:contextualSpacing/>
        <w:jc w:val="both"/>
        <w:rPr>
          <w:rFonts w:ascii="Calibri" w:hAnsi="Calibri" w:cs="Calibri"/>
          <w:sz w:val="22"/>
          <w:szCs w:val="22"/>
        </w:rPr>
      </w:pPr>
      <w:r w:rsidRPr="005D18DF">
        <w:rPr>
          <w:rFonts w:ascii="Calibri" w:hAnsi="Calibri" w:cs="Calibri"/>
          <w:sz w:val="22"/>
          <w:szCs w:val="22"/>
        </w:rPr>
        <w:t xml:space="preserve"> nie zapewnienie pełnej obsady zgodnie z postanowieniami niniejszej umowy oraz postanowieniami SIWZ; </w:t>
      </w:r>
    </w:p>
    <w:p w14:paraId="102670BB" w14:textId="77777777" w:rsidR="00467141" w:rsidRPr="005D18DF" w:rsidRDefault="00467141" w:rsidP="00C46460">
      <w:pPr>
        <w:widowControl/>
        <w:numPr>
          <w:ilvl w:val="0"/>
          <w:numId w:val="69"/>
        </w:numPr>
        <w:ind w:left="993"/>
        <w:contextualSpacing/>
        <w:jc w:val="both"/>
        <w:rPr>
          <w:rFonts w:ascii="Calibri" w:hAnsi="Calibri" w:cs="Calibri"/>
          <w:sz w:val="22"/>
          <w:szCs w:val="22"/>
        </w:rPr>
      </w:pPr>
      <w:r w:rsidRPr="005D18DF">
        <w:rPr>
          <w:rFonts w:ascii="Calibri" w:hAnsi="Calibri" w:cs="Calibri"/>
          <w:sz w:val="22"/>
          <w:szCs w:val="22"/>
        </w:rPr>
        <w:t xml:space="preserve"> nie zapewnienie obsady przez pracowników posiadających odpowiednie kwalifikacje; </w:t>
      </w:r>
    </w:p>
    <w:p w14:paraId="2DBF6417" w14:textId="77777777" w:rsidR="00467141" w:rsidRPr="005D18DF" w:rsidRDefault="00467141" w:rsidP="00C46460">
      <w:pPr>
        <w:widowControl/>
        <w:numPr>
          <w:ilvl w:val="0"/>
          <w:numId w:val="69"/>
        </w:numPr>
        <w:ind w:left="993"/>
        <w:contextualSpacing/>
        <w:jc w:val="both"/>
        <w:rPr>
          <w:rFonts w:ascii="Calibri" w:hAnsi="Calibri" w:cs="Calibri"/>
          <w:sz w:val="22"/>
          <w:szCs w:val="22"/>
        </w:rPr>
      </w:pPr>
      <w:r w:rsidRPr="005D18DF">
        <w:rPr>
          <w:rFonts w:ascii="Calibri" w:hAnsi="Calibri" w:cs="Calibri"/>
          <w:sz w:val="22"/>
          <w:szCs w:val="22"/>
        </w:rPr>
        <w:t xml:space="preserve"> nie zabezpieczenie terenu chronionego przed przedostaniem się na jego teren osób nieuprawnionych, lub osób, które w sposób widoczny stanowią zagrożenie dla otoczenia; </w:t>
      </w:r>
    </w:p>
    <w:p w14:paraId="226F9C00" w14:textId="77777777" w:rsidR="00467141" w:rsidRPr="005D18DF" w:rsidRDefault="00467141" w:rsidP="00C46460">
      <w:pPr>
        <w:widowControl/>
        <w:numPr>
          <w:ilvl w:val="0"/>
          <w:numId w:val="69"/>
        </w:numPr>
        <w:ind w:left="993"/>
        <w:contextualSpacing/>
        <w:jc w:val="both"/>
        <w:rPr>
          <w:rFonts w:ascii="Calibri" w:hAnsi="Calibri" w:cs="Calibri"/>
          <w:sz w:val="22"/>
          <w:szCs w:val="22"/>
        </w:rPr>
      </w:pPr>
      <w:r w:rsidRPr="005D18DF">
        <w:rPr>
          <w:rFonts w:ascii="Calibri" w:hAnsi="Calibri" w:cs="Calibri"/>
          <w:sz w:val="22"/>
          <w:szCs w:val="22"/>
        </w:rPr>
        <w:t xml:space="preserve"> nie przestrzeganie obowiązujących decyzji i poleceń osoby upoważnionej ze strony BART dotyczących zezwoleń na wejście / wjazd i przebywanie osób/ postój pojazdów; </w:t>
      </w:r>
    </w:p>
    <w:p w14:paraId="2EC07714" w14:textId="77777777" w:rsidR="00467141" w:rsidRPr="005D18DF" w:rsidRDefault="00467141" w:rsidP="00C46460">
      <w:pPr>
        <w:widowControl/>
        <w:numPr>
          <w:ilvl w:val="0"/>
          <w:numId w:val="69"/>
        </w:numPr>
        <w:ind w:left="993"/>
        <w:contextualSpacing/>
        <w:jc w:val="both"/>
        <w:rPr>
          <w:rFonts w:ascii="Calibri" w:hAnsi="Calibri" w:cs="Calibri"/>
          <w:sz w:val="22"/>
          <w:szCs w:val="22"/>
        </w:rPr>
      </w:pPr>
      <w:r w:rsidRPr="005D18DF">
        <w:rPr>
          <w:rFonts w:ascii="Calibri" w:hAnsi="Calibri" w:cs="Calibri"/>
          <w:sz w:val="22"/>
          <w:szCs w:val="22"/>
        </w:rPr>
        <w:t xml:space="preserve"> dopuszczenie do świadczenia usługi przez osoby znajdujące się pod wpływem alkoholu bądź będących pod wpływem środków odurzających/psychotropowych; </w:t>
      </w:r>
    </w:p>
    <w:p w14:paraId="28A51442" w14:textId="77777777" w:rsidR="00467141" w:rsidRPr="005D18DF" w:rsidRDefault="00467141" w:rsidP="00C46460">
      <w:pPr>
        <w:widowControl/>
        <w:numPr>
          <w:ilvl w:val="0"/>
          <w:numId w:val="69"/>
        </w:numPr>
        <w:ind w:left="993"/>
        <w:contextualSpacing/>
        <w:jc w:val="both"/>
        <w:rPr>
          <w:rFonts w:ascii="Calibri" w:hAnsi="Calibri" w:cs="Calibri"/>
          <w:sz w:val="22"/>
          <w:szCs w:val="22"/>
        </w:rPr>
      </w:pPr>
      <w:r w:rsidRPr="005D18DF">
        <w:rPr>
          <w:rFonts w:ascii="Calibri" w:hAnsi="Calibri" w:cs="Calibri"/>
          <w:sz w:val="22"/>
          <w:szCs w:val="22"/>
        </w:rPr>
        <w:t xml:space="preserve"> brak kontroli osób pod kątem posiadania uprawnień na wejście/wyjście oraz wjazd/wyjazd pojazdów na/z teren/u chronionego.</w:t>
      </w:r>
    </w:p>
    <w:p w14:paraId="6006E138" w14:textId="77777777" w:rsidR="00467141" w:rsidRPr="005D18DF" w:rsidRDefault="00467141" w:rsidP="005D18DF">
      <w:pPr>
        <w:widowControl/>
        <w:ind w:left="1418"/>
        <w:jc w:val="both"/>
        <w:rPr>
          <w:rFonts w:ascii="Calibri" w:hAnsi="Calibri" w:cs="Calibri"/>
          <w:sz w:val="22"/>
          <w:szCs w:val="22"/>
        </w:rPr>
      </w:pPr>
    </w:p>
    <w:p w14:paraId="02FB18DC"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b/>
          <w:sz w:val="22"/>
          <w:szCs w:val="22"/>
        </w:rPr>
        <w:t>§ 10.</w:t>
      </w:r>
    </w:p>
    <w:p w14:paraId="75F55888" w14:textId="77777777" w:rsidR="00467141" w:rsidRPr="005D18DF" w:rsidRDefault="00467141" w:rsidP="00C46460">
      <w:pPr>
        <w:widowControl/>
        <w:numPr>
          <w:ilvl w:val="3"/>
          <w:numId w:val="70"/>
        </w:numPr>
        <w:ind w:left="426"/>
        <w:contextualSpacing/>
        <w:jc w:val="both"/>
        <w:rPr>
          <w:rFonts w:ascii="Calibri" w:hAnsi="Calibri" w:cs="Calibri"/>
          <w:sz w:val="22"/>
          <w:szCs w:val="22"/>
        </w:rPr>
      </w:pPr>
      <w:r w:rsidRPr="005D18DF">
        <w:rPr>
          <w:rFonts w:ascii="Calibri" w:hAnsi="Calibri" w:cs="Calibri"/>
          <w:sz w:val="22"/>
          <w:szCs w:val="22"/>
        </w:rPr>
        <w:t>Cena brutto 1 roboczogodziny ochrony obiektu, mienia i osób wynosi ……PLN (słownie:………)</w:t>
      </w:r>
    </w:p>
    <w:p w14:paraId="6052447B" w14:textId="77777777" w:rsidR="00467141" w:rsidRPr="005D18DF" w:rsidRDefault="00467141" w:rsidP="00C46460">
      <w:pPr>
        <w:widowControl/>
        <w:numPr>
          <w:ilvl w:val="3"/>
          <w:numId w:val="70"/>
        </w:numPr>
        <w:ind w:left="426"/>
        <w:contextualSpacing/>
        <w:jc w:val="both"/>
        <w:rPr>
          <w:rFonts w:ascii="Calibri" w:hAnsi="Calibri" w:cs="Calibri"/>
          <w:sz w:val="22"/>
          <w:szCs w:val="22"/>
        </w:rPr>
      </w:pPr>
      <w:r w:rsidRPr="005D18DF">
        <w:rPr>
          <w:rFonts w:ascii="Calibri" w:hAnsi="Calibri" w:cs="Calibri"/>
          <w:sz w:val="22"/>
          <w:szCs w:val="22"/>
        </w:rPr>
        <w:t>Cena brutto 1 roboczogodziny ochrony imprez masowych oraz innych imprez nie mających charakteru imprezy masowej wynosi ………………. PLN (słownie: ……………………)</w:t>
      </w:r>
    </w:p>
    <w:p w14:paraId="4F1A02D1" w14:textId="77777777" w:rsidR="00467141" w:rsidRPr="005D18DF" w:rsidRDefault="00467141" w:rsidP="00C46460">
      <w:pPr>
        <w:widowControl/>
        <w:numPr>
          <w:ilvl w:val="3"/>
          <w:numId w:val="70"/>
        </w:numPr>
        <w:ind w:left="426"/>
        <w:contextualSpacing/>
        <w:jc w:val="both"/>
        <w:rPr>
          <w:rFonts w:ascii="Calibri" w:hAnsi="Calibri" w:cs="Calibri"/>
          <w:sz w:val="22"/>
          <w:szCs w:val="22"/>
        </w:rPr>
      </w:pPr>
      <w:r w:rsidRPr="005D18DF">
        <w:rPr>
          <w:rFonts w:ascii="Calibri" w:hAnsi="Calibri" w:cs="Calibri"/>
          <w:sz w:val="22"/>
          <w:szCs w:val="22"/>
        </w:rPr>
        <w:t>Cena brutto za miesiąc dozoru monitoring sygnałów alarmowych Teatru Na Plaży wynosi ……………………… PLN (słownie: ……………………………………………..)</w:t>
      </w:r>
    </w:p>
    <w:p w14:paraId="33EAE77D" w14:textId="77777777" w:rsidR="00467141" w:rsidRPr="005D18DF" w:rsidRDefault="00467141" w:rsidP="00C46460">
      <w:pPr>
        <w:widowControl/>
        <w:numPr>
          <w:ilvl w:val="3"/>
          <w:numId w:val="70"/>
        </w:numPr>
        <w:ind w:left="426"/>
        <w:contextualSpacing/>
        <w:jc w:val="both"/>
        <w:rPr>
          <w:rFonts w:ascii="Calibri" w:hAnsi="Calibri" w:cs="Calibri"/>
          <w:sz w:val="22"/>
          <w:szCs w:val="22"/>
        </w:rPr>
      </w:pPr>
      <w:r w:rsidRPr="005D18DF">
        <w:rPr>
          <w:rFonts w:ascii="Calibri" w:hAnsi="Calibri" w:cs="Calibri"/>
          <w:sz w:val="22"/>
          <w:szCs w:val="22"/>
        </w:rPr>
        <w:t>Szacunkowe wynagrodzenie za wykonanie całego przedmiotu zamówienia  ustala się na kwotę ……………………. PLN  łącznie z podatkiem VAT (słownie: ……………………………).  Stawka podatku VAT na dzień podpisania umowy wynosi ………..%. Szacunkowe wynagrodzenie  bez podatku VAT wynosi………….PLN</w:t>
      </w:r>
    </w:p>
    <w:p w14:paraId="55BF7EE6" w14:textId="77777777" w:rsidR="00467141" w:rsidRPr="005D18DF" w:rsidRDefault="00467141" w:rsidP="00C46460">
      <w:pPr>
        <w:widowControl/>
        <w:numPr>
          <w:ilvl w:val="3"/>
          <w:numId w:val="70"/>
        </w:numPr>
        <w:ind w:left="426"/>
        <w:contextualSpacing/>
        <w:jc w:val="both"/>
        <w:rPr>
          <w:rFonts w:ascii="Calibri" w:hAnsi="Calibri" w:cs="Calibri"/>
          <w:sz w:val="22"/>
          <w:szCs w:val="22"/>
        </w:rPr>
      </w:pPr>
      <w:r w:rsidRPr="005D18DF">
        <w:rPr>
          <w:rFonts w:ascii="Calibri" w:hAnsi="Calibri" w:cs="Calibri"/>
          <w:sz w:val="22"/>
          <w:szCs w:val="22"/>
        </w:rPr>
        <w:t xml:space="preserve">Rozliczenie za wykonaną usługę nastąpi w oparciu o cenę jednostkową określoną w ust. 1, 2 i 3 oraz faktyczną ilość wykonanych usług danego rodzaju. Przyjmuje się przy rozliczaniu godzin, że rozliczenia dokonywane będą z dokładnością do pół godziny (30 min), przy czym usługi wykonane do 15 min powyżej pełnej jednostki rozliczeniowej zaokrągla się „w dół”, a usługi wykonane powyżej 15 min po pełnej jednostce rozliczeniowej zaokrągla się w górę. </w:t>
      </w:r>
    </w:p>
    <w:p w14:paraId="2E742B40" w14:textId="77777777" w:rsidR="00467141" w:rsidRPr="005D18DF" w:rsidRDefault="00467141" w:rsidP="00C46460">
      <w:pPr>
        <w:widowControl/>
        <w:numPr>
          <w:ilvl w:val="3"/>
          <w:numId w:val="70"/>
        </w:numPr>
        <w:ind w:left="426"/>
        <w:contextualSpacing/>
        <w:jc w:val="both"/>
        <w:rPr>
          <w:rFonts w:ascii="Calibri" w:hAnsi="Calibri" w:cs="Calibri"/>
          <w:sz w:val="22"/>
          <w:szCs w:val="22"/>
        </w:rPr>
      </w:pPr>
      <w:r w:rsidRPr="005D18DF">
        <w:rPr>
          <w:rFonts w:ascii="Calibri" w:hAnsi="Calibri" w:cs="Calibri"/>
          <w:sz w:val="22"/>
          <w:szCs w:val="22"/>
        </w:rPr>
        <w:t>Firma Ochroniarska będzie wystawiać faktury VAT:</w:t>
      </w:r>
    </w:p>
    <w:p w14:paraId="39AC0D18" w14:textId="77777777" w:rsidR="00467141" w:rsidRPr="005D18DF" w:rsidRDefault="00467141" w:rsidP="00C46460">
      <w:pPr>
        <w:widowControl/>
        <w:numPr>
          <w:ilvl w:val="3"/>
          <w:numId w:val="71"/>
        </w:numPr>
        <w:ind w:left="1134"/>
        <w:contextualSpacing/>
        <w:jc w:val="both"/>
        <w:rPr>
          <w:rFonts w:ascii="Calibri" w:hAnsi="Calibri" w:cs="Calibri"/>
          <w:sz w:val="22"/>
          <w:szCs w:val="22"/>
        </w:rPr>
      </w:pPr>
      <w:r w:rsidRPr="005D18DF">
        <w:rPr>
          <w:rFonts w:ascii="Calibri" w:hAnsi="Calibri" w:cs="Calibri"/>
          <w:sz w:val="22"/>
          <w:szCs w:val="22"/>
        </w:rPr>
        <w:t>za ochronę imprez – po odbyciu się imprezy,</w:t>
      </w:r>
    </w:p>
    <w:p w14:paraId="187F1934" w14:textId="77777777" w:rsidR="00467141" w:rsidRPr="005D18DF" w:rsidRDefault="00467141" w:rsidP="00C46460">
      <w:pPr>
        <w:widowControl/>
        <w:numPr>
          <w:ilvl w:val="0"/>
          <w:numId w:val="71"/>
        </w:numPr>
        <w:contextualSpacing/>
        <w:jc w:val="both"/>
        <w:rPr>
          <w:rFonts w:ascii="Calibri" w:hAnsi="Calibri" w:cs="Calibri"/>
          <w:sz w:val="22"/>
          <w:szCs w:val="22"/>
        </w:rPr>
      </w:pPr>
      <w:r w:rsidRPr="005D18DF">
        <w:rPr>
          <w:rFonts w:ascii="Calibri" w:hAnsi="Calibri" w:cs="Calibri"/>
          <w:sz w:val="22"/>
          <w:szCs w:val="22"/>
        </w:rPr>
        <w:t>dozorowanie obiektu w czasie przygotowań do imprez (np. Festiwale, koncerty) - po odbyciu się imprezy,</w:t>
      </w:r>
    </w:p>
    <w:p w14:paraId="5EF69E4E" w14:textId="77777777" w:rsidR="00467141" w:rsidRPr="005D18DF" w:rsidRDefault="00467141" w:rsidP="00C46460">
      <w:pPr>
        <w:widowControl/>
        <w:numPr>
          <w:ilvl w:val="0"/>
          <w:numId w:val="71"/>
        </w:numPr>
        <w:contextualSpacing/>
        <w:rPr>
          <w:rFonts w:ascii="Calibri" w:hAnsi="Calibri" w:cs="Calibri"/>
          <w:sz w:val="22"/>
          <w:szCs w:val="22"/>
        </w:rPr>
      </w:pPr>
      <w:r w:rsidRPr="005D18DF">
        <w:rPr>
          <w:rFonts w:ascii="Calibri" w:hAnsi="Calibri" w:cs="Calibri"/>
          <w:sz w:val="22"/>
          <w:szCs w:val="22"/>
        </w:rPr>
        <w:t>dozorowanie obiektu Opery Leśnej  - w okresach miesięcznych,</w:t>
      </w:r>
    </w:p>
    <w:p w14:paraId="3623FBF1" w14:textId="77777777" w:rsidR="00467141" w:rsidRPr="005D18DF" w:rsidRDefault="00467141" w:rsidP="00C46460">
      <w:pPr>
        <w:widowControl/>
        <w:numPr>
          <w:ilvl w:val="0"/>
          <w:numId w:val="71"/>
        </w:numPr>
        <w:contextualSpacing/>
        <w:rPr>
          <w:rFonts w:ascii="Calibri" w:hAnsi="Calibri" w:cs="Calibri"/>
          <w:sz w:val="22"/>
          <w:szCs w:val="22"/>
        </w:rPr>
      </w:pPr>
      <w:r w:rsidRPr="005D18DF">
        <w:rPr>
          <w:rFonts w:ascii="Calibri" w:hAnsi="Calibri" w:cs="Calibri"/>
          <w:sz w:val="22"/>
          <w:szCs w:val="22"/>
        </w:rPr>
        <w:t>monitoring Teatru Na Plaży – w okresach miesięcznych.</w:t>
      </w:r>
    </w:p>
    <w:p w14:paraId="1D850BB8" w14:textId="77777777" w:rsidR="00467141" w:rsidRPr="005D18DF" w:rsidRDefault="00467141" w:rsidP="00C46460">
      <w:pPr>
        <w:widowControl/>
        <w:numPr>
          <w:ilvl w:val="3"/>
          <w:numId w:val="70"/>
        </w:numPr>
        <w:ind w:left="426"/>
        <w:contextualSpacing/>
        <w:jc w:val="both"/>
        <w:rPr>
          <w:rFonts w:ascii="Calibri" w:hAnsi="Calibri" w:cs="Calibri"/>
          <w:sz w:val="22"/>
          <w:szCs w:val="22"/>
        </w:rPr>
      </w:pPr>
      <w:r w:rsidRPr="005D18DF">
        <w:rPr>
          <w:rFonts w:ascii="Calibri" w:hAnsi="Calibri" w:cs="Calibri"/>
          <w:sz w:val="22"/>
          <w:szCs w:val="22"/>
        </w:rPr>
        <w:t>BART jest zobowiązany do uregulowania otrzymanej faktury w terminie 21 dni od chwili jej otrzymania. Za datę dokonania płatności uważa się dzień obciążenia rachunku bankowego Firmy Ochroniarskiej.</w:t>
      </w:r>
    </w:p>
    <w:p w14:paraId="141F4A0B" w14:textId="77777777" w:rsidR="00467141" w:rsidRPr="005D18DF" w:rsidRDefault="00467141" w:rsidP="00C46460">
      <w:pPr>
        <w:widowControl/>
        <w:numPr>
          <w:ilvl w:val="3"/>
          <w:numId w:val="70"/>
        </w:numPr>
        <w:ind w:left="426"/>
        <w:contextualSpacing/>
        <w:jc w:val="both"/>
        <w:rPr>
          <w:rFonts w:ascii="Calibri" w:hAnsi="Calibri" w:cs="Calibri"/>
          <w:sz w:val="22"/>
          <w:szCs w:val="22"/>
        </w:rPr>
      </w:pPr>
      <w:r w:rsidRPr="005D18DF">
        <w:rPr>
          <w:rFonts w:ascii="Calibri" w:hAnsi="Calibri" w:cs="Calibri"/>
          <w:sz w:val="22"/>
          <w:szCs w:val="22"/>
        </w:rPr>
        <w:t>W przypadku udziału podwykonawców w realizacji usług wynikających z niniejszej umowy  BART zastrzega sobie prawo do uzależnienia uregulowania płatności za wykonane usługi od przedstawienia przez Wykonawcę oświadczenia podwykonawcy o uregulowaniu zobowiązań finansowych przez wykonawcę względem podwykonawcy. W przypadku zgłoszenia roszczenia podwykonawcy BART wypłaci należność podwykonawcy potrącając z wynagrodzenia należnego wykonawcy.</w:t>
      </w:r>
    </w:p>
    <w:p w14:paraId="0F684451" w14:textId="77777777" w:rsidR="00467141" w:rsidRPr="005D18DF" w:rsidRDefault="00467141" w:rsidP="00C46460">
      <w:pPr>
        <w:widowControl/>
        <w:numPr>
          <w:ilvl w:val="3"/>
          <w:numId w:val="70"/>
        </w:numPr>
        <w:ind w:left="426"/>
        <w:contextualSpacing/>
        <w:jc w:val="both"/>
        <w:rPr>
          <w:rFonts w:ascii="Calibri" w:hAnsi="Calibri" w:cs="Calibri"/>
          <w:sz w:val="22"/>
          <w:szCs w:val="22"/>
        </w:rPr>
      </w:pPr>
      <w:r w:rsidRPr="005D18DF">
        <w:rPr>
          <w:rFonts w:ascii="Calibri" w:hAnsi="Calibri" w:cs="Calibri"/>
          <w:sz w:val="22"/>
          <w:szCs w:val="22"/>
        </w:rPr>
        <w:t>Podane w ust 4 wynagrodzenie ma charakter szacunkowy i Firmie Ochroniarskiej nie przysługuje roszczenie żądania zapłaty do kwoty określonej w ust 4.</w:t>
      </w:r>
    </w:p>
    <w:p w14:paraId="2E11935F" w14:textId="77777777" w:rsidR="00467141" w:rsidRPr="005D18DF" w:rsidRDefault="00467141" w:rsidP="005D18DF">
      <w:pPr>
        <w:widowControl/>
        <w:jc w:val="center"/>
        <w:rPr>
          <w:rFonts w:ascii="Calibri" w:hAnsi="Calibri" w:cs="Calibri"/>
          <w:sz w:val="22"/>
          <w:szCs w:val="22"/>
        </w:rPr>
      </w:pPr>
    </w:p>
    <w:p w14:paraId="734F62F9"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b/>
          <w:sz w:val="22"/>
          <w:szCs w:val="22"/>
        </w:rPr>
        <w:t>§ 11.</w:t>
      </w:r>
    </w:p>
    <w:p w14:paraId="4794E4E4" w14:textId="77777777" w:rsidR="00467141" w:rsidRPr="005D18DF" w:rsidRDefault="00467141" w:rsidP="005D18DF">
      <w:pPr>
        <w:widowControl/>
        <w:rPr>
          <w:rFonts w:ascii="Calibri" w:hAnsi="Calibri" w:cs="Calibri"/>
          <w:sz w:val="22"/>
          <w:szCs w:val="22"/>
        </w:rPr>
      </w:pPr>
      <w:r w:rsidRPr="005D18DF">
        <w:rPr>
          <w:rFonts w:ascii="Calibri" w:hAnsi="Calibri" w:cs="Calibri"/>
          <w:sz w:val="22"/>
          <w:szCs w:val="22"/>
        </w:rPr>
        <w:lastRenderedPageBreak/>
        <w:t>Umowę niniejszą zawiera się na czas określony – od dnia ……………….r. do dnia ……………</w:t>
      </w:r>
    </w:p>
    <w:p w14:paraId="361DD12D" w14:textId="77777777" w:rsidR="00467141" w:rsidRPr="005D18DF" w:rsidRDefault="00467141" w:rsidP="005D18DF">
      <w:pPr>
        <w:widowControl/>
        <w:rPr>
          <w:rFonts w:ascii="Calibri" w:hAnsi="Calibri" w:cs="Calibri"/>
          <w:sz w:val="22"/>
          <w:szCs w:val="22"/>
        </w:rPr>
      </w:pPr>
    </w:p>
    <w:p w14:paraId="30EE76BA"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b/>
          <w:sz w:val="22"/>
          <w:szCs w:val="22"/>
        </w:rPr>
        <w:t>§ 12.</w:t>
      </w:r>
    </w:p>
    <w:p w14:paraId="474D8D12" w14:textId="77777777" w:rsidR="00467141" w:rsidRPr="005D18DF" w:rsidRDefault="00467141" w:rsidP="005D18DF">
      <w:pPr>
        <w:widowControl/>
        <w:jc w:val="both"/>
        <w:rPr>
          <w:rFonts w:ascii="Calibri" w:hAnsi="Calibri" w:cs="Calibri"/>
          <w:sz w:val="22"/>
          <w:szCs w:val="22"/>
        </w:rPr>
      </w:pPr>
      <w:r w:rsidRPr="005D18DF">
        <w:rPr>
          <w:rFonts w:ascii="Calibri" w:hAnsi="Calibri" w:cs="Calibri"/>
          <w:sz w:val="22"/>
          <w:szCs w:val="22"/>
        </w:rPr>
        <w:t>Wykonawca  wnosi  zabezpieczenie należytego wykonania umowy  służące pokryciu roszczeń z tytułu niewykonania lub nienależytego wykonania umowy w wysokości ……… PLN w formie ……………</w:t>
      </w:r>
    </w:p>
    <w:p w14:paraId="0529BAAB" w14:textId="77777777" w:rsidR="00467141" w:rsidRPr="005D18DF" w:rsidRDefault="00467141" w:rsidP="005D18DF">
      <w:pPr>
        <w:widowControl/>
        <w:jc w:val="center"/>
        <w:rPr>
          <w:rFonts w:ascii="Calibri" w:hAnsi="Calibri" w:cs="Calibri"/>
          <w:sz w:val="22"/>
          <w:szCs w:val="22"/>
        </w:rPr>
      </w:pPr>
    </w:p>
    <w:p w14:paraId="2CEADE68" w14:textId="77777777" w:rsidR="00467141" w:rsidRPr="005D18DF" w:rsidRDefault="00467141" w:rsidP="005D18DF">
      <w:pPr>
        <w:widowControl/>
        <w:jc w:val="center"/>
        <w:rPr>
          <w:rFonts w:ascii="Calibri" w:hAnsi="Calibri" w:cs="Calibri"/>
          <w:b/>
          <w:sz w:val="22"/>
          <w:szCs w:val="22"/>
        </w:rPr>
      </w:pPr>
      <w:r w:rsidRPr="005D18DF">
        <w:rPr>
          <w:rFonts w:ascii="Calibri" w:hAnsi="Calibri" w:cs="Calibri"/>
          <w:b/>
          <w:sz w:val="22"/>
          <w:szCs w:val="22"/>
        </w:rPr>
        <w:t xml:space="preserve">§13 </w:t>
      </w:r>
    </w:p>
    <w:p w14:paraId="4962FCAB" w14:textId="77777777" w:rsidR="00467141" w:rsidRPr="005D18DF" w:rsidRDefault="00467141" w:rsidP="00C46460">
      <w:pPr>
        <w:widowControl/>
        <w:numPr>
          <w:ilvl w:val="3"/>
          <w:numId w:val="72"/>
        </w:numPr>
        <w:ind w:left="426"/>
        <w:contextualSpacing/>
        <w:jc w:val="both"/>
        <w:rPr>
          <w:rFonts w:ascii="Calibri" w:hAnsi="Calibri" w:cs="Calibri"/>
          <w:sz w:val="22"/>
          <w:szCs w:val="22"/>
        </w:rPr>
      </w:pPr>
      <w:r w:rsidRPr="005D18DF">
        <w:rPr>
          <w:rFonts w:ascii="Calibri" w:hAnsi="Calibri" w:cs="Calibri"/>
          <w:sz w:val="22"/>
          <w:szCs w:val="22"/>
        </w:rPr>
        <w:t xml:space="preserve">Wszelkie zmiany niniejszej Umowy wymagają obustronnej zgody stron oraz formy pisemnej pod rygorem nieważności, jak również muszą być dokonane zgodnie z treścią art. 144 ustawy z dnia 29 stycznia 2004 roku Prawo zamówień publicznych. </w:t>
      </w:r>
    </w:p>
    <w:p w14:paraId="7584117F" w14:textId="77777777" w:rsidR="00467141" w:rsidRPr="005D18DF" w:rsidRDefault="00467141" w:rsidP="00C46460">
      <w:pPr>
        <w:widowControl/>
        <w:numPr>
          <w:ilvl w:val="3"/>
          <w:numId w:val="72"/>
        </w:numPr>
        <w:ind w:left="426"/>
        <w:contextualSpacing/>
        <w:jc w:val="both"/>
        <w:rPr>
          <w:rFonts w:ascii="Calibri" w:hAnsi="Calibri" w:cs="Calibri"/>
          <w:sz w:val="22"/>
          <w:szCs w:val="22"/>
        </w:rPr>
      </w:pPr>
      <w:r w:rsidRPr="005D18DF">
        <w:rPr>
          <w:rFonts w:ascii="Calibri" w:hAnsi="Calibri" w:cs="Calibri"/>
          <w:sz w:val="22"/>
          <w:szCs w:val="22"/>
        </w:rPr>
        <w:t xml:space="preserve">BART dopuszcza możliwość dokonania istotnych zmian w zawartej Umowie : </w:t>
      </w:r>
    </w:p>
    <w:p w14:paraId="66A02C1F" w14:textId="77777777" w:rsidR="00467141" w:rsidRPr="005D18DF" w:rsidRDefault="00467141" w:rsidP="00C46460">
      <w:pPr>
        <w:widowControl/>
        <w:numPr>
          <w:ilvl w:val="3"/>
          <w:numId w:val="73"/>
        </w:numPr>
        <w:ind w:left="709"/>
        <w:contextualSpacing/>
        <w:jc w:val="both"/>
        <w:rPr>
          <w:rFonts w:ascii="Calibri" w:hAnsi="Calibri" w:cs="Calibri"/>
          <w:sz w:val="22"/>
          <w:szCs w:val="22"/>
        </w:rPr>
      </w:pPr>
      <w:r w:rsidRPr="005D18DF">
        <w:rPr>
          <w:rFonts w:ascii="Calibri" w:hAnsi="Calibri" w:cs="Calibri"/>
          <w:sz w:val="22"/>
          <w:szCs w:val="22"/>
        </w:rPr>
        <w:t xml:space="preserve"> w przypadku zmian przepisów prawa, które weszły w życie po zawarciu Umowy, a które powodują konieczność zmiany postanowień Umowy; </w:t>
      </w:r>
    </w:p>
    <w:p w14:paraId="29C98C30" w14:textId="77777777" w:rsidR="00467141" w:rsidRPr="005D18DF" w:rsidRDefault="00467141" w:rsidP="00C46460">
      <w:pPr>
        <w:widowControl/>
        <w:numPr>
          <w:ilvl w:val="0"/>
          <w:numId w:val="73"/>
        </w:numPr>
        <w:contextualSpacing/>
        <w:jc w:val="both"/>
        <w:rPr>
          <w:rFonts w:ascii="Calibri" w:hAnsi="Calibri" w:cs="Calibri"/>
          <w:sz w:val="22"/>
          <w:szCs w:val="22"/>
        </w:rPr>
      </w:pPr>
      <w:r w:rsidRPr="005D18DF">
        <w:rPr>
          <w:rFonts w:ascii="Calibri" w:hAnsi="Calibri" w:cs="Calibri"/>
          <w:sz w:val="22"/>
          <w:szCs w:val="22"/>
        </w:rPr>
        <w:t xml:space="preserve"> zmiany osób wskazanych do realizacji Umowy na osoby o równoważnych uprawnieniach, dokonanej zgodnie z postanowieniami SIWZ. Warunkiem dokonania takiej zmiany jest  uzyskanie zgodny Zamawiającego; </w:t>
      </w:r>
    </w:p>
    <w:p w14:paraId="3413C8A2" w14:textId="77777777" w:rsidR="00467141" w:rsidRPr="005D18DF" w:rsidRDefault="00467141" w:rsidP="00C46460">
      <w:pPr>
        <w:widowControl/>
        <w:numPr>
          <w:ilvl w:val="0"/>
          <w:numId w:val="73"/>
        </w:numPr>
        <w:contextualSpacing/>
        <w:jc w:val="both"/>
        <w:rPr>
          <w:rFonts w:ascii="Calibri" w:hAnsi="Calibri" w:cs="Calibri"/>
          <w:sz w:val="22"/>
          <w:szCs w:val="22"/>
        </w:rPr>
      </w:pPr>
      <w:r w:rsidRPr="005D18DF">
        <w:rPr>
          <w:rFonts w:ascii="Calibri" w:hAnsi="Calibri" w:cs="Calibri"/>
          <w:sz w:val="22"/>
          <w:szCs w:val="22"/>
        </w:rPr>
        <w:t xml:space="preserve"> zmiany podwykonawcy  wskazanego w ofercie pod warunkiem uzyskania zgody Zamawiającego; </w:t>
      </w:r>
    </w:p>
    <w:p w14:paraId="7604B55B" w14:textId="77777777" w:rsidR="00467141" w:rsidRPr="005D18DF" w:rsidRDefault="00467141" w:rsidP="00C46460">
      <w:pPr>
        <w:widowControl/>
        <w:numPr>
          <w:ilvl w:val="0"/>
          <w:numId w:val="73"/>
        </w:numPr>
        <w:contextualSpacing/>
        <w:jc w:val="both"/>
        <w:rPr>
          <w:rFonts w:ascii="Calibri" w:hAnsi="Calibri" w:cs="Calibri"/>
          <w:color w:val="000000"/>
          <w:sz w:val="22"/>
          <w:szCs w:val="22"/>
        </w:rPr>
      </w:pPr>
      <w:r w:rsidRPr="005D18DF">
        <w:rPr>
          <w:rFonts w:ascii="Calibri" w:hAnsi="Calibri" w:cs="Calibri"/>
          <w:color w:val="000000"/>
          <w:sz w:val="22"/>
          <w:szCs w:val="22"/>
        </w:rPr>
        <w:t xml:space="preserve"> zmiany wysokości wynagrodzenia, cen jednostkowych w związku ze zmianą wysokości podatku VAT;</w:t>
      </w:r>
    </w:p>
    <w:p w14:paraId="2DAE6157" w14:textId="77777777" w:rsidR="00467141" w:rsidRPr="005D18DF" w:rsidRDefault="00467141" w:rsidP="00C46460">
      <w:pPr>
        <w:widowControl/>
        <w:numPr>
          <w:ilvl w:val="0"/>
          <w:numId w:val="73"/>
        </w:numPr>
        <w:autoSpaceDE w:val="0"/>
        <w:contextualSpacing/>
        <w:jc w:val="both"/>
        <w:rPr>
          <w:rFonts w:ascii="Calibri" w:hAnsi="Calibri" w:cs="Calibri"/>
          <w:sz w:val="22"/>
          <w:szCs w:val="22"/>
        </w:rPr>
      </w:pPr>
      <w:r w:rsidRPr="005D18DF">
        <w:rPr>
          <w:rFonts w:ascii="Calibri" w:hAnsi="Calibri" w:cs="Calibri"/>
          <w:sz w:val="22"/>
          <w:szCs w:val="22"/>
        </w:rPr>
        <w:t xml:space="preserve"> zmian, o których mowa w art. 142 ust. 5 pkt 2 i 3 ustawy prawo zamówień publicznych zwanej dalej ustawą, przy czym zmiana wynagrodzenia będzie odbywać się według następujących zasad: </w:t>
      </w:r>
    </w:p>
    <w:p w14:paraId="15D9150F" w14:textId="77777777" w:rsidR="00467141" w:rsidRPr="005D18DF" w:rsidRDefault="00467141" w:rsidP="005D18DF">
      <w:pPr>
        <w:widowControl/>
        <w:autoSpaceDE w:val="0"/>
        <w:ind w:left="1134" w:hanging="283"/>
        <w:jc w:val="both"/>
        <w:rPr>
          <w:rFonts w:ascii="Calibri" w:hAnsi="Calibri" w:cs="Calibri"/>
          <w:sz w:val="22"/>
          <w:szCs w:val="22"/>
        </w:rPr>
      </w:pPr>
      <w:r w:rsidRPr="005D18DF">
        <w:rPr>
          <w:rFonts w:ascii="Calibri" w:hAnsi="Calibri" w:cs="Calibri"/>
          <w:sz w:val="22"/>
          <w:szCs w:val="22"/>
        </w:rPr>
        <w:t>a) zmiana przepisów, o których mowa w art. 142 ust 5 pkt 2 i 3 ustawy musi mieć wpływ na koszty wykonania przedmiotu umowy,</w:t>
      </w:r>
    </w:p>
    <w:p w14:paraId="44099ABE" w14:textId="77777777" w:rsidR="00467141" w:rsidRPr="005D18DF" w:rsidRDefault="00467141" w:rsidP="005D18DF">
      <w:pPr>
        <w:widowControl/>
        <w:autoSpaceDE w:val="0"/>
        <w:ind w:left="1134" w:hanging="283"/>
        <w:jc w:val="both"/>
        <w:rPr>
          <w:rFonts w:ascii="Calibri" w:hAnsi="Calibri" w:cs="Calibri"/>
          <w:sz w:val="22"/>
          <w:szCs w:val="22"/>
        </w:rPr>
      </w:pPr>
      <w:r w:rsidRPr="005D18DF">
        <w:rPr>
          <w:rFonts w:ascii="Calibri" w:hAnsi="Calibri" w:cs="Calibri"/>
          <w:sz w:val="22"/>
          <w:szCs w:val="22"/>
        </w:rPr>
        <w:t xml:space="preserve">b) Wykonawca w terminie do 30 dni od dnia wejście w życie przepisów, o których mowa w art. 142 ust 5 pkt 2 i 3 ustawy złoży wniosek do Zamawiającego ; </w:t>
      </w:r>
    </w:p>
    <w:p w14:paraId="3F825100" w14:textId="77777777" w:rsidR="00467141" w:rsidRPr="005D18DF" w:rsidRDefault="00467141" w:rsidP="005D18DF">
      <w:pPr>
        <w:widowControl/>
        <w:autoSpaceDE w:val="0"/>
        <w:ind w:left="1134" w:hanging="283"/>
        <w:jc w:val="both"/>
        <w:rPr>
          <w:rFonts w:ascii="Calibri" w:hAnsi="Calibri" w:cs="Calibri"/>
          <w:sz w:val="22"/>
          <w:szCs w:val="22"/>
        </w:rPr>
      </w:pPr>
      <w:r w:rsidRPr="005D18DF">
        <w:rPr>
          <w:rFonts w:ascii="Calibri" w:hAnsi="Calibri" w:cs="Calibri"/>
          <w:sz w:val="22"/>
          <w:szCs w:val="22"/>
        </w:rPr>
        <w:t xml:space="preserve">c) Wykonawca jest zobowiązany -poprzez przedstawienie Zamawiającemu pisemnych wyliczeń, dowodów - wykazać bezpośredni wpływ zmian przepisów określonych w art. 142 ust 5 pkt 2 i 3  ustawy na koszty wykonania przedmiotu umowy, skutków zmian przepisów oraz wpływu na poszczególne elementy wynagrodzenia Wykonawcy; </w:t>
      </w:r>
    </w:p>
    <w:p w14:paraId="056A4F03" w14:textId="77777777" w:rsidR="00467141" w:rsidRPr="005D18DF" w:rsidRDefault="00467141" w:rsidP="005D18DF">
      <w:pPr>
        <w:widowControl/>
        <w:autoSpaceDE w:val="0"/>
        <w:ind w:left="1134" w:hanging="283"/>
        <w:jc w:val="both"/>
        <w:rPr>
          <w:rFonts w:ascii="Calibri" w:hAnsi="Calibri" w:cs="Calibri"/>
          <w:sz w:val="22"/>
          <w:szCs w:val="22"/>
        </w:rPr>
      </w:pPr>
      <w:r w:rsidRPr="005D18DF">
        <w:rPr>
          <w:rFonts w:ascii="Calibri" w:hAnsi="Calibri" w:cs="Calibri"/>
          <w:sz w:val="22"/>
          <w:szCs w:val="22"/>
        </w:rPr>
        <w:t>d) w przypadku uznania przez Zamawiającego zasadności wniosku, waloryzacja wynagrodzenia w związku ze zmianą przepisów określonych w art. 142 ust 5 pkt 2 i 3 ustawy nastąpi na podstawie aneksu do umowy i będzie obowiązywać w stosunku do wynagrodzenia pozostającego do zapłaty,  od dnia podpisania aneksu;</w:t>
      </w:r>
    </w:p>
    <w:p w14:paraId="5A65C9AE" w14:textId="77777777" w:rsidR="00467141" w:rsidRPr="005D18DF" w:rsidRDefault="00467141" w:rsidP="005D18DF">
      <w:pPr>
        <w:widowControl/>
        <w:autoSpaceDE w:val="0"/>
        <w:ind w:left="1134" w:hanging="283"/>
        <w:jc w:val="both"/>
        <w:rPr>
          <w:rFonts w:ascii="Calibri" w:hAnsi="Calibri" w:cs="Calibri"/>
          <w:sz w:val="22"/>
          <w:szCs w:val="22"/>
        </w:rPr>
      </w:pPr>
      <w:r w:rsidRPr="005D18DF">
        <w:rPr>
          <w:rFonts w:ascii="Calibri" w:hAnsi="Calibri" w:cs="Calibri"/>
          <w:sz w:val="22"/>
          <w:szCs w:val="22"/>
        </w:rPr>
        <w:t xml:space="preserve"> e) w przypadku wystąpienia wątpliwości co do danych zawartych we wniosku, strony mogą prowadzić  negocjacje, składać wyjaśnienia, dowody itp. w celu dojścia do porozumienia w sprawie „adekwatności” zmian wynagrodzenia. </w:t>
      </w:r>
    </w:p>
    <w:p w14:paraId="0DF6FCC5" w14:textId="77777777" w:rsidR="00467141" w:rsidRPr="005D18DF" w:rsidRDefault="00467141" w:rsidP="005D18DF">
      <w:pPr>
        <w:widowControl/>
        <w:tabs>
          <w:tab w:val="left" w:pos="5040"/>
        </w:tabs>
        <w:rPr>
          <w:rFonts w:ascii="Calibri" w:hAnsi="Calibri" w:cs="Calibri"/>
          <w:sz w:val="22"/>
          <w:szCs w:val="22"/>
        </w:rPr>
      </w:pPr>
      <w:r w:rsidRPr="005D18DF">
        <w:rPr>
          <w:rFonts w:ascii="Calibri" w:hAnsi="Calibri" w:cs="Calibri"/>
          <w:sz w:val="22"/>
          <w:szCs w:val="22"/>
        </w:rPr>
        <w:tab/>
      </w:r>
    </w:p>
    <w:p w14:paraId="574BBBE6" w14:textId="77777777" w:rsidR="00467141" w:rsidRPr="005D18DF" w:rsidRDefault="00467141" w:rsidP="005D18DF">
      <w:pPr>
        <w:widowControl/>
        <w:jc w:val="center"/>
        <w:rPr>
          <w:rFonts w:ascii="Calibri" w:hAnsi="Calibri" w:cs="Calibri"/>
          <w:sz w:val="22"/>
          <w:szCs w:val="22"/>
        </w:rPr>
      </w:pPr>
      <w:r w:rsidRPr="005D18DF">
        <w:rPr>
          <w:rFonts w:ascii="Calibri" w:hAnsi="Calibri" w:cs="Calibri"/>
          <w:sz w:val="22"/>
          <w:szCs w:val="22"/>
        </w:rPr>
        <w:t>§ 14</w:t>
      </w:r>
    </w:p>
    <w:p w14:paraId="0F745873" w14:textId="77777777" w:rsidR="00467141" w:rsidRPr="005D18DF" w:rsidRDefault="00467141" w:rsidP="00C46460">
      <w:pPr>
        <w:widowControl/>
        <w:numPr>
          <w:ilvl w:val="0"/>
          <w:numId w:val="74"/>
        </w:numPr>
        <w:ind w:left="426"/>
        <w:contextualSpacing/>
        <w:jc w:val="both"/>
        <w:rPr>
          <w:rFonts w:ascii="Calibri" w:hAnsi="Calibri" w:cs="Calibri"/>
          <w:sz w:val="22"/>
          <w:szCs w:val="22"/>
        </w:rPr>
      </w:pPr>
      <w:r w:rsidRPr="005D18DF">
        <w:rPr>
          <w:rFonts w:ascii="Calibri" w:hAnsi="Calibri" w:cs="Calibri"/>
          <w:sz w:val="22"/>
          <w:szCs w:val="22"/>
        </w:rPr>
        <w:t xml:space="preserve">We wszystkich sprawach nieuregulowanych niniejszą umową mają zastosowanie ogólnie obowiązujące przepisy prawne, a w szczególności przepisy Kodeksu Cywilnego oraz Prawa Zamówień Publicznych oraz zobowiązania Firmy Ochroniarskiej zawarte w złożonej ofercie </w:t>
      </w:r>
      <w:r w:rsidRPr="000913B6">
        <w:rPr>
          <w:rFonts w:ascii="Calibri" w:hAnsi="Calibri" w:cs="Calibri"/>
          <w:sz w:val="22"/>
          <w:szCs w:val="22"/>
        </w:rPr>
        <w:t xml:space="preserve">stanowiącej załącznik nr ….. do umowy </w:t>
      </w:r>
      <w:r w:rsidRPr="005D18DF">
        <w:rPr>
          <w:rFonts w:ascii="Calibri" w:hAnsi="Calibri" w:cs="Calibri"/>
          <w:sz w:val="22"/>
          <w:szCs w:val="22"/>
        </w:rPr>
        <w:t>oraz zapisy Ogłoszenia</w:t>
      </w:r>
      <w:r w:rsidRPr="000913B6">
        <w:rPr>
          <w:rFonts w:ascii="Calibri" w:hAnsi="Calibri" w:cs="Calibri"/>
          <w:sz w:val="22"/>
          <w:szCs w:val="22"/>
        </w:rPr>
        <w:t xml:space="preserve"> będącego załącznikiem nr ….. do niniejszej umowy</w:t>
      </w:r>
      <w:r w:rsidRPr="005D18DF">
        <w:rPr>
          <w:rFonts w:ascii="Calibri" w:hAnsi="Calibri" w:cs="Calibri"/>
          <w:sz w:val="22"/>
          <w:szCs w:val="22"/>
        </w:rPr>
        <w:t>.</w:t>
      </w:r>
    </w:p>
    <w:p w14:paraId="7D71EAD9" w14:textId="77777777" w:rsidR="00467141" w:rsidRPr="005D18DF" w:rsidRDefault="00467141" w:rsidP="00C46460">
      <w:pPr>
        <w:widowControl/>
        <w:numPr>
          <w:ilvl w:val="0"/>
          <w:numId w:val="74"/>
        </w:numPr>
        <w:ind w:left="426"/>
        <w:contextualSpacing/>
        <w:jc w:val="both"/>
        <w:rPr>
          <w:rFonts w:ascii="Calibri" w:hAnsi="Calibri" w:cs="Calibri"/>
          <w:sz w:val="22"/>
          <w:szCs w:val="22"/>
        </w:rPr>
      </w:pPr>
      <w:r w:rsidRPr="005D18DF">
        <w:rPr>
          <w:rFonts w:ascii="Calibri" w:hAnsi="Calibri" w:cs="Calibri"/>
          <w:sz w:val="22"/>
          <w:szCs w:val="22"/>
        </w:rPr>
        <w:t>Przy realizacji niemniejszej umowy będą brali udział następujący podwykonawcy: …………………………………………..</w:t>
      </w:r>
    </w:p>
    <w:p w14:paraId="164B7415" w14:textId="77777777" w:rsidR="00467141" w:rsidRPr="005D18DF" w:rsidRDefault="00467141" w:rsidP="00C46460">
      <w:pPr>
        <w:widowControl/>
        <w:numPr>
          <w:ilvl w:val="0"/>
          <w:numId w:val="74"/>
        </w:numPr>
        <w:ind w:left="426"/>
        <w:contextualSpacing/>
        <w:jc w:val="both"/>
        <w:rPr>
          <w:rFonts w:ascii="Calibri" w:hAnsi="Calibri" w:cs="Calibri"/>
          <w:sz w:val="22"/>
          <w:szCs w:val="22"/>
        </w:rPr>
      </w:pPr>
      <w:r w:rsidRPr="005D18DF">
        <w:rPr>
          <w:rFonts w:ascii="Calibri" w:hAnsi="Calibri" w:cs="Calibri"/>
          <w:sz w:val="22"/>
          <w:szCs w:val="22"/>
        </w:rPr>
        <w:t>Ewentualne spory będą rozstrzygane przez sądy powszechne, właściwe dla siedziby BART-u.</w:t>
      </w:r>
    </w:p>
    <w:p w14:paraId="67B0F6CF" w14:textId="77777777" w:rsidR="00467141" w:rsidRPr="005D18DF" w:rsidRDefault="00467141" w:rsidP="00C46460">
      <w:pPr>
        <w:widowControl/>
        <w:numPr>
          <w:ilvl w:val="0"/>
          <w:numId w:val="74"/>
        </w:numPr>
        <w:ind w:left="426"/>
        <w:contextualSpacing/>
        <w:jc w:val="both"/>
        <w:rPr>
          <w:rFonts w:ascii="Calibri" w:hAnsi="Calibri" w:cs="Calibri"/>
          <w:sz w:val="22"/>
          <w:szCs w:val="22"/>
        </w:rPr>
      </w:pPr>
      <w:r w:rsidRPr="005D18DF">
        <w:rPr>
          <w:rFonts w:ascii="Calibri" w:hAnsi="Calibri" w:cs="Calibri"/>
          <w:sz w:val="22"/>
          <w:szCs w:val="22"/>
        </w:rPr>
        <w:t xml:space="preserve">Umowę sporządzono w 2 jednobrzmiących egzemplarzach, które otrzymują: 1 egz. – BART, 1 egz. – Firma Ochroniarska </w:t>
      </w:r>
    </w:p>
    <w:p w14:paraId="0AF95159" w14:textId="77777777" w:rsidR="00467141" w:rsidRPr="00AE25DB" w:rsidRDefault="00467141" w:rsidP="00BC012C">
      <w:pPr>
        <w:jc w:val="center"/>
        <w:rPr>
          <w:rFonts w:ascii="Calibri" w:hAnsi="Calibri" w:cs="Calibri"/>
          <w:b/>
          <w:sz w:val="22"/>
          <w:szCs w:val="22"/>
        </w:rPr>
      </w:pPr>
    </w:p>
    <w:p w14:paraId="19B27743" w14:textId="77777777" w:rsidR="00467141" w:rsidRPr="00AE25DB" w:rsidRDefault="00467141" w:rsidP="00BC012C">
      <w:pPr>
        <w:jc w:val="center"/>
        <w:rPr>
          <w:rFonts w:ascii="Calibri" w:hAnsi="Calibri" w:cs="Calibri"/>
          <w:b/>
          <w:sz w:val="22"/>
          <w:szCs w:val="22"/>
        </w:rPr>
      </w:pPr>
    </w:p>
    <w:p w14:paraId="6E95F418" w14:textId="77777777" w:rsidR="00467141" w:rsidRPr="000913B6" w:rsidRDefault="00467141" w:rsidP="000913B6">
      <w:pPr>
        <w:rPr>
          <w:rFonts w:ascii="Calibri" w:hAnsi="Calibri" w:cs="Calibri"/>
          <w:sz w:val="22"/>
          <w:szCs w:val="22"/>
        </w:rPr>
      </w:pPr>
      <w:r w:rsidRPr="000913B6">
        <w:rPr>
          <w:rFonts w:ascii="Calibri" w:hAnsi="Calibri" w:cs="Calibri"/>
          <w:sz w:val="22"/>
          <w:szCs w:val="22"/>
        </w:rPr>
        <w:t>Załączniki do umowy:</w:t>
      </w:r>
    </w:p>
    <w:p w14:paraId="09C223C0" w14:textId="77777777" w:rsidR="00467141" w:rsidRPr="000913B6" w:rsidRDefault="00467141" w:rsidP="00C46460">
      <w:pPr>
        <w:pStyle w:val="Akapitzlist"/>
        <w:numPr>
          <w:ilvl w:val="0"/>
          <w:numId w:val="75"/>
        </w:numPr>
        <w:rPr>
          <w:rFonts w:ascii="Calibri" w:hAnsi="Calibri" w:cs="Calibri"/>
          <w:sz w:val="22"/>
          <w:szCs w:val="22"/>
        </w:rPr>
      </w:pPr>
      <w:r w:rsidRPr="000913B6">
        <w:rPr>
          <w:rFonts w:ascii="Calibri" w:hAnsi="Calibri" w:cs="Calibri"/>
          <w:sz w:val="22"/>
          <w:szCs w:val="22"/>
        </w:rPr>
        <w:t>Kopia koncesji;</w:t>
      </w:r>
    </w:p>
    <w:p w14:paraId="77E226EE" w14:textId="77777777" w:rsidR="00467141" w:rsidRPr="000913B6" w:rsidRDefault="00467141" w:rsidP="00C46460">
      <w:pPr>
        <w:pStyle w:val="Akapitzlist"/>
        <w:numPr>
          <w:ilvl w:val="0"/>
          <w:numId w:val="75"/>
        </w:numPr>
        <w:rPr>
          <w:rFonts w:ascii="Calibri" w:hAnsi="Calibri" w:cs="Calibri"/>
          <w:sz w:val="22"/>
          <w:szCs w:val="22"/>
        </w:rPr>
      </w:pPr>
      <w:r w:rsidRPr="000913B6">
        <w:rPr>
          <w:rFonts w:ascii="Calibri" w:hAnsi="Calibri" w:cs="Calibri"/>
          <w:sz w:val="22"/>
          <w:szCs w:val="22"/>
        </w:rPr>
        <w:t>Kopia pozwolenia radiowego;</w:t>
      </w:r>
    </w:p>
    <w:p w14:paraId="39FC82C7" w14:textId="77777777" w:rsidR="00467141" w:rsidRPr="000913B6" w:rsidRDefault="00467141" w:rsidP="00C46460">
      <w:pPr>
        <w:pStyle w:val="Akapitzlist"/>
        <w:numPr>
          <w:ilvl w:val="0"/>
          <w:numId w:val="75"/>
        </w:numPr>
        <w:rPr>
          <w:rFonts w:ascii="Calibri" w:hAnsi="Calibri" w:cs="Calibri"/>
          <w:sz w:val="22"/>
          <w:szCs w:val="22"/>
        </w:rPr>
      </w:pPr>
      <w:r w:rsidRPr="000913B6">
        <w:rPr>
          <w:rFonts w:ascii="Calibri" w:hAnsi="Calibri" w:cs="Calibri"/>
          <w:sz w:val="22"/>
          <w:szCs w:val="22"/>
        </w:rPr>
        <w:t>Oferta;</w:t>
      </w:r>
    </w:p>
    <w:p w14:paraId="2731F21F" w14:textId="77777777" w:rsidR="00467141" w:rsidRPr="000913B6" w:rsidRDefault="00467141" w:rsidP="00C46460">
      <w:pPr>
        <w:pStyle w:val="Akapitzlist"/>
        <w:numPr>
          <w:ilvl w:val="0"/>
          <w:numId w:val="75"/>
        </w:numPr>
        <w:rPr>
          <w:rFonts w:ascii="Calibri" w:hAnsi="Calibri" w:cs="Calibri"/>
          <w:sz w:val="22"/>
          <w:szCs w:val="22"/>
        </w:rPr>
      </w:pPr>
      <w:r w:rsidRPr="000913B6">
        <w:rPr>
          <w:rFonts w:ascii="Calibri" w:hAnsi="Calibri" w:cs="Calibri"/>
          <w:sz w:val="22"/>
          <w:szCs w:val="22"/>
        </w:rPr>
        <w:t>Ogłoszenie.</w:t>
      </w:r>
    </w:p>
    <w:p w14:paraId="42226355" w14:textId="77777777" w:rsidR="00467141" w:rsidRPr="00AE25DB" w:rsidRDefault="00467141" w:rsidP="0005241F">
      <w:pPr>
        <w:jc w:val="center"/>
        <w:rPr>
          <w:rFonts w:ascii="Calibri" w:hAnsi="Calibri" w:cs="Calibri"/>
        </w:rPr>
      </w:pPr>
      <w:r w:rsidRPr="002A123F">
        <w:rPr>
          <w:rFonts w:ascii="Calibri" w:hAnsi="Calibri" w:cs="Calibri"/>
        </w:rPr>
        <w:br w:type="page"/>
      </w:r>
      <w:r w:rsidRPr="00AE25DB">
        <w:rPr>
          <w:rFonts w:ascii="Calibri" w:hAnsi="Calibri" w:cs="Calibri"/>
          <w:b/>
          <w:iCs/>
          <w:sz w:val="22"/>
          <w:szCs w:val="22"/>
        </w:rPr>
        <w:lastRenderedPageBreak/>
        <w:t>Rozdział 14</w:t>
      </w:r>
    </w:p>
    <w:p w14:paraId="3C498613" w14:textId="77777777" w:rsidR="00467141" w:rsidRPr="00AE25DB" w:rsidRDefault="00467141" w:rsidP="00BC012C">
      <w:pPr>
        <w:jc w:val="center"/>
        <w:rPr>
          <w:rFonts w:ascii="Calibri" w:hAnsi="Calibri" w:cs="Calibri"/>
          <w:b/>
          <w:iCs/>
          <w:sz w:val="22"/>
          <w:szCs w:val="22"/>
        </w:rPr>
      </w:pPr>
    </w:p>
    <w:p w14:paraId="6BA96AB4" w14:textId="77777777" w:rsidR="00467141" w:rsidRPr="00AE25DB" w:rsidRDefault="00467141" w:rsidP="00BC012C">
      <w:pPr>
        <w:jc w:val="center"/>
        <w:rPr>
          <w:rFonts w:ascii="Calibri" w:hAnsi="Calibri" w:cs="Calibri"/>
          <w:b/>
          <w:iCs/>
          <w:sz w:val="22"/>
          <w:szCs w:val="22"/>
        </w:rPr>
      </w:pPr>
      <w:r w:rsidRPr="00AE25DB">
        <w:rPr>
          <w:rFonts w:ascii="Calibri" w:hAnsi="Calibri" w:cs="Calibri"/>
          <w:b/>
          <w:iCs/>
          <w:sz w:val="22"/>
          <w:szCs w:val="22"/>
        </w:rPr>
        <w:t>WZÓR  OFERTY</w:t>
      </w:r>
    </w:p>
    <w:p w14:paraId="5D6F797E" w14:textId="77777777" w:rsidR="00467141" w:rsidRPr="00AE25DB" w:rsidRDefault="00467141" w:rsidP="00BC012C">
      <w:pPr>
        <w:jc w:val="center"/>
        <w:rPr>
          <w:rFonts w:ascii="Calibri" w:hAnsi="Calibri" w:cs="Calibri"/>
          <w:b/>
          <w:iCs/>
          <w:sz w:val="22"/>
          <w:szCs w:val="22"/>
        </w:rPr>
      </w:pPr>
    </w:p>
    <w:p w14:paraId="1894CB97" w14:textId="77777777" w:rsidR="00467141" w:rsidRPr="00AE25DB" w:rsidRDefault="00467141" w:rsidP="00BC012C">
      <w:pPr>
        <w:jc w:val="both"/>
        <w:rPr>
          <w:rFonts w:ascii="Calibri" w:hAnsi="Calibri" w:cs="Calibri"/>
          <w:sz w:val="22"/>
          <w:szCs w:val="22"/>
        </w:rPr>
      </w:pPr>
    </w:p>
    <w:p w14:paraId="1F531A27" w14:textId="77777777" w:rsidR="00467141" w:rsidRPr="00AE25DB" w:rsidRDefault="00467141" w:rsidP="00B63676">
      <w:pPr>
        <w:widowControl/>
        <w:rPr>
          <w:rFonts w:ascii="Calibri" w:hAnsi="Calibri" w:cs="Calibri"/>
          <w:b/>
          <w:sz w:val="22"/>
          <w:szCs w:val="22"/>
        </w:rPr>
      </w:pPr>
      <w:r w:rsidRPr="00AE25DB">
        <w:rPr>
          <w:rFonts w:ascii="Calibri" w:hAnsi="Calibri" w:cs="Calibri"/>
          <w:sz w:val="22"/>
          <w:szCs w:val="22"/>
        </w:rPr>
        <w:t xml:space="preserve">  </w:t>
      </w:r>
      <w:r w:rsidRPr="00AE25DB">
        <w:rPr>
          <w:rFonts w:ascii="Calibri" w:hAnsi="Calibri" w:cs="Calibri"/>
          <w:b/>
          <w:sz w:val="22"/>
          <w:szCs w:val="22"/>
        </w:rPr>
        <w:t>O F E R T A</w:t>
      </w:r>
    </w:p>
    <w:p w14:paraId="521F09C8" w14:textId="77777777" w:rsidR="00467141" w:rsidRPr="00AE25DB" w:rsidRDefault="00467141" w:rsidP="00971E0B">
      <w:pPr>
        <w:widowControl/>
        <w:outlineLvl w:val="0"/>
        <w:rPr>
          <w:rFonts w:ascii="Calibri" w:hAnsi="Calibri" w:cs="Calibri"/>
          <w:sz w:val="22"/>
          <w:szCs w:val="22"/>
        </w:rPr>
      </w:pPr>
      <w:r w:rsidRPr="00AE25DB">
        <w:rPr>
          <w:rFonts w:ascii="Calibri" w:hAnsi="Calibri" w:cs="Calibri"/>
          <w:sz w:val="22"/>
          <w:szCs w:val="22"/>
        </w:rPr>
        <w:t>WYKONAWCA:</w:t>
      </w:r>
    </w:p>
    <w:p w14:paraId="0BC71FAA" w14:textId="77777777" w:rsidR="00467141" w:rsidRPr="00AE25DB" w:rsidRDefault="00467141" w:rsidP="00971E0B">
      <w:pPr>
        <w:widowControl/>
        <w:outlineLvl w:val="0"/>
        <w:rPr>
          <w:rFonts w:ascii="Calibri" w:hAnsi="Calibri" w:cs="Calibri"/>
          <w:sz w:val="22"/>
          <w:szCs w:val="22"/>
        </w:rPr>
      </w:pPr>
    </w:p>
    <w:p w14:paraId="711686B6" w14:textId="77777777" w:rsidR="00467141" w:rsidRPr="00AE25DB" w:rsidRDefault="00467141" w:rsidP="00971E0B">
      <w:pPr>
        <w:widowControl/>
        <w:outlineLvl w:val="0"/>
        <w:rPr>
          <w:rFonts w:ascii="Calibri" w:hAnsi="Calibri" w:cs="Calibri"/>
          <w:sz w:val="22"/>
          <w:szCs w:val="22"/>
        </w:rPr>
      </w:pPr>
    </w:p>
    <w:p w14:paraId="083AD8AD" w14:textId="77777777" w:rsidR="00467141" w:rsidRPr="00AE25DB" w:rsidRDefault="00467141" w:rsidP="00971E0B">
      <w:pPr>
        <w:widowControl/>
        <w:rPr>
          <w:rFonts w:ascii="Calibri" w:hAnsi="Calibri" w:cs="Calibri"/>
          <w:sz w:val="22"/>
          <w:szCs w:val="22"/>
        </w:rPr>
      </w:pPr>
      <w:r w:rsidRPr="00AE25DB">
        <w:rPr>
          <w:rFonts w:ascii="Calibri" w:hAnsi="Calibri" w:cs="Calibri"/>
          <w:sz w:val="22"/>
          <w:szCs w:val="22"/>
        </w:rPr>
        <w:t>(pieczęć firmowa)</w:t>
      </w:r>
    </w:p>
    <w:p w14:paraId="54970F55" w14:textId="77777777" w:rsidR="00467141" w:rsidRPr="00AE25DB" w:rsidRDefault="00467141" w:rsidP="00971E0B">
      <w:pPr>
        <w:widowControl/>
        <w:jc w:val="center"/>
        <w:rPr>
          <w:rFonts w:ascii="Calibri" w:hAnsi="Calibri" w:cs="Calibri"/>
          <w:b/>
          <w:sz w:val="22"/>
          <w:szCs w:val="22"/>
        </w:rPr>
      </w:pPr>
    </w:p>
    <w:p w14:paraId="42340958" w14:textId="77777777" w:rsidR="00467141" w:rsidRPr="00AE25DB" w:rsidRDefault="00467141" w:rsidP="00971E0B">
      <w:pPr>
        <w:widowControl/>
        <w:jc w:val="center"/>
        <w:rPr>
          <w:rFonts w:ascii="Calibri" w:hAnsi="Calibri" w:cs="Calibri"/>
          <w:b/>
          <w:sz w:val="22"/>
          <w:szCs w:val="22"/>
        </w:rPr>
      </w:pPr>
    </w:p>
    <w:p w14:paraId="61574A29" w14:textId="77777777" w:rsidR="00467141" w:rsidRPr="00AE25DB" w:rsidRDefault="00467141" w:rsidP="00971E0B">
      <w:pPr>
        <w:widowControl/>
        <w:jc w:val="center"/>
        <w:rPr>
          <w:rFonts w:ascii="Calibri" w:hAnsi="Calibri" w:cs="Calibri"/>
          <w:b/>
          <w:sz w:val="22"/>
          <w:szCs w:val="22"/>
        </w:rPr>
      </w:pPr>
      <w:r w:rsidRPr="00AE25DB">
        <w:rPr>
          <w:rFonts w:ascii="Calibri" w:hAnsi="Calibri" w:cs="Calibri"/>
          <w:b/>
          <w:sz w:val="22"/>
          <w:szCs w:val="22"/>
        </w:rPr>
        <w:t>BAŁTYCKA AGENCJA ARTYSTYCZNA BART</w:t>
      </w:r>
      <w:r w:rsidRPr="002A123F">
        <w:rPr>
          <w:rFonts w:ascii="Calibri" w:hAnsi="Calibri" w:cs="Calibri"/>
          <w:b/>
          <w:sz w:val="22"/>
          <w:szCs w:val="22"/>
        </w:rPr>
        <w:br/>
      </w:r>
      <w:r w:rsidRPr="00AE25DB">
        <w:rPr>
          <w:rFonts w:ascii="Calibri" w:hAnsi="Calibri" w:cs="Calibri"/>
          <w:b/>
          <w:sz w:val="22"/>
          <w:szCs w:val="22"/>
        </w:rPr>
        <w:t>z siedzibą w Sopot 81-703 przy ul. Kościuszki 61</w:t>
      </w:r>
    </w:p>
    <w:p w14:paraId="6CC4F4E3" w14:textId="77777777" w:rsidR="00467141" w:rsidRPr="00AE25DB" w:rsidRDefault="00467141" w:rsidP="00971E0B">
      <w:pPr>
        <w:widowControl/>
        <w:jc w:val="center"/>
        <w:rPr>
          <w:rFonts w:ascii="Calibri" w:hAnsi="Calibri" w:cs="Calibri"/>
          <w:b/>
          <w:sz w:val="22"/>
          <w:szCs w:val="22"/>
        </w:rPr>
      </w:pPr>
    </w:p>
    <w:p w14:paraId="5AF39B2E" w14:textId="77777777" w:rsidR="00467141" w:rsidRPr="00AE25DB" w:rsidRDefault="00467141" w:rsidP="00971E0B">
      <w:pPr>
        <w:widowControl/>
        <w:jc w:val="both"/>
        <w:rPr>
          <w:rFonts w:ascii="Calibri" w:hAnsi="Calibri" w:cs="Calibri"/>
          <w:sz w:val="22"/>
          <w:szCs w:val="22"/>
        </w:rPr>
      </w:pPr>
      <w:r w:rsidRPr="00AE25DB">
        <w:rPr>
          <w:rFonts w:ascii="Calibri" w:hAnsi="Calibri" w:cs="Calibri"/>
          <w:sz w:val="22"/>
          <w:szCs w:val="22"/>
        </w:rPr>
        <w:t>Nawiązując do ogłoszenia na wybór wykonawcy usługi ochrony, a także po zapoznaniu się z treścią całego ogłoszenia:</w:t>
      </w:r>
    </w:p>
    <w:p w14:paraId="4E951125" w14:textId="77777777" w:rsidR="00467141" w:rsidRPr="00AE25DB" w:rsidRDefault="00467141" w:rsidP="00971E0B">
      <w:pPr>
        <w:widowControl/>
        <w:jc w:val="both"/>
        <w:rPr>
          <w:rFonts w:ascii="Calibri" w:hAnsi="Calibri" w:cs="Calibri"/>
          <w:sz w:val="22"/>
          <w:szCs w:val="22"/>
        </w:rPr>
      </w:pPr>
    </w:p>
    <w:p w14:paraId="47BFA5B0" w14:textId="77777777" w:rsidR="00467141" w:rsidRPr="00AE25DB" w:rsidRDefault="00467141" w:rsidP="00A67E16">
      <w:pPr>
        <w:widowControl/>
        <w:jc w:val="center"/>
        <w:rPr>
          <w:rFonts w:ascii="Calibri" w:hAnsi="Calibri" w:cs="Calibri"/>
          <w:sz w:val="22"/>
          <w:szCs w:val="22"/>
        </w:rPr>
      </w:pPr>
      <w:r w:rsidRPr="00AE25DB">
        <w:rPr>
          <w:rFonts w:ascii="Calibri" w:hAnsi="Calibri" w:cs="Calibri"/>
          <w:sz w:val="22"/>
          <w:szCs w:val="22"/>
        </w:rPr>
        <w:t>……………………………………………………………………………………….</w:t>
      </w:r>
    </w:p>
    <w:p w14:paraId="1E442456" w14:textId="77777777" w:rsidR="00467141" w:rsidRPr="00AE25DB" w:rsidRDefault="00467141" w:rsidP="00A67E16">
      <w:pPr>
        <w:widowControl/>
        <w:jc w:val="center"/>
        <w:rPr>
          <w:rFonts w:ascii="Calibri" w:hAnsi="Calibri" w:cs="Calibri"/>
          <w:sz w:val="22"/>
          <w:szCs w:val="22"/>
        </w:rPr>
      </w:pPr>
      <w:r w:rsidRPr="00AE25DB">
        <w:rPr>
          <w:rFonts w:ascii="Calibri" w:hAnsi="Calibri" w:cs="Calibri"/>
          <w:sz w:val="22"/>
          <w:szCs w:val="22"/>
        </w:rPr>
        <w:t>(nazwa  Wykonawcy)</w:t>
      </w:r>
    </w:p>
    <w:p w14:paraId="3732B116" w14:textId="77777777" w:rsidR="00467141" w:rsidRPr="00AE25DB" w:rsidRDefault="00467141" w:rsidP="00A67E16">
      <w:pPr>
        <w:widowControl/>
        <w:jc w:val="center"/>
        <w:rPr>
          <w:rFonts w:ascii="Calibri" w:hAnsi="Calibri" w:cs="Calibri"/>
          <w:sz w:val="22"/>
          <w:szCs w:val="22"/>
        </w:rPr>
      </w:pPr>
    </w:p>
    <w:p w14:paraId="2EC07B86" w14:textId="77777777" w:rsidR="00467141" w:rsidRPr="00AE25DB" w:rsidRDefault="00467141" w:rsidP="00A67E16">
      <w:pPr>
        <w:widowControl/>
        <w:jc w:val="center"/>
        <w:rPr>
          <w:rFonts w:ascii="Calibri" w:hAnsi="Calibri" w:cs="Calibri"/>
          <w:sz w:val="22"/>
          <w:szCs w:val="22"/>
        </w:rPr>
      </w:pPr>
    </w:p>
    <w:p w14:paraId="294F980D" w14:textId="77777777" w:rsidR="00467141" w:rsidRPr="00AE25DB" w:rsidRDefault="00467141" w:rsidP="00A67E16">
      <w:pPr>
        <w:widowControl/>
        <w:jc w:val="center"/>
        <w:rPr>
          <w:rFonts w:ascii="Calibri" w:hAnsi="Calibri" w:cs="Calibri"/>
          <w:sz w:val="22"/>
          <w:szCs w:val="22"/>
        </w:rPr>
      </w:pPr>
      <w:r w:rsidRPr="00AE25DB">
        <w:rPr>
          <w:rFonts w:ascii="Calibri" w:hAnsi="Calibri" w:cs="Calibri"/>
          <w:sz w:val="22"/>
          <w:szCs w:val="22"/>
        </w:rPr>
        <w:t>…………………………………………………………………………………………………...</w:t>
      </w:r>
    </w:p>
    <w:p w14:paraId="6D88F26D" w14:textId="77777777" w:rsidR="00467141" w:rsidRPr="00AE25DB" w:rsidRDefault="00467141" w:rsidP="00A67E16">
      <w:pPr>
        <w:widowControl/>
        <w:jc w:val="center"/>
        <w:rPr>
          <w:rFonts w:ascii="Calibri" w:hAnsi="Calibri" w:cs="Calibri"/>
          <w:sz w:val="22"/>
          <w:szCs w:val="22"/>
        </w:rPr>
      </w:pPr>
      <w:r w:rsidRPr="00AE25DB">
        <w:rPr>
          <w:rFonts w:ascii="Calibri" w:hAnsi="Calibri" w:cs="Calibri"/>
          <w:sz w:val="22"/>
          <w:szCs w:val="22"/>
        </w:rPr>
        <w:t>(adres Wykonawcy)</w:t>
      </w:r>
    </w:p>
    <w:p w14:paraId="39C93948" w14:textId="77777777" w:rsidR="00467141" w:rsidRPr="00AE25DB" w:rsidRDefault="00467141" w:rsidP="00A67E16">
      <w:pPr>
        <w:widowControl/>
        <w:jc w:val="center"/>
        <w:rPr>
          <w:rFonts w:ascii="Calibri" w:hAnsi="Calibri" w:cs="Calibri"/>
          <w:sz w:val="22"/>
          <w:szCs w:val="22"/>
        </w:rPr>
      </w:pPr>
    </w:p>
    <w:p w14:paraId="77A75865" w14:textId="77777777" w:rsidR="00467141" w:rsidRPr="00AE25DB" w:rsidRDefault="00467141" w:rsidP="00A67E16">
      <w:pPr>
        <w:widowControl/>
        <w:jc w:val="center"/>
        <w:rPr>
          <w:rFonts w:ascii="Calibri" w:hAnsi="Calibri" w:cs="Calibri"/>
          <w:sz w:val="22"/>
          <w:szCs w:val="22"/>
        </w:rPr>
      </w:pPr>
    </w:p>
    <w:p w14:paraId="69F70157" w14:textId="77777777" w:rsidR="00467141" w:rsidRPr="00AE25DB" w:rsidRDefault="00467141" w:rsidP="00A67E16">
      <w:pPr>
        <w:widowControl/>
        <w:jc w:val="center"/>
        <w:rPr>
          <w:rFonts w:ascii="Calibri" w:hAnsi="Calibri" w:cs="Calibri"/>
          <w:sz w:val="22"/>
          <w:szCs w:val="22"/>
        </w:rPr>
      </w:pPr>
      <w:r w:rsidRPr="00AE25DB">
        <w:rPr>
          <w:rFonts w:ascii="Calibri" w:hAnsi="Calibri" w:cs="Calibri"/>
          <w:sz w:val="22"/>
          <w:szCs w:val="22"/>
        </w:rPr>
        <w:t xml:space="preserve">tel. ………….…………....………….. fax ……………………………..…………….., </w:t>
      </w:r>
      <w:proofErr w:type="spellStart"/>
      <w:r w:rsidRPr="00AE25DB">
        <w:rPr>
          <w:rFonts w:ascii="Calibri" w:hAnsi="Calibri" w:cs="Calibri"/>
          <w:sz w:val="22"/>
          <w:szCs w:val="22"/>
        </w:rPr>
        <w:t>emaili</w:t>
      </w:r>
      <w:proofErr w:type="spellEnd"/>
      <w:r w:rsidRPr="00AE25DB">
        <w:rPr>
          <w:rFonts w:ascii="Calibri" w:hAnsi="Calibri" w:cs="Calibri"/>
          <w:sz w:val="22"/>
          <w:szCs w:val="22"/>
        </w:rPr>
        <w:t>………………………………………………….</w:t>
      </w:r>
    </w:p>
    <w:p w14:paraId="43FB611D" w14:textId="77777777" w:rsidR="00467141" w:rsidRPr="00AE25DB" w:rsidRDefault="00467141" w:rsidP="00A67E16">
      <w:pPr>
        <w:widowControl/>
        <w:jc w:val="center"/>
        <w:rPr>
          <w:rFonts w:ascii="Calibri" w:hAnsi="Calibri" w:cs="Calibri"/>
          <w:sz w:val="22"/>
          <w:szCs w:val="22"/>
        </w:rPr>
      </w:pPr>
    </w:p>
    <w:p w14:paraId="1DC96EB4" w14:textId="77777777" w:rsidR="00467141" w:rsidRPr="00AE25DB" w:rsidRDefault="00467141" w:rsidP="00A67E16">
      <w:pPr>
        <w:widowControl/>
        <w:jc w:val="center"/>
        <w:rPr>
          <w:rFonts w:ascii="Calibri" w:hAnsi="Calibri" w:cs="Calibri"/>
          <w:sz w:val="22"/>
          <w:szCs w:val="22"/>
        </w:rPr>
      </w:pPr>
    </w:p>
    <w:p w14:paraId="53A8A8B6" w14:textId="77777777" w:rsidR="00467141" w:rsidRPr="00AE25DB" w:rsidRDefault="00467141" w:rsidP="00A67E16">
      <w:pPr>
        <w:widowControl/>
        <w:jc w:val="center"/>
        <w:rPr>
          <w:rFonts w:ascii="Calibri" w:hAnsi="Calibri" w:cs="Calibri"/>
          <w:sz w:val="22"/>
          <w:szCs w:val="22"/>
        </w:rPr>
      </w:pPr>
      <w:r w:rsidRPr="00AE25DB">
        <w:rPr>
          <w:rFonts w:ascii="Calibri" w:hAnsi="Calibri" w:cs="Calibri"/>
          <w:sz w:val="22"/>
          <w:szCs w:val="22"/>
        </w:rPr>
        <w:t>NIP ……..-………-……….-…….,  Regon ………………………………………….</w:t>
      </w:r>
    </w:p>
    <w:p w14:paraId="085D263D" w14:textId="77777777" w:rsidR="00467141" w:rsidRPr="00AE25DB" w:rsidRDefault="00467141" w:rsidP="00971E0B">
      <w:pPr>
        <w:widowControl/>
        <w:jc w:val="both"/>
        <w:rPr>
          <w:rFonts w:ascii="Calibri" w:hAnsi="Calibri" w:cs="Calibri"/>
          <w:sz w:val="22"/>
          <w:szCs w:val="22"/>
        </w:rPr>
      </w:pPr>
    </w:p>
    <w:p w14:paraId="789096A6" w14:textId="77777777" w:rsidR="00467141" w:rsidRPr="00AE25DB" w:rsidRDefault="00467141" w:rsidP="00971E0B">
      <w:pPr>
        <w:widowControl/>
        <w:jc w:val="both"/>
        <w:rPr>
          <w:rFonts w:ascii="Calibri" w:hAnsi="Calibri" w:cs="Calibri"/>
          <w:b/>
          <w:sz w:val="22"/>
          <w:szCs w:val="22"/>
        </w:rPr>
      </w:pPr>
      <w:r w:rsidRPr="00AE25DB">
        <w:rPr>
          <w:rFonts w:ascii="Calibri" w:hAnsi="Calibri" w:cs="Calibri"/>
          <w:sz w:val="22"/>
          <w:szCs w:val="22"/>
        </w:rPr>
        <w:t xml:space="preserve">oferuję realizację zamówienia na świadczenie usługi ochrony  </w:t>
      </w:r>
      <w:r w:rsidRPr="00AE25DB">
        <w:rPr>
          <w:rFonts w:ascii="Calibri" w:hAnsi="Calibri" w:cs="Calibri"/>
          <w:b/>
          <w:sz w:val="22"/>
          <w:szCs w:val="22"/>
        </w:rPr>
        <w:t xml:space="preserve">za cenę łącznie z podatkiem VAT: </w:t>
      </w:r>
    </w:p>
    <w:p w14:paraId="5DF049C0" w14:textId="77777777" w:rsidR="00467141" w:rsidRPr="00AE25DB" w:rsidRDefault="00467141" w:rsidP="00971E0B">
      <w:pPr>
        <w:widowControl/>
        <w:jc w:val="both"/>
        <w:rPr>
          <w:rFonts w:ascii="Calibri" w:hAnsi="Calibri" w:cs="Calibri"/>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
        <w:gridCol w:w="2562"/>
        <w:gridCol w:w="1277"/>
        <w:gridCol w:w="1530"/>
        <w:gridCol w:w="1680"/>
        <w:gridCol w:w="1712"/>
      </w:tblGrid>
      <w:tr w:rsidR="00467141" w:rsidRPr="00521DA2" w14:paraId="24C09808" w14:textId="77777777" w:rsidTr="00D84BA0">
        <w:tc>
          <w:tcPr>
            <w:tcW w:w="381" w:type="dxa"/>
          </w:tcPr>
          <w:p w14:paraId="664A36DF" w14:textId="77777777" w:rsidR="00467141" w:rsidRPr="00AE25DB" w:rsidRDefault="00467141" w:rsidP="00971E0B">
            <w:pPr>
              <w:widowControl/>
              <w:jc w:val="both"/>
              <w:rPr>
                <w:rFonts w:ascii="Calibri" w:hAnsi="Calibri" w:cs="Calibri"/>
                <w:b/>
                <w:sz w:val="22"/>
                <w:szCs w:val="22"/>
              </w:rPr>
            </w:pPr>
          </w:p>
        </w:tc>
        <w:tc>
          <w:tcPr>
            <w:tcW w:w="2562" w:type="dxa"/>
          </w:tcPr>
          <w:p w14:paraId="4827E6F9" w14:textId="77777777" w:rsidR="00467141" w:rsidRPr="00AE25DB" w:rsidRDefault="00467141" w:rsidP="00D84BA0">
            <w:pPr>
              <w:widowControl/>
              <w:jc w:val="center"/>
              <w:rPr>
                <w:rFonts w:ascii="Calibri" w:hAnsi="Calibri" w:cs="Calibri"/>
                <w:b/>
                <w:sz w:val="22"/>
                <w:szCs w:val="22"/>
              </w:rPr>
            </w:pPr>
            <w:r w:rsidRPr="00AE25DB">
              <w:rPr>
                <w:rFonts w:ascii="Calibri" w:hAnsi="Calibri" w:cs="Calibri"/>
                <w:b/>
                <w:sz w:val="22"/>
                <w:szCs w:val="22"/>
              </w:rPr>
              <w:t>Przedmiot</w:t>
            </w:r>
          </w:p>
        </w:tc>
        <w:tc>
          <w:tcPr>
            <w:tcW w:w="1277" w:type="dxa"/>
          </w:tcPr>
          <w:p w14:paraId="3DD4AFC1" w14:textId="77777777" w:rsidR="00467141" w:rsidRPr="00AE25DB" w:rsidRDefault="00467141" w:rsidP="00D84BA0">
            <w:pPr>
              <w:widowControl/>
              <w:jc w:val="center"/>
              <w:rPr>
                <w:rFonts w:ascii="Calibri" w:hAnsi="Calibri" w:cs="Calibri"/>
                <w:b/>
                <w:sz w:val="22"/>
                <w:szCs w:val="22"/>
              </w:rPr>
            </w:pPr>
            <w:r w:rsidRPr="00AE25DB">
              <w:rPr>
                <w:rFonts w:ascii="Calibri" w:hAnsi="Calibri" w:cs="Calibri"/>
                <w:b/>
                <w:sz w:val="22"/>
                <w:szCs w:val="22"/>
              </w:rPr>
              <w:t>Jednostka</w:t>
            </w:r>
          </w:p>
        </w:tc>
        <w:tc>
          <w:tcPr>
            <w:tcW w:w="1530" w:type="dxa"/>
          </w:tcPr>
          <w:p w14:paraId="23675C07" w14:textId="77777777" w:rsidR="00467141" w:rsidRPr="00AE25DB" w:rsidRDefault="00467141" w:rsidP="00D84BA0">
            <w:pPr>
              <w:widowControl/>
              <w:jc w:val="center"/>
              <w:rPr>
                <w:rFonts w:ascii="Calibri" w:hAnsi="Calibri" w:cs="Calibri"/>
                <w:b/>
                <w:sz w:val="22"/>
                <w:szCs w:val="22"/>
              </w:rPr>
            </w:pPr>
            <w:r w:rsidRPr="00AE25DB">
              <w:rPr>
                <w:rFonts w:ascii="Calibri" w:hAnsi="Calibri" w:cs="Calibri"/>
                <w:b/>
                <w:sz w:val="22"/>
                <w:szCs w:val="22"/>
              </w:rPr>
              <w:t>Cena jednostkowa  łącznie z podatkiem VAT</w:t>
            </w:r>
          </w:p>
        </w:tc>
        <w:tc>
          <w:tcPr>
            <w:tcW w:w="1680" w:type="dxa"/>
          </w:tcPr>
          <w:p w14:paraId="4F423502" w14:textId="77777777" w:rsidR="00467141" w:rsidRPr="00AE25DB" w:rsidRDefault="00467141" w:rsidP="00D84BA0">
            <w:pPr>
              <w:widowControl/>
              <w:jc w:val="center"/>
              <w:rPr>
                <w:rFonts w:ascii="Calibri" w:hAnsi="Calibri" w:cs="Calibri"/>
                <w:b/>
                <w:bCs/>
              </w:rPr>
            </w:pPr>
            <w:r w:rsidRPr="00AE25DB">
              <w:rPr>
                <w:rFonts w:ascii="Calibri" w:hAnsi="Calibri" w:cs="Calibri"/>
                <w:b/>
                <w:bCs/>
              </w:rPr>
              <w:t>Szacunkowa ilość w trakcie realizacji zamówienia</w:t>
            </w:r>
          </w:p>
          <w:p w14:paraId="39F87DF8" w14:textId="77777777" w:rsidR="00467141" w:rsidRPr="00AE25DB" w:rsidRDefault="00467141" w:rsidP="00D84BA0">
            <w:pPr>
              <w:widowControl/>
              <w:jc w:val="center"/>
              <w:rPr>
                <w:rFonts w:ascii="Calibri" w:hAnsi="Calibri" w:cs="Calibri"/>
                <w:b/>
                <w:sz w:val="22"/>
                <w:szCs w:val="22"/>
              </w:rPr>
            </w:pPr>
            <w:r w:rsidRPr="00AE25DB">
              <w:rPr>
                <w:rFonts w:ascii="Calibri" w:hAnsi="Calibri" w:cs="Calibri"/>
                <w:color w:val="000000"/>
                <w:sz w:val="16"/>
                <w:szCs w:val="16"/>
              </w:rPr>
              <w:t xml:space="preserve">(ustalona dla potrzeb  </w:t>
            </w:r>
            <w:r w:rsidRPr="00AE25DB">
              <w:rPr>
                <w:rFonts w:ascii="Calibri" w:hAnsi="Calibri" w:cs="Calibri"/>
                <w:sz w:val="16"/>
                <w:szCs w:val="16"/>
              </w:rPr>
              <w:t xml:space="preserve">kalkulacji ceny ofertowej) </w:t>
            </w:r>
          </w:p>
        </w:tc>
        <w:tc>
          <w:tcPr>
            <w:tcW w:w="1712" w:type="dxa"/>
          </w:tcPr>
          <w:p w14:paraId="0D0570AF" w14:textId="77777777" w:rsidR="00467141" w:rsidRPr="00AE25DB" w:rsidRDefault="00467141" w:rsidP="00D84BA0">
            <w:pPr>
              <w:widowControl/>
              <w:jc w:val="center"/>
              <w:rPr>
                <w:rFonts w:ascii="Calibri" w:hAnsi="Calibri" w:cs="Calibri"/>
                <w:b/>
                <w:sz w:val="22"/>
                <w:szCs w:val="22"/>
              </w:rPr>
            </w:pPr>
            <w:r w:rsidRPr="00AE25DB">
              <w:rPr>
                <w:rFonts w:ascii="Calibri" w:hAnsi="Calibri" w:cs="Calibri"/>
                <w:b/>
                <w:sz w:val="22"/>
                <w:szCs w:val="22"/>
              </w:rPr>
              <w:t>Razem cena łącznie z podatkiem VAT</w:t>
            </w:r>
          </w:p>
        </w:tc>
      </w:tr>
      <w:tr w:rsidR="00467141" w:rsidRPr="00521DA2" w14:paraId="62891475" w14:textId="77777777" w:rsidTr="00D84BA0">
        <w:tc>
          <w:tcPr>
            <w:tcW w:w="381" w:type="dxa"/>
          </w:tcPr>
          <w:p w14:paraId="0B953610" w14:textId="77777777" w:rsidR="00467141" w:rsidRPr="00851938" w:rsidRDefault="00467141" w:rsidP="00971E0B">
            <w:pPr>
              <w:widowControl/>
              <w:jc w:val="both"/>
              <w:rPr>
                <w:rFonts w:ascii="Calibri" w:hAnsi="Calibri" w:cs="Calibri"/>
                <w:b/>
                <w:sz w:val="22"/>
                <w:szCs w:val="22"/>
              </w:rPr>
            </w:pPr>
            <w:r w:rsidRPr="00851938">
              <w:rPr>
                <w:rFonts w:ascii="Calibri" w:hAnsi="Calibri" w:cs="Calibri"/>
                <w:b/>
                <w:sz w:val="22"/>
                <w:szCs w:val="22"/>
              </w:rPr>
              <w:t>1</w:t>
            </w:r>
          </w:p>
        </w:tc>
        <w:tc>
          <w:tcPr>
            <w:tcW w:w="2562" w:type="dxa"/>
          </w:tcPr>
          <w:p w14:paraId="7647BE67" w14:textId="77777777" w:rsidR="00467141" w:rsidRPr="00851938" w:rsidRDefault="00467141" w:rsidP="00971E0B">
            <w:pPr>
              <w:widowControl/>
              <w:jc w:val="both"/>
              <w:rPr>
                <w:rFonts w:ascii="Calibri" w:hAnsi="Calibri" w:cs="Calibri"/>
                <w:b/>
              </w:rPr>
            </w:pPr>
            <w:r w:rsidRPr="00851938">
              <w:rPr>
                <w:rFonts w:ascii="Calibri" w:hAnsi="Calibri" w:cs="Calibri"/>
              </w:rPr>
              <w:t>ochrona imprez masowych oraz innych imprez nie mających charakteru imprezy masowej (zakres 1)</w:t>
            </w:r>
          </w:p>
        </w:tc>
        <w:tc>
          <w:tcPr>
            <w:tcW w:w="1277" w:type="dxa"/>
          </w:tcPr>
          <w:p w14:paraId="39607745" w14:textId="77777777" w:rsidR="00467141" w:rsidRPr="00851938" w:rsidRDefault="00467141" w:rsidP="00971E0B">
            <w:pPr>
              <w:widowControl/>
              <w:jc w:val="both"/>
              <w:rPr>
                <w:rFonts w:ascii="Calibri" w:hAnsi="Calibri" w:cs="Calibri"/>
                <w:b/>
                <w:sz w:val="22"/>
                <w:szCs w:val="22"/>
              </w:rPr>
            </w:pPr>
            <w:r w:rsidRPr="00851938">
              <w:rPr>
                <w:rFonts w:ascii="Calibri" w:hAnsi="Calibri" w:cs="Calibri"/>
                <w:b/>
                <w:sz w:val="22"/>
                <w:szCs w:val="22"/>
              </w:rPr>
              <w:t>roboczogodzina</w:t>
            </w:r>
          </w:p>
        </w:tc>
        <w:tc>
          <w:tcPr>
            <w:tcW w:w="1530" w:type="dxa"/>
          </w:tcPr>
          <w:p w14:paraId="44CC63AA" w14:textId="77777777" w:rsidR="00467141" w:rsidRPr="00851938" w:rsidRDefault="00467141" w:rsidP="00971E0B">
            <w:pPr>
              <w:widowControl/>
              <w:jc w:val="both"/>
              <w:rPr>
                <w:rFonts w:ascii="Calibri" w:hAnsi="Calibri" w:cs="Calibri"/>
                <w:b/>
                <w:sz w:val="22"/>
                <w:szCs w:val="22"/>
              </w:rPr>
            </w:pPr>
          </w:p>
        </w:tc>
        <w:tc>
          <w:tcPr>
            <w:tcW w:w="1680" w:type="dxa"/>
          </w:tcPr>
          <w:p w14:paraId="7018432D" w14:textId="77777777" w:rsidR="00467141" w:rsidRDefault="00467141" w:rsidP="001A50C4">
            <w:pPr>
              <w:widowControl/>
              <w:jc w:val="center"/>
              <w:rPr>
                <w:rFonts w:ascii="Calibri" w:hAnsi="Calibri" w:cs="Calibri"/>
                <w:b/>
                <w:sz w:val="22"/>
                <w:szCs w:val="22"/>
              </w:rPr>
            </w:pPr>
          </w:p>
          <w:p w14:paraId="6DD60E0E" w14:textId="77777777" w:rsidR="00467141" w:rsidRPr="001A50C4" w:rsidRDefault="00467141" w:rsidP="001A50C4">
            <w:pPr>
              <w:widowControl/>
              <w:jc w:val="center"/>
              <w:rPr>
                <w:rFonts w:ascii="Calibri" w:hAnsi="Calibri" w:cs="Calibri"/>
                <w:b/>
                <w:sz w:val="22"/>
                <w:szCs w:val="22"/>
              </w:rPr>
            </w:pPr>
            <w:r w:rsidRPr="001A50C4">
              <w:rPr>
                <w:rFonts w:ascii="Calibri" w:hAnsi="Calibri" w:cs="Calibri"/>
                <w:b/>
                <w:sz w:val="22"/>
                <w:szCs w:val="22"/>
              </w:rPr>
              <w:t>15259</w:t>
            </w:r>
          </w:p>
        </w:tc>
        <w:tc>
          <w:tcPr>
            <w:tcW w:w="1712" w:type="dxa"/>
          </w:tcPr>
          <w:p w14:paraId="47E620E7" w14:textId="77777777" w:rsidR="00467141" w:rsidRPr="00851938" w:rsidRDefault="00467141" w:rsidP="00971E0B">
            <w:pPr>
              <w:widowControl/>
              <w:jc w:val="both"/>
              <w:rPr>
                <w:rFonts w:ascii="Calibri" w:hAnsi="Calibri" w:cs="Calibri"/>
                <w:b/>
                <w:sz w:val="22"/>
                <w:szCs w:val="22"/>
              </w:rPr>
            </w:pPr>
          </w:p>
        </w:tc>
      </w:tr>
      <w:tr w:rsidR="00467141" w:rsidRPr="00521DA2" w14:paraId="3818AF98" w14:textId="77777777" w:rsidTr="00D84BA0">
        <w:tc>
          <w:tcPr>
            <w:tcW w:w="381" w:type="dxa"/>
          </w:tcPr>
          <w:p w14:paraId="3FE2C4D7" w14:textId="77777777" w:rsidR="00467141" w:rsidRPr="00851938" w:rsidRDefault="00467141" w:rsidP="00971E0B">
            <w:pPr>
              <w:widowControl/>
              <w:jc w:val="both"/>
              <w:rPr>
                <w:rFonts w:ascii="Calibri" w:hAnsi="Calibri" w:cs="Calibri"/>
                <w:b/>
                <w:sz w:val="22"/>
                <w:szCs w:val="22"/>
              </w:rPr>
            </w:pPr>
            <w:r w:rsidRPr="00851938">
              <w:rPr>
                <w:rFonts w:ascii="Calibri" w:hAnsi="Calibri" w:cs="Calibri"/>
                <w:b/>
                <w:sz w:val="22"/>
                <w:szCs w:val="22"/>
              </w:rPr>
              <w:t>2</w:t>
            </w:r>
          </w:p>
        </w:tc>
        <w:tc>
          <w:tcPr>
            <w:tcW w:w="2562" w:type="dxa"/>
          </w:tcPr>
          <w:p w14:paraId="79A63B00" w14:textId="77777777" w:rsidR="00467141" w:rsidRPr="00851938" w:rsidRDefault="00467141" w:rsidP="00971E0B">
            <w:pPr>
              <w:widowControl/>
              <w:jc w:val="both"/>
              <w:rPr>
                <w:rFonts w:ascii="Calibri" w:hAnsi="Calibri" w:cs="Calibri"/>
                <w:b/>
              </w:rPr>
            </w:pPr>
            <w:r w:rsidRPr="00851938">
              <w:rPr>
                <w:rFonts w:ascii="Calibri" w:hAnsi="Calibri" w:cs="Calibri"/>
              </w:rPr>
              <w:t>ochrona obiektu, osób i mienia (zakres 2 i 3 )</w:t>
            </w:r>
          </w:p>
        </w:tc>
        <w:tc>
          <w:tcPr>
            <w:tcW w:w="1277" w:type="dxa"/>
          </w:tcPr>
          <w:p w14:paraId="79327977" w14:textId="77777777" w:rsidR="00467141" w:rsidRPr="00851938" w:rsidRDefault="00467141" w:rsidP="00971E0B">
            <w:pPr>
              <w:widowControl/>
              <w:jc w:val="both"/>
              <w:rPr>
                <w:rFonts w:ascii="Calibri" w:hAnsi="Calibri" w:cs="Calibri"/>
                <w:b/>
                <w:sz w:val="22"/>
                <w:szCs w:val="22"/>
              </w:rPr>
            </w:pPr>
            <w:r w:rsidRPr="00851938">
              <w:rPr>
                <w:rFonts w:ascii="Calibri" w:hAnsi="Calibri" w:cs="Calibri"/>
                <w:b/>
                <w:sz w:val="22"/>
                <w:szCs w:val="22"/>
              </w:rPr>
              <w:t>roboczogodzina</w:t>
            </w:r>
          </w:p>
        </w:tc>
        <w:tc>
          <w:tcPr>
            <w:tcW w:w="1530" w:type="dxa"/>
          </w:tcPr>
          <w:p w14:paraId="206ABDD9" w14:textId="77777777" w:rsidR="00467141" w:rsidRPr="00851938" w:rsidRDefault="00467141" w:rsidP="00971E0B">
            <w:pPr>
              <w:widowControl/>
              <w:jc w:val="both"/>
              <w:rPr>
                <w:rFonts w:ascii="Calibri" w:hAnsi="Calibri" w:cs="Calibri"/>
                <w:b/>
                <w:sz w:val="22"/>
                <w:szCs w:val="22"/>
              </w:rPr>
            </w:pPr>
          </w:p>
        </w:tc>
        <w:tc>
          <w:tcPr>
            <w:tcW w:w="1680" w:type="dxa"/>
          </w:tcPr>
          <w:p w14:paraId="3A01EBCC" w14:textId="77777777" w:rsidR="00467141" w:rsidRPr="001A50C4" w:rsidRDefault="00467141" w:rsidP="001A50C4">
            <w:pPr>
              <w:widowControl/>
              <w:jc w:val="center"/>
              <w:rPr>
                <w:rFonts w:ascii="Calibri" w:hAnsi="Calibri" w:cs="Calibri"/>
                <w:b/>
                <w:sz w:val="22"/>
                <w:szCs w:val="22"/>
              </w:rPr>
            </w:pPr>
            <w:r w:rsidRPr="001A50C4">
              <w:rPr>
                <w:rFonts w:ascii="Calibri" w:hAnsi="Calibri" w:cs="Calibri"/>
                <w:b/>
                <w:sz w:val="22"/>
                <w:szCs w:val="22"/>
              </w:rPr>
              <w:t>21084</w:t>
            </w:r>
          </w:p>
        </w:tc>
        <w:tc>
          <w:tcPr>
            <w:tcW w:w="1712" w:type="dxa"/>
          </w:tcPr>
          <w:p w14:paraId="76BFD343" w14:textId="77777777" w:rsidR="00467141" w:rsidRPr="00851938" w:rsidRDefault="00467141" w:rsidP="00971E0B">
            <w:pPr>
              <w:widowControl/>
              <w:jc w:val="both"/>
              <w:rPr>
                <w:rFonts w:ascii="Calibri" w:hAnsi="Calibri" w:cs="Calibri"/>
                <w:b/>
                <w:sz w:val="22"/>
                <w:szCs w:val="22"/>
              </w:rPr>
            </w:pPr>
          </w:p>
        </w:tc>
      </w:tr>
      <w:tr w:rsidR="00467141" w:rsidRPr="00521DA2" w14:paraId="76BDD2F5" w14:textId="77777777" w:rsidTr="00D84BA0">
        <w:tc>
          <w:tcPr>
            <w:tcW w:w="381" w:type="dxa"/>
          </w:tcPr>
          <w:p w14:paraId="2615369B" w14:textId="77777777" w:rsidR="00467141" w:rsidRPr="00851938" w:rsidRDefault="00467141" w:rsidP="00971E0B">
            <w:pPr>
              <w:widowControl/>
              <w:jc w:val="both"/>
              <w:rPr>
                <w:rFonts w:ascii="Calibri" w:hAnsi="Calibri" w:cs="Calibri"/>
                <w:b/>
                <w:sz w:val="22"/>
                <w:szCs w:val="22"/>
              </w:rPr>
            </w:pPr>
            <w:r w:rsidRPr="00851938">
              <w:rPr>
                <w:rFonts w:ascii="Calibri" w:hAnsi="Calibri" w:cs="Calibri"/>
                <w:b/>
                <w:sz w:val="22"/>
                <w:szCs w:val="22"/>
              </w:rPr>
              <w:t>3</w:t>
            </w:r>
          </w:p>
        </w:tc>
        <w:tc>
          <w:tcPr>
            <w:tcW w:w="2562" w:type="dxa"/>
          </w:tcPr>
          <w:p w14:paraId="16DCB0BA" w14:textId="77777777" w:rsidR="00467141" w:rsidRPr="00851938" w:rsidRDefault="00467141" w:rsidP="00971E0B">
            <w:pPr>
              <w:widowControl/>
              <w:jc w:val="both"/>
              <w:rPr>
                <w:rFonts w:ascii="Calibri" w:hAnsi="Calibri" w:cs="Calibri"/>
                <w:b/>
              </w:rPr>
            </w:pPr>
            <w:r w:rsidRPr="00851938">
              <w:rPr>
                <w:rFonts w:ascii="Calibri" w:hAnsi="Calibri" w:cs="Calibri"/>
              </w:rPr>
              <w:t>monitoring sygnałów alarmowych (zakres 4)</w:t>
            </w:r>
          </w:p>
        </w:tc>
        <w:tc>
          <w:tcPr>
            <w:tcW w:w="1277" w:type="dxa"/>
          </w:tcPr>
          <w:p w14:paraId="2B748FEF" w14:textId="77777777" w:rsidR="00467141" w:rsidRPr="00851938" w:rsidRDefault="00467141" w:rsidP="00971E0B">
            <w:pPr>
              <w:widowControl/>
              <w:jc w:val="both"/>
              <w:rPr>
                <w:rFonts w:ascii="Calibri" w:hAnsi="Calibri" w:cs="Calibri"/>
                <w:b/>
                <w:sz w:val="22"/>
                <w:szCs w:val="22"/>
              </w:rPr>
            </w:pPr>
            <w:r w:rsidRPr="00851938">
              <w:rPr>
                <w:rFonts w:ascii="Calibri" w:hAnsi="Calibri" w:cs="Calibri"/>
                <w:b/>
                <w:sz w:val="22"/>
                <w:szCs w:val="22"/>
              </w:rPr>
              <w:t>miesiąc</w:t>
            </w:r>
          </w:p>
        </w:tc>
        <w:tc>
          <w:tcPr>
            <w:tcW w:w="1530" w:type="dxa"/>
          </w:tcPr>
          <w:p w14:paraId="31C29ECA" w14:textId="77777777" w:rsidR="00467141" w:rsidRPr="00851938" w:rsidRDefault="00467141" w:rsidP="00971E0B">
            <w:pPr>
              <w:widowControl/>
              <w:jc w:val="both"/>
              <w:rPr>
                <w:rFonts w:ascii="Calibri" w:hAnsi="Calibri" w:cs="Calibri"/>
                <w:b/>
                <w:sz w:val="22"/>
                <w:szCs w:val="22"/>
              </w:rPr>
            </w:pPr>
          </w:p>
        </w:tc>
        <w:tc>
          <w:tcPr>
            <w:tcW w:w="1680" w:type="dxa"/>
          </w:tcPr>
          <w:p w14:paraId="1252727E" w14:textId="77777777" w:rsidR="00467141" w:rsidRPr="001A50C4" w:rsidRDefault="00467141" w:rsidP="001A50C4">
            <w:pPr>
              <w:widowControl/>
              <w:jc w:val="center"/>
              <w:rPr>
                <w:rFonts w:ascii="Calibri" w:hAnsi="Calibri" w:cs="Calibri"/>
                <w:b/>
                <w:sz w:val="22"/>
                <w:szCs w:val="22"/>
              </w:rPr>
            </w:pPr>
            <w:r w:rsidRPr="001A50C4">
              <w:rPr>
                <w:rFonts w:ascii="Calibri" w:hAnsi="Calibri" w:cs="Calibri"/>
                <w:b/>
                <w:sz w:val="22"/>
                <w:szCs w:val="22"/>
              </w:rPr>
              <w:t>12</w:t>
            </w:r>
          </w:p>
        </w:tc>
        <w:tc>
          <w:tcPr>
            <w:tcW w:w="1712" w:type="dxa"/>
          </w:tcPr>
          <w:p w14:paraId="7FFF0DB5" w14:textId="77777777" w:rsidR="00467141" w:rsidRPr="00851938" w:rsidRDefault="00467141" w:rsidP="00971E0B">
            <w:pPr>
              <w:widowControl/>
              <w:jc w:val="both"/>
              <w:rPr>
                <w:rFonts w:ascii="Calibri" w:hAnsi="Calibri" w:cs="Calibri"/>
                <w:b/>
                <w:sz w:val="22"/>
                <w:szCs w:val="22"/>
              </w:rPr>
            </w:pPr>
          </w:p>
        </w:tc>
      </w:tr>
      <w:tr w:rsidR="00467141" w:rsidRPr="00521DA2" w14:paraId="3A3944A4" w14:textId="77777777" w:rsidTr="00D84BA0">
        <w:tc>
          <w:tcPr>
            <w:tcW w:w="7430" w:type="dxa"/>
            <w:gridSpan w:val="5"/>
          </w:tcPr>
          <w:p w14:paraId="6B530B18" w14:textId="77777777" w:rsidR="00467141" w:rsidRPr="00851938" w:rsidRDefault="00467141" w:rsidP="00971E0B">
            <w:pPr>
              <w:widowControl/>
              <w:jc w:val="right"/>
              <w:rPr>
                <w:rFonts w:ascii="Calibri" w:hAnsi="Calibri" w:cs="Calibri"/>
                <w:sz w:val="22"/>
                <w:szCs w:val="22"/>
              </w:rPr>
            </w:pPr>
            <w:r w:rsidRPr="00851938">
              <w:rPr>
                <w:rFonts w:ascii="Calibri" w:hAnsi="Calibri" w:cs="Calibri"/>
                <w:b/>
                <w:sz w:val="22"/>
                <w:szCs w:val="22"/>
              </w:rPr>
              <w:t>RAZEM</w:t>
            </w:r>
            <w:r w:rsidRPr="00851938">
              <w:rPr>
                <w:rFonts w:ascii="Calibri" w:hAnsi="Calibri" w:cs="Calibri"/>
                <w:b/>
                <w:bCs/>
                <w:sz w:val="22"/>
                <w:szCs w:val="22"/>
              </w:rPr>
              <w:t xml:space="preserve"> -  cena oferty</w:t>
            </w:r>
          </w:p>
          <w:p w14:paraId="6BDD8EED" w14:textId="77777777" w:rsidR="00467141" w:rsidRPr="00851938" w:rsidRDefault="00467141" w:rsidP="00971E0B">
            <w:pPr>
              <w:widowControl/>
              <w:jc w:val="right"/>
              <w:rPr>
                <w:rFonts w:ascii="Calibri" w:hAnsi="Calibri" w:cs="Calibri"/>
                <w:b/>
                <w:sz w:val="22"/>
                <w:szCs w:val="22"/>
              </w:rPr>
            </w:pPr>
          </w:p>
        </w:tc>
        <w:tc>
          <w:tcPr>
            <w:tcW w:w="1712" w:type="dxa"/>
          </w:tcPr>
          <w:p w14:paraId="2DC11A00" w14:textId="77777777" w:rsidR="00467141" w:rsidRPr="00851938" w:rsidRDefault="00467141" w:rsidP="00971E0B">
            <w:pPr>
              <w:widowControl/>
              <w:jc w:val="both"/>
              <w:rPr>
                <w:rFonts w:ascii="Calibri" w:hAnsi="Calibri" w:cs="Calibri"/>
                <w:b/>
                <w:sz w:val="22"/>
                <w:szCs w:val="22"/>
              </w:rPr>
            </w:pPr>
          </w:p>
          <w:p w14:paraId="640F4E3C" w14:textId="77777777" w:rsidR="00467141" w:rsidRPr="00851938" w:rsidRDefault="00467141" w:rsidP="00971E0B">
            <w:pPr>
              <w:widowControl/>
              <w:jc w:val="both"/>
              <w:rPr>
                <w:rFonts w:ascii="Calibri" w:hAnsi="Calibri" w:cs="Calibri"/>
                <w:b/>
                <w:sz w:val="22"/>
                <w:szCs w:val="22"/>
              </w:rPr>
            </w:pPr>
          </w:p>
        </w:tc>
      </w:tr>
    </w:tbl>
    <w:p w14:paraId="420B102F" w14:textId="77777777" w:rsidR="00467141" w:rsidRPr="00851938" w:rsidRDefault="00467141" w:rsidP="00971E0B">
      <w:pPr>
        <w:widowControl/>
        <w:jc w:val="both"/>
        <w:rPr>
          <w:rFonts w:ascii="Calibri" w:hAnsi="Calibri" w:cs="Calibri"/>
          <w:b/>
          <w:sz w:val="22"/>
          <w:szCs w:val="22"/>
        </w:rPr>
      </w:pPr>
    </w:p>
    <w:p w14:paraId="3D78B54A" w14:textId="77777777" w:rsidR="00467141" w:rsidRDefault="00467141" w:rsidP="00971E0B">
      <w:pPr>
        <w:widowControl/>
        <w:jc w:val="both"/>
        <w:rPr>
          <w:rFonts w:ascii="Calibri" w:hAnsi="Calibri" w:cs="Calibri"/>
          <w:b/>
          <w:sz w:val="22"/>
          <w:szCs w:val="22"/>
        </w:rPr>
      </w:pPr>
    </w:p>
    <w:p w14:paraId="5ACFA608" w14:textId="77777777" w:rsidR="00467141" w:rsidRPr="00851938" w:rsidRDefault="00467141" w:rsidP="00971E0B">
      <w:pPr>
        <w:widowControl/>
        <w:jc w:val="both"/>
        <w:rPr>
          <w:rFonts w:ascii="Calibri" w:hAnsi="Calibri" w:cs="Calibri"/>
          <w:b/>
          <w:sz w:val="22"/>
          <w:szCs w:val="22"/>
        </w:rPr>
      </w:pPr>
    </w:p>
    <w:p w14:paraId="6B216C0D" w14:textId="77777777" w:rsidR="00467141" w:rsidRPr="00851938" w:rsidRDefault="00467141" w:rsidP="00C46460">
      <w:pPr>
        <w:widowControl/>
        <w:numPr>
          <w:ilvl w:val="0"/>
          <w:numId w:val="15"/>
        </w:numPr>
        <w:tabs>
          <w:tab w:val="left" w:pos="-567"/>
        </w:tabs>
        <w:spacing w:after="120" w:line="276" w:lineRule="auto"/>
        <w:ind w:left="284" w:hanging="284"/>
        <w:contextualSpacing/>
        <w:jc w:val="both"/>
        <w:rPr>
          <w:rFonts w:ascii="Calibri" w:hAnsi="Calibri" w:cs="Calibri"/>
          <w:sz w:val="22"/>
          <w:szCs w:val="22"/>
        </w:rPr>
      </w:pPr>
      <w:r w:rsidRPr="00851938">
        <w:rPr>
          <w:rFonts w:ascii="Calibri" w:hAnsi="Calibri" w:cs="Calibri"/>
          <w:sz w:val="22"/>
          <w:szCs w:val="22"/>
        </w:rPr>
        <w:lastRenderedPageBreak/>
        <w:t>Oświadczamy, że nie podlegamy wykluczeniu na podstawie art. 24 ust 1 pkt 12-22 ustawy Prawo zamówień publicznych (t. j. Dz. U. z 201</w:t>
      </w:r>
      <w:r>
        <w:rPr>
          <w:rFonts w:ascii="Calibri" w:hAnsi="Calibri" w:cs="Calibri"/>
          <w:sz w:val="22"/>
          <w:szCs w:val="22"/>
        </w:rPr>
        <w:t>8</w:t>
      </w:r>
      <w:r w:rsidRPr="00851938">
        <w:rPr>
          <w:rFonts w:ascii="Calibri" w:hAnsi="Calibri" w:cs="Calibri"/>
          <w:sz w:val="22"/>
          <w:szCs w:val="22"/>
        </w:rPr>
        <w:t xml:space="preserve"> r. poz.1</w:t>
      </w:r>
      <w:r>
        <w:rPr>
          <w:rFonts w:ascii="Calibri" w:hAnsi="Calibri" w:cs="Calibri"/>
          <w:sz w:val="22"/>
          <w:szCs w:val="22"/>
        </w:rPr>
        <w:t>98</w:t>
      </w:r>
      <w:r w:rsidRPr="00851938">
        <w:rPr>
          <w:rFonts w:ascii="Calibri" w:hAnsi="Calibri" w:cs="Calibri"/>
          <w:sz w:val="22"/>
          <w:szCs w:val="22"/>
        </w:rPr>
        <w:t>6).</w:t>
      </w:r>
    </w:p>
    <w:p w14:paraId="7C3B252E" w14:textId="77777777" w:rsidR="00467141" w:rsidRPr="00851938" w:rsidRDefault="00467141" w:rsidP="00C46460">
      <w:pPr>
        <w:widowControl/>
        <w:numPr>
          <w:ilvl w:val="0"/>
          <w:numId w:val="15"/>
        </w:numPr>
        <w:tabs>
          <w:tab w:val="left" w:pos="-567"/>
        </w:tabs>
        <w:spacing w:after="120" w:line="276" w:lineRule="auto"/>
        <w:ind w:left="284" w:hanging="284"/>
        <w:contextualSpacing/>
        <w:jc w:val="both"/>
        <w:rPr>
          <w:rFonts w:ascii="Calibri" w:hAnsi="Calibri" w:cs="Calibri"/>
          <w:sz w:val="22"/>
          <w:szCs w:val="22"/>
        </w:rPr>
      </w:pPr>
      <w:r w:rsidRPr="00851938">
        <w:rPr>
          <w:rFonts w:ascii="Calibri" w:hAnsi="Calibri" w:cs="Calibri"/>
          <w:sz w:val="22"/>
          <w:szCs w:val="22"/>
        </w:rPr>
        <w:t xml:space="preserve">Oświadczamy, że zapoznaliśmy się z ogłoszeniem i nie wnosimy do niego zastrzeżeń oraz, że zdobyliśmy konieczne informacje do przygotowania Oferty </w:t>
      </w:r>
    </w:p>
    <w:p w14:paraId="040E5CA9" w14:textId="77777777" w:rsidR="00467141" w:rsidRPr="00851938" w:rsidRDefault="00467141" w:rsidP="00C46460">
      <w:pPr>
        <w:numPr>
          <w:ilvl w:val="0"/>
          <w:numId w:val="15"/>
        </w:numPr>
        <w:tabs>
          <w:tab w:val="left" w:pos="360"/>
        </w:tabs>
        <w:jc w:val="both"/>
        <w:rPr>
          <w:rFonts w:ascii="Calibri" w:hAnsi="Calibri" w:cs="Calibri"/>
          <w:sz w:val="22"/>
          <w:szCs w:val="22"/>
        </w:rPr>
      </w:pPr>
      <w:r w:rsidRPr="00851938">
        <w:rPr>
          <w:rFonts w:ascii="Calibri" w:hAnsi="Calibri" w:cs="Calibri"/>
          <w:sz w:val="22"/>
          <w:szCs w:val="22"/>
        </w:rPr>
        <w:t>Oświadczam, że wyżej podana cena ofertowa obejmuje wykonanie całości przedmiotu zamówienia opisanego w ogłoszeniu.</w:t>
      </w:r>
    </w:p>
    <w:p w14:paraId="3605781E" w14:textId="77777777" w:rsidR="00467141" w:rsidRPr="00851938" w:rsidRDefault="00467141" w:rsidP="00C46460">
      <w:pPr>
        <w:widowControl/>
        <w:numPr>
          <w:ilvl w:val="0"/>
          <w:numId w:val="15"/>
        </w:numPr>
        <w:tabs>
          <w:tab w:val="left" w:pos="-567"/>
        </w:tabs>
        <w:spacing w:after="120" w:line="276" w:lineRule="auto"/>
        <w:ind w:left="284" w:hanging="284"/>
        <w:contextualSpacing/>
        <w:jc w:val="both"/>
        <w:rPr>
          <w:rFonts w:ascii="Calibri" w:hAnsi="Calibri" w:cs="Calibri"/>
          <w:sz w:val="22"/>
          <w:szCs w:val="22"/>
        </w:rPr>
      </w:pPr>
      <w:r w:rsidRPr="00851938">
        <w:rPr>
          <w:rFonts w:ascii="Calibri" w:hAnsi="Calibri" w:cs="Calibri"/>
          <w:sz w:val="22"/>
          <w:szCs w:val="22"/>
        </w:rPr>
        <w:t>Oświadczamy, że uważamy się za związanych Ofertą na czas wskazany w ogłoszeniu.</w:t>
      </w:r>
    </w:p>
    <w:p w14:paraId="0ADDDDA2" w14:textId="77777777" w:rsidR="00467141" w:rsidRPr="00851938" w:rsidRDefault="00467141" w:rsidP="00C46460">
      <w:pPr>
        <w:widowControl/>
        <w:numPr>
          <w:ilvl w:val="0"/>
          <w:numId w:val="15"/>
        </w:numPr>
        <w:tabs>
          <w:tab w:val="left" w:pos="-567"/>
        </w:tabs>
        <w:spacing w:after="120" w:line="276" w:lineRule="auto"/>
        <w:ind w:left="284" w:hanging="284"/>
        <w:contextualSpacing/>
        <w:jc w:val="both"/>
        <w:rPr>
          <w:rFonts w:ascii="Calibri" w:hAnsi="Calibri" w:cs="Calibri"/>
          <w:sz w:val="22"/>
          <w:szCs w:val="22"/>
        </w:rPr>
      </w:pPr>
      <w:r w:rsidRPr="00851938">
        <w:rPr>
          <w:rFonts w:ascii="Calibri" w:hAnsi="Calibri" w:cs="Calibri"/>
          <w:sz w:val="22"/>
          <w:szCs w:val="22"/>
        </w:rPr>
        <w:t xml:space="preserve">Przedmiot zamówienia zamierzamy wykonać: </w:t>
      </w:r>
    </w:p>
    <w:p w14:paraId="7C8C554F" w14:textId="77777777" w:rsidR="00467141" w:rsidRPr="00851938" w:rsidRDefault="00467141" w:rsidP="00C46460">
      <w:pPr>
        <w:widowControl/>
        <w:numPr>
          <w:ilvl w:val="3"/>
          <w:numId w:val="14"/>
        </w:numPr>
        <w:spacing w:after="120" w:line="276" w:lineRule="auto"/>
        <w:jc w:val="both"/>
        <w:rPr>
          <w:rFonts w:ascii="Calibri" w:hAnsi="Calibri" w:cs="Calibri"/>
          <w:sz w:val="22"/>
          <w:szCs w:val="22"/>
          <w:lang w:eastAsia="en-US"/>
        </w:rPr>
      </w:pPr>
      <w:r w:rsidRPr="00851938">
        <w:rPr>
          <w:rFonts w:ascii="Calibri" w:hAnsi="Calibri" w:cs="Calibri"/>
          <w:sz w:val="22"/>
          <w:szCs w:val="22"/>
          <w:lang w:eastAsia="en-US"/>
        </w:rPr>
        <w:t>siłami własnymi *</w:t>
      </w:r>
    </w:p>
    <w:p w14:paraId="2EB1A027" w14:textId="77777777" w:rsidR="00467141" w:rsidRPr="00851938" w:rsidRDefault="00467141" w:rsidP="00C46460">
      <w:pPr>
        <w:widowControl/>
        <w:numPr>
          <w:ilvl w:val="3"/>
          <w:numId w:val="14"/>
        </w:numPr>
        <w:spacing w:after="120" w:line="276" w:lineRule="auto"/>
        <w:jc w:val="both"/>
        <w:rPr>
          <w:rFonts w:ascii="Calibri" w:hAnsi="Calibri" w:cs="Calibri"/>
          <w:i/>
          <w:sz w:val="22"/>
          <w:szCs w:val="22"/>
          <w:lang w:eastAsia="en-US"/>
        </w:rPr>
      </w:pPr>
      <w:r w:rsidRPr="00851938">
        <w:rPr>
          <w:rFonts w:ascii="Calibri" w:hAnsi="Calibri" w:cs="Calibri"/>
          <w:sz w:val="22"/>
          <w:szCs w:val="22"/>
          <w:lang w:eastAsia="en-US"/>
        </w:rPr>
        <w:t>siłami własnymi i przy pomocy podwykonawców w następującym zakresie</w:t>
      </w:r>
      <w:r w:rsidRPr="00851938">
        <w:rPr>
          <w:rFonts w:ascii="Calibri" w:hAnsi="Calibri" w:cs="Calibri"/>
          <w:sz w:val="22"/>
          <w:szCs w:val="22"/>
        </w:rPr>
        <w:t xml:space="preserve"> (wskazać zakres rzeczowy i finansowy)</w:t>
      </w:r>
      <w:r w:rsidRPr="00851938">
        <w:rPr>
          <w:rFonts w:ascii="Calibri" w:hAnsi="Calibri" w:cs="Calibri"/>
          <w:sz w:val="22"/>
          <w:szCs w:val="22"/>
          <w:lang w:eastAsia="en-US"/>
        </w:rPr>
        <w:t>: …………………………………………………………………       *</w:t>
      </w:r>
    </w:p>
    <w:p w14:paraId="6F59B3BC" w14:textId="77777777" w:rsidR="00467141" w:rsidRPr="00851938" w:rsidRDefault="00467141" w:rsidP="00C46460">
      <w:pPr>
        <w:widowControl/>
        <w:numPr>
          <w:ilvl w:val="0"/>
          <w:numId w:val="16"/>
        </w:numPr>
        <w:spacing w:after="120" w:line="276" w:lineRule="auto"/>
        <w:ind w:left="1491" w:hanging="357"/>
        <w:jc w:val="both"/>
        <w:rPr>
          <w:rFonts w:ascii="Calibri" w:hAnsi="Calibri" w:cs="Calibri"/>
          <w:sz w:val="22"/>
          <w:szCs w:val="22"/>
          <w:lang w:eastAsia="en-US"/>
        </w:rPr>
      </w:pPr>
      <w:r w:rsidRPr="00851938">
        <w:rPr>
          <w:rFonts w:ascii="Calibri" w:hAnsi="Calibri" w:cs="Calibri"/>
          <w:sz w:val="22"/>
          <w:szCs w:val="22"/>
          <w:lang w:eastAsia="en-US"/>
        </w:rPr>
        <w:t xml:space="preserve">przy pomocy podwykonawców, na których zasoby powołuję/powołujemy się  w następującym zakresie (wskazać zakres rzeczowy i finansowy oraz nazwę podwykonawcy): ...……………………………………………………………………………………… * </w:t>
      </w:r>
    </w:p>
    <w:p w14:paraId="5F511CA5" w14:textId="77777777" w:rsidR="00467141" w:rsidRPr="00851938" w:rsidRDefault="00467141" w:rsidP="004A504F">
      <w:pPr>
        <w:spacing w:after="120" w:line="276" w:lineRule="auto"/>
        <w:rPr>
          <w:rFonts w:ascii="Calibri" w:hAnsi="Calibri" w:cs="Calibri"/>
          <w:sz w:val="22"/>
          <w:szCs w:val="22"/>
          <w:lang w:eastAsia="en-US"/>
        </w:rPr>
      </w:pPr>
      <w:r w:rsidRPr="00851938">
        <w:rPr>
          <w:rFonts w:ascii="Calibri" w:hAnsi="Calibri" w:cs="Calibri"/>
          <w:i/>
          <w:sz w:val="22"/>
          <w:szCs w:val="22"/>
          <w:lang w:eastAsia="en-US"/>
        </w:rPr>
        <w:t>*niepotrzebne skreślić</w:t>
      </w:r>
    </w:p>
    <w:p w14:paraId="45C4CEC4" w14:textId="77777777" w:rsidR="00467141" w:rsidRPr="00851938" w:rsidRDefault="00467141" w:rsidP="00C46460">
      <w:pPr>
        <w:widowControl/>
        <w:numPr>
          <w:ilvl w:val="0"/>
          <w:numId w:val="15"/>
        </w:numPr>
        <w:tabs>
          <w:tab w:val="left" w:pos="-567"/>
        </w:tabs>
        <w:spacing w:after="120" w:line="320" w:lineRule="exact"/>
        <w:ind w:left="284" w:hanging="284"/>
        <w:contextualSpacing/>
        <w:jc w:val="both"/>
        <w:rPr>
          <w:rFonts w:ascii="Calibri" w:hAnsi="Calibri" w:cs="Calibri"/>
          <w:b/>
          <w:sz w:val="22"/>
          <w:szCs w:val="22"/>
        </w:rPr>
      </w:pPr>
      <w:r w:rsidRPr="00851938">
        <w:rPr>
          <w:rFonts w:ascii="Calibri" w:hAnsi="Calibri" w:cs="Calibri"/>
          <w:sz w:val="22"/>
          <w:szCs w:val="22"/>
        </w:rPr>
        <w:t>Oświadczamy, że zapoznaliśmy się z istotnymi postanowieniami umowy załączonymi do ogłoszenia  i przyjmujemy je bez zastrzeżeń.</w:t>
      </w:r>
    </w:p>
    <w:p w14:paraId="2A3D1377" w14:textId="77777777" w:rsidR="00467141" w:rsidRPr="00851938" w:rsidRDefault="00467141" w:rsidP="00C46460">
      <w:pPr>
        <w:widowControl/>
        <w:numPr>
          <w:ilvl w:val="0"/>
          <w:numId w:val="15"/>
        </w:numPr>
        <w:tabs>
          <w:tab w:val="left" w:pos="-567"/>
        </w:tabs>
        <w:spacing w:after="120" w:line="320" w:lineRule="exact"/>
        <w:ind w:left="284" w:hanging="284"/>
        <w:contextualSpacing/>
        <w:jc w:val="both"/>
        <w:rPr>
          <w:rFonts w:ascii="Calibri" w:hAnsi="Calibri" w:cs="Calibri"/>
          <w:sz w:val="22"/>
          <w:szCs w:val="22"/>
        </w:rPr>
      </w:pPr>
      <w:r w:rsidRPr="00851938">
        <w:rPr>
          <w:rFonts w:ascii="Calibri" w:hAnsi="Calibri" w:cs="Calibri"/>
          <w:sz w:val="22"/>
          <w:szCs w:val="22"/>
        </w:rPr>
        <w:t xml:space="preserve">Zobowiązujemy się, w przypadku przyznania nam zamówienia, do podpisania umowy </w:t>
      </w:r>
      <w:r w:rsidRPr="00851938">
        <w:rPr>
          <w:rFonts w:ascii="Calibri" w:hAnsi="Calibri" w:cs="Calibri"/>
          <w:sz w:val="22"/>
          <w:szCs w:val="22"/>
        </w:rPr>
        <w:br/>
        <w:t>w siedzibie Zamawiającego w terminie przez niego wyznaczonym.</w:t>
      </w:r>
    </w:p>
    <w:p w14:paraId="0420830B" w14:textId="77777777" w:rsidR="00467141" w:rsidRPr="00851938" w:rsidRDefault="00467141" w:rsidP="00C46460">
      <w:pPr>
        <w:widowControl/>
        <w:numPr>
          <w:ilvl w:val="0"/>
          <w:numId w:val="15"/>
        </w:numPr>
        <w:tabs>
          <w:tab w:val="left" w:pos="-567"/>
        </w:tabs>
        <w:spacing w:after="120" w:line="320" w:lineRule="exact"/>
        <w:ind w:left="284" w:hanging="284"/>
        <w:contextualSpacing/>
        <w:jc w:val="both"/>
        <w:rPr>
          <w:rFonts w:ascii="Calibri" w:hAnsi="Calibri" w:cs="Calibri"/>
          <w:sz w:val="22"/>
          <w:szCs w:val="22"/>
        </w:rPr>
      </w:pPr>
      <w:r w:rsidRPr="00851938">
        <w:rPr>
          <w:rFonts w:ascii="Calibri" w:hAnsi="Calibri" w:cs="Calibri"/>
          <w:sz w:val="22"/>
          <w:szCs w:val="22"/>
        </w:rPr>
        <w:t>Oświadczamy, iż wszystkie informacje zamieszczone w Ofercie są prawdziwe.</w:t>
      </w:r>
    </w:p>
    <w:p w14:paraId="6E4FE30F" w14:textId="77777777" w:rsidR="00467141" w:rsidRPr="00851938" w:rsidRDefault="00467141" w:rsidP="004A504F">
      <w:pPr>
        <w:ind w:left="426"/>
        <w:jc w:val="both"/>
        <w:rPr>
          <w:rFonts w:ascii="Calibri" w:hAnsi="Calibri" w:cs="Calibri"/>
          <w:sz w:val="24"/>
          <w:szCs w:val="24"/>
        </w:rPr>
      </w:pPr>
    </w:p>
    <w:p w14:paraId="09C69AC8" w14:textId="77777777" w:rsidR="00467141" w:rsidRPr="00851938" w:rsidRDefault="00467141" w:rsidP="00E0041E">
      <w:pPr>
        <w:tabs>
          <w:tab w:val="left" w:pos="360"/>
        </w:tabs>
        <w:ind w:left="426"/>
        <w:jc w:val="both"/>
        <w:rPr>
          <w:rFonts w:ascii="Calibri" w:hAnsi="Calibri" w:cs="Calibri"/>
          <w:sz w:val="24"/>
          <w:szCs w:val="24"/>
        </w:rPr>
      </w:pPr>
    </w:p>
    <w:p w14:paraId="232CA687" w14:textId="77777777" w:rsidR="00467141" w:rsidRPr="00851938" w:rsidRDefault="00467141" w:rsidP="00E0041E">
      <w:pPr>
        <w:widowControl/>
        <w:autoSpaceDE w:val="0"/>
        <w:autoSpaceDN w:val="0"/>
        <w:adjustRightInd w:val="0"/>
        <w:rPr>
          <w:rFonts w:ascii="Calibri" w:hAnsi="Calibri" w:cs="Calibri"/>
          <w:sz w:val="22"/>
          <w:szCs w:val="22"/>
        </w:rPr>
      </w:pPr>
    </w:p>
    <w:p w14:paraId="02FD418B" w14:textId="77777777" w:rsidR="00467141" w:rsidRPr="00851938" w:rsidRDefault="00467141" w:rsidP="00E0041E">
      <w:pPr>
        <w:widowControl/>
        <w:autoSpaceDE w:val="0"/>
        <w:autoSpaceDN w:val="0"/>
        <w:adjustRightInd w:val="0"/>
        <w:rPr>
          <w:rFonts w:ascii="Calibri" w:hAnsi="Calibri" w:cs="Calibri"/>
          <w:sz w:val="22"/>
          <w:szCs w:val="22"/>
        </w:rPr>
      </w:pPr>
    </w:p>
    <w:p w14:paraId="48C82353" w14:textId="77777777" w:rsidR="00467141" w:rsidRPr="00851938" w:rsidRDefault="00467141" w:rsidP="00E0041E">
      <w:pPr>
        <w:widowControl/>
        <w:autoSpaceDE w:val="0"/>
        <w:autoSpaceDN w:val="0"/>
        <w:adjustRightInd w:val="0"/>
        <w:rPr>
          <w:rFonts w:ascii="Calibri" w:hAnsi="Calibri" w:cs="Calibri"/>
        </w:rPr>
      </w:pPr>
      <w:r w:rsidRPr="00851938">
        <w:rPr>
          <w:rFonts w:ascii="Calibri" w:hAnsi="Calibri" w:cs="Calibri"/>
        </w:rPr>
        <w:t>Miejscowość, data:……………………………..</w:t>
      </w:r>
    </w:p>
    <w:p w14:paraId="40FFF8FA" w14:textId="77777777" w:rsidR="00467141" w:rsidRPr="00851938" w:rsidRDefault="00467141" w:rsidP="00E0041E">
      <w:pPr>
        <w:widowControl/>
        <w:autoSpaceDE w:val="0"/>
        <w:autoSpaceDN w:val="0"/>
        <w:adjustRightInd w:val="0"/>
        <w:ind w:left="2556" w:firstLine="284"/>
        <w:jc w:val="right"/>
        <w:rPr>
          <w:rFonts w:ascii="Calibri" w:hAnsi="Calibri" w:cs="Calibri"/>
          <w:sz w:val="22"/>
          <w:szCs w:val="22"/>
        </w:rPr>
      </w:pPr>
      <w:r w:rsidRPr="00851938">
        <w:rPr>
          <w:rFonts w:ascii="Calibri" w:hAnsi="Calibri" w:cs="Calibri"/>
          <w:sz w:val="22"/>
          <w:szCs w:val="22"/>
        </w:rPr>
        <w:t>.........................................................</w:t>
      </w:r>
    </w:p>
    <w:p w14:paraId="36FF66C9" w14:textId="77777777" w:rsidR="00467141" w:rsidRPr="00851938" w:rsidRDefault="00467141" w:rsidP="00E0041E">
      <w:pPr>
        <w:widowControl/>
        <w:autoSpaceDE w:val="0"/>
        <w:autoSpaceDN w:val="0"/>
        <w:adjustRightInd w:val="0"/>
        <w:jc w:val="center"/>
        <w:rPr>
          <w:rFonts w:ascii="Calibri" w:hAnsi="Calibri" w:cs="Calibri"/>
          <w:i/>
          <w:sz w:val="16"/>
          <w:szCs w:val="16"/>
        </w:rPr>
      </w:pPr>
      <w:r w:rsidRPr="00851938">
        <w:rPr>
          <w:rFonts w:ascii="Calibri" w:hAnsi="Calibri" w:cs="Calibri"/>
          <w:i/>
          <w:sz w:val="16"/>
          <w:szCs w:val="16"/>
        </w:rPr>
        <w:t xml:space="preserve">                                                                                                                               (podpis i pieczęć imienna osoby/osób </w:t>
      </w:r>
    </w:p>
    <w:p w14:paraId="7F17104C" w14:textId="77777777" w:rsidR="00467141" w:rsidRPr="00851938" w:rsidRDefault="00467141" w:rsidP="00E54F62">
      <w:pPr>
        <w:widowControl/>
        <w:autoSpaceDE w:val="0"/>
        <w:autoSpaceDN w:val="0"/>
        <w:adjustRightInd w:val="0"/>
        <w:jc w:val="center"/>
        <w:rPr>
          <w:rFonts w:ascii="Calibri" w:hAnsi="Calibri" w:cs="Calibri"/>
          <w:b/>
          <w:bCs/>
          <w:sz w:val="22"/>
          <w:szCs w:val="22"/>
        </w:rPr>
        <w:sectPr w:rsidR="00467141" w:rsidRPr="00851938" w:rsidSect="00B63676">
          <w:footerReference w:type="default" r:id="rId10"/>
          <w:type w:val="nextColumn"/>
          <w:pgSz w:w="11906" w:h="16838"/>
          <w:pgMar w:top="993" w:right="1418" w:bottom="1418" w:left="1814" w:header="709" w:footer="709" w:gutter="0"/>
          <w:cols w:space="708"/>
          <w:docGrid w:linePitch="360"/>
        </w:sectPr>
      </w:pPr>
      <w:r w:rsidRPr="00851938">
        <w:rPr>
          <w:rFonts w:ascii="Calibri" w:hAnsi="Calibri" w:cs="Calibri"/>
          <w:i/>
          <w:sz w:val="16"/>
          <w:szCs w:val="16"/>
        </w:rPr>
        <w:t xml:space="preserve">                                                                                                                                           właściwości do reprezentowania Wykonawcy)</w:t>
      </w:r>
    </w:p>
    <w:p w14:paraId="32D9274D" w14:textId="77777777" w:rsidR="00467141" w:rsidRPr="00851938" w:rsidRDefault="00467141" w:rsidP="00E54F62">
      <w:pPr>
        <w:widowControl/>
        <w:spacing w:line="276" w:lineRule="auto"/>
        <w:jc w:val="center"/>
        <w:rPr>
          <w:rFonts w:ascii="Calibri" w:hAnsi="Calibri" w:cs="Calibri"/>
          <w:b/>
          <w:lang w:eastAsia="en-US"/>
        </w:rPr>
      </w:pPr>
      <w:r w:rsidRPr="00851938">
        <w:rPr>
          <w:rFonts w:ascii="Calibri" w:hAnsi="Calibri" w:cs="Calibri"/>
          <w:b/>
          <w:iCs/>
          <w:sz w:val="22"/>
          <w:szCs w:val="22"/>
        </w:rPr>
        <w:lastRenderedPageBreak/>
        <w:t>Rozdział 15</w:t>
      </w:r>
    </w:p>
    <w:p w14:paraId="4FC579D5" w14:textId="77777777" w:rsidR="00467141" w:rsidRPr="00851938" w:rsidRDefault="00467141" w:rsidP="00E54F62">
      <w:pPr>
        <w:jc w:val="center"/>
        <w:rPr>
          <w:rFonts w:ascii="Calibri" w:hAnsi="Calibri" w:cs="Calibri"/>
          <w:b/>
          <w:iCs/>
          <w:sz w:val="22"/>
          <w:szCs w:val="22"/>
        </w:rPr>
      </w:pPr>
    </w:p>
    <w:p w14:paraId="65DFB772" w14:textId="77777777" w:rsidR="00467141" w:rsidRPr="00851938" w:rsidRDefault="00467141" w:rsidP="00E54F62">
      <w:pPr>
        <w:jc w:val="center"/>
        <w:rPr>
          <w:rFonts w:ascii="Calibri" w:hAnsi="Calibri" w:cs="Calibri"/>
          <w:b/>
          <w:iCs/>
          <w:sz w:val="22"/>
          <w:szCs w:val="22"/>
        </w:rPr>
      </w:pPr>
      <w:r w:rsidRPr="00851938">
        <w:rPr>
          <w:rFonts w:ascii="Calibri" w:hAnsi="Calibri" w:cs="Calibri"/>
          <w:b/>
          <w:iCs/>
          <w:sz w:val="22"/>
          <w:szCs w:val="22"/>
        </w:rPr>
        <w:t>ZAŁACZNIKI DO OFERTY</w:t>
      </w:r>
    </w:p>
    <w:p w14:paraId="528D6CCD" w14:textId="77777777" w:rsidR="00467141" w:rsidRPr="00851938" w:rsidRDefault="00467141" w:rsidP="00E54F62">
      <w:pPr>
        <w:jc w:val="center"/>
        <w:rPr>
          <w:rFonts w:ascii="Calibri" w:hAnsi="Calibri" w:cs="Calibri"/>
          <w:b/>
          <w:iCs/>
          <w:sz w:val="22"/>
          <w:szCs w:val="22"/>
        </w:rPr>
      </w:pPr>
    </w:p>
    <w:p w14:paraId="1693CCE4" w14:textId="77777777" w:rsidR="00467141" w:rsidRPr="00851938" w:rsidRDefault="00467141" w:rsidP="00417E05">
      <w:pPr>
        <w:widowControl/>
        <w:jc w:val="right"/>
        <w:outlineLvl w:val="0"/>
        <w:rPr>
          <w:rFonts w:ascii="Calibri" w:hAnsi="Calibri" w:cs="Calibri"/>
          <w:b/>
          <w:sz w:val="22"/>
          <w:szCs w:val="22"/>
        </w:rPr>
      </w:pPr>
      <w:r w:rsidRPr="00851938">
        <w:rPr>
          <w:rFonts w:ascii="Calibri" w:hAnsi="Calibri" w:cs="Calibri"/>
          <w:b/>
          <w:sz w:val="22"/>
          <w:szCs w:val="22"/>
        </w:rPr>
        <w:t>ZAŁĄCZNIK  NR  1</w:t>
      </w:r>
    </w:p>
    <w:p w14:paraId="3F280731" w14:textId="77777777" w:rsidR="00467141" w:rsidRPr="00851938" w:rsidRDefault="00467141" w:rsidP="00936BEE">
      <w:pPr>
        <w:widowControl/>
        <w:rPr>
          <w:rFonts w:ascii="Calibri" w:hAnsi="Calibri" w:cs="Calibri"/>
          <w:sz w:val="22"/>
          <w:szCs w:val="22"/>
        </w:rPr>
      </w:pPr>
      <w:r w:rsidRPr="00851938">
        <w:rPr>
          <w:rFonts w:ascii="Calibri" w:hAnsi="Calibri" w:cs="Calibri"/>
          <w:sz w:val="22"/>
          <w:szCs w:val="22"/>
        </w:rPr>
        <w:t>Nazwa Wykonawcy ...............................................................................................................................................</w:t>
      </w:r>
    </w:p>
    <w:p w14:paraId="7DA8BDC3" w14:textId="77777777" w:rsidR="00467141" w:rsidRPr="00851938" w:rsidRDefault="00467141" w:rsidP="00936BEE">
      <w:pPr>
        <w:widowControl/>
        <w:rPr>
          <w:rFonts w:ascii="Calibri" w:hAnsi="Calibri" w:cs="Calibri"/>
          <w:sz w:val="22"/>
          <w:szCs w:val="22"/>
        </w:rPr>
      </w:pPr>
      <w:r w:rsidRPr="00851938">
        <w:rPr>
          <w:rFonts w:ascii="Calibri" w:hAnsi="Calibri" w:cs="Calibri"/>
          <w:sz w:val="22"/>
          <w:szCs w:val="22"/>
        </w:rPr>
        <w:t>Adres Wykonawcy .................................................................................................................................................</w:t>
      </w:r>
    </w:p>
    <w:p w14:paraId="4D84CF4F" w14:textId="77777777" w:rsidR="00467141" w:rsidRPr="00851938" w:rsidRDefault="00467141" w:rsidP="00E54F62">
      <w:pPr>
        <w:widowControl/>
        <w:jc w:val="center"/>
        <w:outlineLvl w:val="0"/>
        <w:rPr>
          <w:rFonts w:ascii="Calibri" w:hAnsi="Calibri" w:cs="Calibri"/>
          <w:b/>
          <w:sz w:val="22"/>
          <w:szCs w:val="22"/>
        </w:rPr>
      </w:pPr>
      <w:r w:rsidRPr="00851938">
        <w:rPr>
          <w:rFonts w:ascii="Calibri" w:hAnsi="Calibri" w:cs="Calibri"/>
          <w:b/>
          <w:sz w:val="22"/>
          <w:szCs w:val="22"/>
        </w:rPr>
        <w:t>WYKAZ  WYKONANYCH  GŁÓWNYCH  USŁUG</w:t>
      </w:r>
    </w:p>
    <w:p w14:paraId="7B11F212" w14:textId="77777777" w:rsidR="00467141" w:rsidRPr="00851938" w:rsidRDefault="00467141" w:rsidP="00E54F62">
      <w:pPr>
        <w:widowControl/>
        <w:jc w:val="center"/>
        <w:rPr>
          <w:rFonts w:ascii="Calibri" w:hAnsi="Calibri" w:cs="Calibri"/>
          <w:b/>
          <w:sz w:val="22"/>
          <w:szCs w:val="22"/>
        </w:rPr>
      </w:pPr>
      <w:r w:rsidRPr="00851938">
        <w:rPr>
          <w:rFonts w:ascii="Calibri" w:hAnsi="Calibri" w:cs="Calibri"/>
          <w:b/>
          <w:sz w:val="22"/>
          <w:szCs w:val="22"/>
        </w:rPr>
        <w:t>W OKRESIE   OSTATNICH TRZECH   LAT  PRZED UPŁYWEM  TERMINU SKŁADANIA OFERT</w:t>
      </w:r>
    </w:p>
    <w:tbl>
      <w:tblPr>
        <w:tblW w:w="1441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4536"/>
        <w:gridCol w:w="2410"/>
        <w:gridCol w:w="3118"/>
        <w:gridCol w:w="1843"/>
        <w:gridCol w:w="1803"/>
      </w:tblGrid>
      <w:tr w:rsidR="00467141" w:rsidRPr="00521DA2" w14:paraId="049AE57A" w14:textId="77777777" w:rsidTr="0008728A">
        <w:trPr>
          <w:cantSplit/>
        </w:trPr>
        <w:tc>
          <w:tcPr>
            <w:tcW w:w="709" w:type="dxa"/>
            <w:tcBorders>
              <w:top w:val="single" w:sz="6" w:space="0" w:color="auto"/>
              <w:bottom w:val="single" w:sz="6" w:space="0" w:color="auto"/>
              <w:right w:val="single" w:sz="6" w:space="0" w:color="auto"/>
            </w:tcBorders>
          </w:tcPr>
          <w:p w14:paraId="7A809DB6" w14:textId="77777777" w:rsidR="00467141" w:rsidRPr="00851938" w:rsidRDefault="00467141" w:rsidP="00E54F62">
            <w:pPr>
              <w:widowControl/>
              <w:jc w:val="center"/>
              <w:rPr>
                <w:rFonts w:ascii="Calibri" w:hAnsi="Calibri" w:cs="Calibri"/>
                <w:sz w:val="22"/>
                <w:szCs w:val="22"/>
              </w:rPr>
            </w:pPr>
            <w:r w:rsidRPr="00851938">
              <w:rPr>
                <w:rFonts w:ascii="Calibri" w:hAnsi="Calibri" w:cs="Calibri"/>
                <w:sz w:val="22"/>
                <w:szCs w:val="22"/>
              </w:rPr>
              <w:t>Lp.</w:t>
            </w:r>
          </w:p>
        </w:tc>
        <w:tc>
          <w:tcPr>
            <w:tcW w:w="4536" w:type="dxa"/>
            <w:tcBorders>
              <w:top w:val="single" w:sz="6" w:space="0" w:color="auto"/>
              <w:left w:val="single" w:sz="6" w:space="0" w:color="auto"/>
              <w:bottom w:val="single" w:sz="6" w:space="0" w:color="auto"/>
              <w:right w:val="single" w:sz="6" w:space="0" w:color="auto"/>
            </w:tcBorders>
          </w:tcPr>
          <w:p w14:paraId="332F5504" w14:textId="77777777" w:rsidR="00467141" w:rsidRPr="00851938" w:rsidRDefault="00467141" w:rsidP="00E54F62">
            <w:pPr>
              <w:widowControl/>
              <w:jc w:val="center"/>
              <w:rPr>
                <w:rFonts w:ascii="Calibri" w:hAnsi="Calibri" w:cs="Calibri"/>
                <w:b/>
              </w:rPr>
            </w:pPr>
            <w:r w:rsidRPr="00851938">
              <w:rPr>
                <w:rFonts w:ascii="Calibri" w:hAnsi="Calibri" w:cs="Calibri"/>
                <w:b/>
              </w:rPr>
              <w:t>Przedmiot zamówienia</w:t>
            </w:r>
          </w:p>
          <w:p w14:paraId="39DD44B5" w14:textId="77777777" w:rsidR="00467141" w:rsidRPr="00851938" w:rsidRDefault="00467141" w:rsidP="00E54F62">
            <w:pPr>
              <w:widowControl/>
              <w:ind w:left="355"/>
              <w:jc w:val="center"/>
              <w:rPr>
                <w:rFonts w:ascii="Calibri" w:hAnsi="Calibri" w:cs="Calibri"/>
                <w:b/>
              </w:rPr>
            </w:pPr>
            <w:r w:rsidRPr="00851938">
              <w:rPr>
                <w:rFonts w:ascii="Calibri" w:hAnsi="Calibri" w:cs="Calibri"/>
                <w:b/>
              </w:rPr>
              <w:t>podać nazwę imprezy masowej ; podać charakter imprezy masowej , lokalizacje ( rodzaj obiektu :obiekt otwarty, zamknięty itp.)</w:t>
            </w:r>
          </w:p>
        </w:tc>
        <w:tc>
          <w:tcPr>
            <w:tcW w:w="2410" w:type="dxa"/>
            <w:tcBorders>
              <w:top w:val="single" w:sz="6" w:space="0" w:color="auto"/>
              <w:left w:val="single" w:sz="6" w:space="0" w:color="auto"/>
              <w:bottom w:val="single" w:sz="6" w:space="0" w:color="auto"/>
              <w:right w:val="single" w:sz="6" w:space="0" w:color="auto"/>
            </w:tcBorders>
          </w:tcPr>
          <w:p w14:paraId="78A1ADD1" w14:textId="77777777" w:rsidR="00467141" w:rsidRPr="00851938" w:rsidRDefault="00467141" w:rsidP="00E54F62">
            <w:pPr>
              <w:widowControl/>
              <w:jc w:val="center"/>
              <w:rPr>
                <w:rFonts w:ascii="Calibri" w:hAnsi="Calibri" w:cs="Calibri"/>
                <w:b/>
              </w:rPr>
            </w:pPr>
            <w:r w:rsidRPr="00851938">
              <w:rPr>
                <w:rFonts w:ascii="Calibri" w:hAnsi="Calibri" w:cs="Calibri"/>
                <w:b/>
              </w:rPr>
              <w:t>Zamawiający</w:t>
            </w:r>
          </w:p>
          <w:p w14:paraId="6D961180" w14:textId="77777777" w:rsidR="00467141" w:rsidRPr="00851938" w:rsidRDefault="00467141" w:rsidP="00E54F62">
            <w:pPr>
              <w:widowControl/>
              <w:jc w:val="center"/>
              <w:rPr>
                <w:rFonts w:ascii="Calibri" w:hAnsi="Calibri" w:cs="Calibri"/>
                <w:b/>
              </w:rPr>
            </w:pPr>
            <w:r w:rsidRPr="00851938">
              <w:rPr>
                <w:rFonts w:ascii="Calibri" w:hAnsi="Calibri" w:cs="Calibri"/>
                <w:b/>
              </w:rPr>
              <w:t>(podać nazwę organizatora, zamawiającego)</w:t>
            </w:r>
          </w:p>
        </w:tc>
        <w:tc>
          <w:tcPr>
            <w:tcW w:w="3118" w:type="dxa"/>
            <w:tcBorders>
              <w:top w:val="single" w:sz="6" w:space="0" w:color="auto"/>
              <w:left w:val="single" w:sz="6" w:space="0" w:color="auto"/>
              <w:bottom w:val="single" w:sz="6" w:space="0" w:color="auto"/>
              <w:right w:val="single" w:sz="6" w:space="0" w:color="auto"/>
            </w:tcBorders>
          </w:tcPr>
          <w:p w14:paraId="312A4EF7" w14:textId="77777777" w:rsidR="00467141" w:rsidRPr="00851938" w:rsidRDefault="00467141" w:rsidP="00E54F62">
            <w:pPr>
              <w:widowControl/>
              <w:jc w:val="center"/>
              <w:rPr>
                <w:rFonts w:ascii="Calibri" w:hAnsi="Calibri" w:cs="Calibri"/>
                <w:b/>
              </w:rPr>
            </w:pPr>
            <w:r w:rsidRPr="00851938">
              <w:rPr>
                <w:rFonts w:ascii="Calibri" w:hAnsi="Calibri" w:cs="Calibri"/>
                <w:b/>
              </w:rPr>
              <w:t>Podać ilość  uczestników</w:t>
            </w:r>
          </w:p>
          <w:p w14:paraId="3F243020" w14:textId="77777777" w:rsidR="00467141" w:rsidRPr="00851938" w:rsidRDefault="00467141" w:rsidP="00E54F62">
            <w:pPr>
              <w:widowControl/>
              <w:jc w:val="center"/>
              <w:rPr>
                <w:rFonts w:ascii="Calibri" w:hAnsi="Calibri" w:cs="Calibri"/>
                <w:b/>
              </w:rPr>
            </w:pPr>
          </w:p>
        </w:tc>
        <w:tc>
          <w:tcPr>
            <w:tcW w:w="1843" w:type="dxa"/>
            <w:tcBorders>
              <w:top w:val="single" w:sz="6" w:space="0" w:color="auto"/>
              <w:left w:val="single" w:sz="6" w:space="0" w:color="auto"/>
              <w:bottom w:val="single" w:sz="6" w:space="0" w:color="auto"/>
              <w:right w:val="single" w:sz="6" w:space="0" w:color="auto"/>
            </w:tcBorders>
          </w:tcPr>
          <w:p w14:paraId="6A56FFA8" w14:textId="77777777" w:rsidR="00467141" w:rsidRPr="00851938" w:rsidRDefault="00467141" w:rsidP="00E54F62">
            <w:pPr>
              <w:widowControl/>
              <w:jc w:val="center"/>
              <w:rPr>
                <w:rFonts w:ascii="Calibri" w:hAnsi="Calibri" w:cs="Calibri"/>
                <w:b/>
              </w:rPr>
            </w:pPr>
            <w:r w:rsidRPr="00851938">
              <w:rPr>
                <w:rFonts w:ascii="Calibri" w:hAnsi="Calibri" w:cs="Calibri"/>
                <w:b/>
              </w:rPr>
              <w:t>Wartość zamówienia</w:t>
            </w:r>
          </w:p>
          <w:p w14:paraId="269ACD8A" w14:textId="77777777" w:rsidR="00467141" w:rsidRPr="00851938" w:rsidRDefault="00467141" w:rsidP="00E54F62">
            <w:pPr>
              <w:widowControl/>
              <w:jc w:val="center"/>
              <w:rPr>
                <w:rFonts w:ascii="Calibri" w:hAnsi="Calibri" w:cs="Calibri"/>
                <w:b/>
              </w:rPr>
            </w:pPr>
            <w:r w:rsidRPr="00851938">
              <w:rPr>
                <w:rFonts w:ascii="Calibri" w:hAnsi="Calibri" w:cs="Calibri"/>
                <w:b/>
              </w:rPr>
              <w:t>w PLN brutto</w:t>
            </w:r>
          </w:p>
        </w:tc>
        <w:tc>
          <w:tcPr>
            <w:tcW w:w="1803" w:type="dxa"/>
            <w:tcBorders>
              <w:top w:val="single" w:sz="6" w:space="0" w:color="auto"/>
              <w:left w:val="single" w:sz="6" w:space="0" w:color="auto"/>
              <w:bottom w:val="single" w:sz="6" w:space="0" w:color="auto"/>
            </w:tcBorders>
          </w:tcPr>
          <w:p w14:paraId="1BCBE421" w14:textId="77777777" w:rsidR="00467141" w:rsidRPr="00851938" w:rsidRDefault="00467141" w:rsidP="00E54F62">
            <w:pPr>
              <w:widowControl/>
              <w:jc w:val="center"/>
              <w:rPr>
                <w:rFonts w:ascii="Calibri" w:hAnsi="Calibri" w:cs="Calibri"/>
                <w:b/>
              </w:rPr>
            </w:pPr>
            <w:r w:rsidRPr="00851938">
              <w:rPr>
                <w:rFonts w:ascii="Calibri" w:hAnsi="Calibri" w:cs="Calibri"/>
                <w:b/>
              </w:rPr>
              <w:t>Data wykonania</w:t>
            </w:r>
          </w:p>
          <w:p w14:paraId="77FB73EB" w14:textId="77777777" w:rsidR="00467141" w:rsidRPr="00851938" w:rsidRDefault="00467141" w:rsidP="00E54F62">
            <w:pPr>
              <w:widowControl/>
              <w:jc w:val="center"/>
              <w:rPr>
                <w:rFonts w:ascii="Calibri" w:hAnsi="Calibri" w:cs="Calibri"/>
                <w:b/>
              </w:rPr>
            </w:pPr>
          </w:p>
        </w:tc>
      </w:tr>
      <w:tr w:rsidR="00467141" w:rsidRPr="00521DA2" w14:paraId="620163EB" w14:textId="77777777" w:rsidTr="0008728A">
        <w:trPr>
          <w:cantSplit/>
          <w:trHeight w:val="544"/>
        </w:trPr>
        <w:tc>
          <w:tcPr>
            <w:tcW w:w="14419" w:type="dxa"/>
            <w:gridSpan w:val="6"/>
            <w:tcBorders>
              <w:top w:val="single" w:sz="6" w:space="0" w:color="auto"/>
              <w:bottom w:val="nil"/>
            </w:tcBorders>
            <w:shd w:val="pct10" w:color="auto" w:fill="auto"/>
          </w:tcPr>
          <w:p w14:paraId="45622A66" w14:textId="77777777" w:rsidR="00467141" w:rsidRPr="00851938" w:rsidRDefault="00467141" w:rsidP="00E54F62">
            <w:pPr>
              <w:widowControl/>
              <w:jc w:val="center"/>
              <w:rPr>
                <w:rFonts w:ascii="Calibri" w:hAnsi="Calibri" w:cs="Calibri"/>
                <w:sz w:val="22"/>
                <w:szCs w:val="22"/>
              </w:rPr>
            </w:pPr>
            <w:r w:rsidRPr="00851938">
              <w:rPr>
                <w:rFonts w:ascii="Calibri" w:hAnsi="Calibri" w:cs="Calibri"/>
                <w:b/>
                <w:sz w:val="22"/>
                <w:szCs w:val="22"/>
              </w:rPr>
              <w:t>WYKAZ OCHRANIANYCH IMPREZ</w:t>
            </w:r>
          </w:p>
        </w:tc>
      </w:tr>
      <w:tr w:rsidR="00467141" w:rsidRPr="00521DA2" w14:paraId="26E66340" w14:textId="77777777" w:rsidTr="0008728A">
        <w:trPr>
          <w:cantSplit/>
        </w:trPr>
        <w:tc>
          <w:tcPr>
            <w:tcW w:w="709" w:type="dxa"/>
            <w:tcBorders>
              <w:top w:val="single" w:sz="6" w:space="0" w:color="auto"/>
              <w:bottom w:val="nil"/>
              <w:right w:val="nil"/>
            </w:tcBorders>
          </w:tcPr>
          <w:p w14:paraId="6A63188B" w14:textId="77777777" w:rsidR="00467141" w:rsidRPr="00851938" w:rsidRDefault="00467141" w:rsidP="00E54F62">
            <w:pPr>
              <w:widowControl/>
              <w:jc w:val="center"/>
              <w:rPr>
                <w:rFonts w:ascii="Calibri" w:hAnsi="Calibri" w:cs="Calibri"/>
                <w:sz w:val="22"/>
                <w:szCs w:val="22"/>
              </w:rPr>
            </w:pPr>
          </w:p>
        </w:tc>
        <w:tc>
          <w:tcPr>
            <w:tcW w:w="4536" w:type="dxa"/>
            <w:tcBorders>
              <w:top w:val="single" w:sz="6" w:space="0" w:color="auto"/>
              <w:left w:val="single" w:sz="6" w:space="0" w:color="auto"/>
              <w:bottom w:val="nil"/>
              <w:right w:val="single" w:sz="6" w:space="0" w:color="auto"/>
            </w:tcBorders>
          </w:tcPr>
          <w:p w14:paraId="76B17518" w14:textId="77777777" w:rsidR="00467141" w:rsidRPr="00851938" w:rsidRDefault="00467141" w:rsidP="00E54F62">
            <w:pPr>
              <w:widowControl/>
              <w:jc w:val="center"/>
              <w:rPr>
                <w:rFonts w:ascii="Calibri" w:hAnsi="Calibri" w:cs="Calibri"/>
                <w:sz w:val="22"/>
                <w:szCs w:val="22"/>
              </w:rPr>
            </w:pPr>
          </w:p>
        </w:tc>
        <w:tc>
          <w:tcPr>
            <w:tcW w:w="2410" w:type="dxa"/>
            <w:tcBorders>
              <w:top w:val="single" w:sz="6" w:space="0" w:color="auto"/>
              <w:left w:val="nil"/>
              <w:bottom w:val="nil"/>
              <w:right w:val="nil"/>
            </w:tcBorders>
          </w:tcPr>
          <w:p w14:paraId="10E60971" w14:textId="77777777" w:rsidR="00467141" w:rsidRPr="00851938" w:rsidRDefault="00467141" w:rsidP="00E54F62">
            <w:pPr>
              <w:widowControl/>
              <w:jc w:val="center"/>
              <w:rPr>
                <w:rFonts w:ascii="Calibri" w:hAnsi="Calibri" w:cs="Calibri"/>
                <w:sz w:val="22"/>
                <w:szCs w:val="22"/>
              </w:rPr>
            </w:pPr>
          </w:p>
          <w:p w14:paraId="6404E0EE" w14:textId="77777777" w:rsidR="00467141" w:rsidRPr="00851938" w:rsidRDefault="00467141" w:rsidP="00E54F62">
            <w:pPr>
              <w:widowControl/>
              <w:jc w:val="center"/>
              <w:rPr>
                <w:rFonts w:ascii="Calibri" w:hAnsi="Calibri" w:cs="Calibri"/>
                <w:sz w:val="22"/>
                <w:szCs w:val="22"/>
              </w:rPr>
            </w:pPr>
          </w:p>
          <w:p w14:paraId="2A360319" w14:textId="77777777" w:rsidR="00467141" w:rsidRPr="00851938" w:rsidRDefault="00467141" w:rsidP="00E54F62">
            <w:pPr>
              <w:widowControl/>
              <w:jc w:val="center"/>
              <w:rPr>
                <w:rFonts w:ascii="Calibri" w:hAnsi="Calibri" w:cs="Calibri"/>
                <w:sz w:val="22"/>
                <w:szCs w:val="22"/>
              </w:rPr>
            </w:pPr>
          </w:p>
          <w:p w14:paraId="75219A7D" w14:textId="77777777" w:rsidR="00467141" w:rsidRPr="00851938" w:rsidRDefault="00467141" w:rsidP="00E54F62">
            <w:pPr>
              <w:widowControl/>
              <w:jc w:val="center"/>
              <w:rPr>
                <w:rFonts w:ascii="Calibri" w:hAnsi="Calibri" w:cs="Calibri"/>
                <w:sz w:val="22"/>
                <w:szCs w:val="22"/>
              </w:rPr>
            </w:pPr>
          </w:p>
          <w:p w14:paraId="2530A765" w14:textId="77777777" w:rsidR="00467141" w:rsidRPr="00851938" w:rsidRDefault="00467141" w:rsidP="00E54F62">
            <w:pPr>
              <w:widowControl/>
              <w:jc w:val="center"/>
              <w:rPr>
                <w:rFonts w:ascii="Calibri" w:hAnsi="Calibri" w:cs="Calibri"/>
                <w:sz w:val="22"/>
                <w:szCs w:val="22"/>
              </w:rPr>
            </w:pPr>
          </w:p>
        </w:tc>
        <w:tc>
          <w:tcPr>
            <w:tcW w:w="3118" w:type="dxa"/>
            <w:tcBorders>
              <w:top w:val="single" w:sz="6" w:space="0" w:color="auto"/>
              <w:left w:val="single" w:sz="6" w:space="0" w:color="auto"/>
              <w:bottom w:val="nil"/>
              <w:right w:val="single" w:sz="6" w:space="0" w:color="auto"/>
            </w:tcBorders>
          </w:tcPr>
          <w:p w14:paraId="56929C71" w14:textId="77777777" w:rsidR="00467141" w:rsidRPr="00851938" w:rsidRDefault="00467141" w:rsidP="00E54F62">
            <w:pPr>
              <w:widowControl/>
              <w:jc w:val="center"/>
              <w:rPr>
                <w:rFonts w:ascii="Calibri" w:hAnsi="Calibri" w:cs="Calibri"/>
                <w:sz w:val="22"/>
                <w:szCs w:val="22"/>
              </w:rPr>
            </w:pPr>
          </w:p>
        </w:tc>
        <w:tc>
          <w:tcPr>
            <w:tcW w:w="1843" w:type="dxa"/>
            <w:tcBorders>
              <w:top w:val="single" w:sz="6" w:space="0" w:color="auto"/>
              <w:left w:val="single" w:sz="6" w:space="0" w:color="auto"/>
              <w:bottom w:val="nil"/>
            </w:tcBorders>
          </w:tcPr>
          <w:p w14:paraId="51887138" w14:textId="77777777" w:rsidR="00467141" w:rsidRPr="00851938" w:rsidRDefault="00467141" w:rsidP="00E54F62">
            <w:pPr>
              <w:widowControl/>
              <w:jc w:val="center"/>
              <w:rPr>
                <w:rFonts w:ascii="Calibri" w:hAnsi="Calibri" w:cs="Calibri"/>
                <w:sz w:val="22"/>
                <w:szCs w:val="22"/>
              </w:rPr>
            </w:pPr>
          </w:p>
        </w:tc>
        <w:tc>
          <w:tcPr>
            <w:tcW w:w="1803" w:type="dxa"/>
            <w:tcBorders>
              <w:top w:val="single" w:sz="6" w:space="0" w:color="auto"/>
              <w:left w:val="single" w:sz="6" w:space="0" w:color="auto"/>
              <w:bottom w:val="nil"/>
            </w:tcBorders>
          </w:tcPr>
          <w:p w14:paraId="7A6C46D5" w14:textId="77777777" w:rsidR="00467141" w:rsidRPr="00851938" w:rsidRDefault="00467141" w:rsidP="00E54F62">
            <w:pPr>
              <w:widowControl/>
              <w:jc w:val="center"/>
              <w:rPr>
                <w:rFonts w:ascii="Calibri" w:hAnsi="Calibri" w:cs="Calibri"/>
                <w:sz w:val="22"/>
                <w:szCs w:val="22"/>
              </w:rPr>
            </w:pPr>
          </w:p>
        </w:tc>
      </w:tr>
      <w:tr w:rsidR="00467141" w:rsidRPr="00521DA2" w14:paraId="28225373" w14:textId="77777777" w:rsidTr="0008728A">
        <w:trPr>
          <w:cantSplit/>
        </w:trPr>
        <w:tc>
          <w:tcPr>
            <w:tcW w:w="709" w:type="dxa"/>
            <w:tcBorders>
              <w:top w:val="nil"/>
              <w:bottom w:val="single" w:sz="6" w:space="0" w:color="auto"/>
              <w:right w:val="nil"/>
            </w:tcBorders>
          </w:tcPr>
          <w:p w14:paraId="6F7A4A1D" w14:textId="77777777" w:rsidR="00467141" w:rsidRPr="00851938" w:rsidRDefault="00467141" w:rsidP="00D84BA0">
            <w:pPr>
              <w:widowControl/>
              <w:rPr>
                <w:rFonts w:ascii="Calibri" w:hAnsi="Calibri" w:cs="Calibri"/>
                <w:sz w:val="22"/>
                <w:szCs w:val="22"/>
              </w:rPr>
            </w:pPr>
          </w:p>
        </w:tc>
        <w:tc>
          <w:tcPr>
            <w:tcW w:w="4536" w:type="dxa"/>
            <w:tcBorders>
              <w:top w:val="nil"/>
              <w:left w:val="single" w:sz="6" w:space="0" w:color="auto"/>
              <w:bottom w:val="single" w:sz="6" w:space="0" w:color="auto"/>
              <w:right w:val="single" w:sz="6" w:space="0" w:color="auto"/>
            </w:tcBorders>
          </w:tcPr>
          <w:p w14:paraId="417A3FC2" w14:textId="77777777" w:rsidR="00467141" w:rsidRPr="00851938" w:rsidRDefault="00467141" w:rsidP="00D84BA0">
            <w:pPr>
              <w:widowControl/>
              <w:rPr>
                <w:rFonts w:ascii="Calibri" w:hAnsi="Calibri" w:cs="Calibri"/>
                <w:sz w:val="22"/>
                <w:szCs w:val="22"/>
              </w:rPr>
            </w:pPr>
          </w:p>
        </w:tc>
        <w:tc>
          <w:tcPr>
            <w:tcW w:w="2410" w:type="dxa"/>
            <w:tcBorders>
              <w:top w:val="nil"/>
              <w:left w:val="nil"/>
              <w:bottom w:val="single" w:sz="6" w:space="0" w:color="auto"/>
              <w:right w:val="nil"/>
            </w:tcBorders>
          </w:tcPr>
          <w:p w14:paraId="09ECCDD2" w14:textId="77777777" w:rsidR="00467141" w:rsidRPr="00851938" w:rsidRDefault="00467141" w:rsidP="00D84BA0">
            <w:pPr>
              <w:widowControl/>
              <w:rPr>
                <w:rFonts w:ascii="Calibri" w:hAnsi="Calibri" w:cs="Calibri"/>
                <w:sz w:val="22"/>
                <w:szCs w:val="22"/>
              </w:rPr>
            </w:pPr>
          </w:p>
        </w:tc>
        <w:tc>
          <w:tcPr>
            <w:tcW w:w="3118" w:type="dxa"/>
            <w:tcBorders>
              <w:top w:val="nil"/>
              <w:left w:val="single" w:sz="6" w:space="0" w:color="auto"/>
              <w:bottom w:val="single" w:sz="6" w:space="0" w:color="auto"/>
              <w:right w:val="single" w:sz="6" w:space="0" w:color="auto"/>
            </w:tcBorders>
          </w:tcPr>
          <w:p w14:paraId="5CA0AAAF" w14:textId="77777777" w:rsidR="00467141" w:rsidRPr="00851938" w:rsidRDefault="00467141" w:rsidP="00D84BA0">
            <w:pPr>
              <w:widowControl/>
              <w:rPr>
                <w:rFonts w:ascii="Calibri" w:hAnsi="Calibri" w:cs="Calibri"/>
                <w:sz w:val="22"/>
                <w:szCs w:val="22"/>
              </w:rPr>
            </w:pPr>
          </w:p>
        </w:tc>
        <w:tc>
          <w:tcPr>
            <w:tcW w:w="1843" w:type="dxa"/>
            <w:tcBorders>
              <w:top w:val="nil"/>
              <w:left w:val="single" w:sz="6" w:space="0" w:color="auto"/>
              <w:bottom w:val="single" w:sz="6" w:space="0" w:color="auto"/>
            </w:tcBorders>
          </w:tcPr>
          <w:p w14:paraId="1AC0DAA9" w14:textId="77777777" w:rsidR="00467141" w:rsidRPr="00851938" w:rsidRDefault="00467141" w:rsidP="00D84BA0">
            <w:pPr>
              <w:widowControl/>
              <w:rPr>
                <w:rFonts w:ascii="Calibri" w:hAnsi="Calibri" w:cs="Calibri"/>
                <w:sz w:val="22"/>
                <w:szCs w:val="22"/>
              </w:rPr>
            </w:pPr>
          </w:p>
        </w:tc>
        <w:tc>
          <w:tcPr>
            <w:tcW w:w="1803" w:type="dxa"/>
            <w:tcBorders>
              <w:top w:val="nil"/>
              <w:left w:val="single" w:sz="6" w:space="0" w:color="auto"/>
              <w:bottom w:val="single" w:sz="6" w:space="0" w:color="auto"/>
            </w:tcBorders>
          </w:tcPr>
          <w:p w14:paraId="73914C20" w14:textId="77777777" w:rsidR="00467141" w:rsidRPr="00851938" w:rsidRDefault="00467141" w:rsidP="00D84BA0">
            <w:pPr>
              <w:widowControl/>
              <w:rPr>
                <w:rFonts w:ascii="Calibri" w:hAnsi="Calibri" w:cs="Calibri"/>
                <w:sz w:val="22"/>
                <w:szCs w:val="22"/>
              </w:rPr>
            </w:pPr>
          </w:p>
        </w:tc>
      </w:tr>
      <w:tr w:rsidR="00467141" w:rsidRPr="00521DA2" w14:paraId="2FDDF3F0" w14:textId="77777777" w:rsidTr="0008728A">
        <w:trPr>
          <w:cantSplit/>
        </w:trPr>
        <w:tc>
          <w:tcPr>
            <w:tcW w:w="14419" w:type="dxa"/>
            <w:gridSpan w:val="6"/>
            <w:tcBorders>
              <w:top w:val="single" w:sz="6" w:space="0" w:color="auto"/>
              <w:bottom w:val="single" w:sz="6" w:space="0" w:color="auto"/>
            </w:tcBorders>
            <w:shd w:val="pct10" w:color="auto" w:fill="auto"/>
          </w:tcPr>
          <w:p w14:paraId="47E824F0" w14:textId="77777777" w:rsidR="00467141" w:rsidRPr="00851938" w:rsidRDefault="00467141" w:rsidP="00D84BA0">
            <w:pPr>
              <w:widowControl/>
              <w:jc w:val="center"/>
              <w:rPr>
                <w:rFonts w:ascii="Calibri" w:hAnsi="Calibri" w:cs="Calibri"/>
                <w:sz w:val="22"/>
                <w:szCs w:val="22"/>
              </w:rPr>
            </w:pPr>
            <w:r w:rsidRPr="00851938">
              <w:rPr>
                <w:rFonts w:ascii="Calibri" w:hAnsi="Calibri" w:cs="Calibri"/>
                <w:b/>
                <w:sz w:val="22"/>
                <w:szCs w:val="22"/>
              </w:rPr>
              <w:t>WYKAZ OCHRANIANYCH OBIEKTÓW</w:t>
            </w:r>
          </w:p>
        </w:tc>
      </w:tr>
      <w:tr w:rsidR="00467141" w:rsidRPr="00521DA2" w14:paraId="19322B3D" w14:textId="77777777" w:rsidTr="0008728A">
        <w:trPr>
          <w:cantSplit/>
        </w:trPr>
        <w:tc>
          <w:tcPr>
            <w:tcW w:w="709" w:type="dxa"/>
            <w:tcBorders>
              <w:top w:val="single" w:sz="6" w:space="0" w:color="auto"/>
              <w:bottom w:val="single" w:sz="6" w:space="0" w:color="auto"/>
              <w:right w:val="nil"/>
            </w:tcBorders>
          </w:tcPr>
          <w:p w14:paraId="70E4157A"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Lp.</w:t>
            </w:r>
          </w:p>
        </w:tc>
        <w:tc>
          <w:tcPr>
            <w:tcW w:w="4536" w:type="dxa"/>
            <w:tcBorders>
              <w:top w:val="single" w:sz="6" w:space="0" w:color="auto"/>
              <w:left w:val="single" w:sz="6" w:space="0" w:color="auto"/>
              <w:bottom w:val="single" w:sz="6" w:space="0" w:color="auto"/>
              <w:right w:val="single" w:sz="6" w:space="0" w:color="auto"/>
            </w:tcBorders>
          </w:tcPr>
          <w:p w14:paraId="7918DA9C" w14:textId="77777777" w:rsidR="00467141" w:rsidRPr="00851938" w:rsidRDefault="00467141" w:rsidP="00D84BA0">
            <w:pPr>
              <w:widowControl/>
              <w:jc w:val="center"/>
              <w:rPr>
                <w:rFonts w:ascii="Calibri" w:hAnsi="Calibri" w:cs="Calibri"/>
                <w:b/>
                <w:sz w:val="22"/>
                <w:szCs w:val="22"/>
              </w:rPr>
            </w:pPr>
            <w:r w:rsidRPr="00851938">
              <w:rPr>
                <w:rFonts w:ascii="Calibri" w:hAnsi="Calibri" w:cs="Calibri"/>
                <w:b/>
                <w:sz w:val="22"/>
                <w:szCs w:val="22"/>
              </w:rPr>
              <w:t>Przedmiot zamówienia</w:t>
            </w:r>
          </w:p>
          <w:p w14:paraId="49878516" w14:textId="77777777" w:rsidR="00467141" w:rsidRPr="00851938" w:rsidRDefault="00467141" w:rsidP="00D84BA0">
            <w:pPr>
              <w:widowControl/>
              <w:rPr>
                <w:rFonts w:ascii="Calibri" w:hAnsi="Calibri" w:cs="Calibri"/>
                <w:sz w:val="22"/>
                <w:szCs w:val="22"/>
              </w:rPr>
            </w:pPr>
            <w:r w:rsidRPr="00851938">
              <w:rPr>
                <w:rFonts w:ascii="Calibri" w:hAnsi="Calibri" w:cs="Calibri"/>
                <w:b/>
                <w:sz w:val="22"/>
                <w:szCs w:val="22"/>
              </w:rPr>
              <w:t>podać rodzaj usługi ochrony obiektu, mienia i osób</w:t>
            </w:r>
          </w:p>
        </w:tc>
        <w:tc>
          <w:tcPr>
            <w:tcW w:w="2410" w:type="dxa"/>
            <w:tcBorders>
              <w:top w:val="single" w:sz="6" w:space="0" w:color="auto"/>
              <w:left w:val="nil"/>
              <w:bottom w:val="single" w:sz="6" w:space="0" w:color="auto"/>
              <w:right w:val="nil"/>
            </w:tcBorders>
          </w:tcPr>
          <w:p w14:paraId="6F0984EA" w14:textId="77777777" w:rsidR="00467141" w:rsidRPr="00851938" w:rsidRDefault="00467141" w:rsidP="00D84BA0">
            <w:pPr>
              <w:widowControl/>
              <w:jc w:val="center"/>
              <w:rPr>
                <w:rFonts w:ascii="Calibri" w:hAnsi="Calibri" w:cs="Calibri"/>
                <w:b/>
                <w:sz w:val="22"/>
                <w:szCs w:val="22"/>
              </w:rPr>
            </w:pPr>
            <w:r w:rsidRPr="00851938">
              <w:rPr>
                <w:rFonts w:ascii="Calibri" w:hAnsi="Calibri" w:cs="Calibri"/>
                <w:b/>
                <w:sz w:val="22"/>
                <w:szCs w:val="22"/>
              </w:rPr>
              <w:t>Zamawiający</w:t>
            </w:r>
          </w:p>
          <w:p w14:paraId="5B3D02BC" w14:textId="77777777" w:rsidR="00467141" w:rsidRPr="00851938" w:rsidRDefault="00467141" w:rsidP="00D84BA0">
            <w:pPr>
              <w:widowControl/>
              <w:jc w:val="center"/>
              <w:rPr>
                <w:rFonts w:ascii="Calibri" w:hAnsi="Calibri" w:cs="Calibri"/>
                <w:sz w:val="22"/>
                <w:szCs w:val="22"/>
              </w:rPr>
            </w:pPr>
            <w:r w:rsidRPr="00851938">
              <w:rPr>
                <w:rFonts w:ascii="Calibri" w:hAnsi="Calibri" w:cs="Calibri"/>
                <w:b/>
                <w:sz w:val="22"/>
                <w:szCs w:val="22"/>
              </w:rPr>
              <w:t>(podać nazwę zamawiającego)</w:t>
            </w:r>
          </w:p>
        </w:tc>
        <w:tc>
          <w:tcPr>
            <w:tcW w:w="3118" w:type="dxa"/>
            <w:tcBorders>
              <w:top w:val="single" w:sz="6" w:space="0" w:color="auto"/>
              <w:left w:val="single" w:sz="6" w:space="0" w:color="auto"/>
              <w:bottom w:val="single" w:sz="6" w:space="0" w:color="auto"/>
              <w:right w:val="single" w:sz="6" w:space="0" w:color="auto"/>
            </w:tcBorders>
          </w:tcPr>
          <w:p w14:paraId="4E9EDEB5" w14:textId="77777777" w:rsidR="00467141" w:rsidRPr="00851938" w:rsidRDefault="00467141" w:rsidP="00D84BA0">
            <w:pPr>
              <w:widowControl/>
              <w:rPr>
                <w:rFonts w:ascii="Calibri" w:hAnsi="Calibri" w:cs="Calibri"/>
                <w:sz w:val="22"/>
                <w:szCs w:val="22"/>
              </w:rPr>
            </w:pPr>
            <w:r w:rsidRPr="00851938">
              <w:rPr>
                <w:rFonts w:ascii="Calibri" w:hAnsi="Calibri" w:cs="Calibri"/>
                <w:b/>
                <w:sz w:val="22"/>
                <w:szCs w:val="22"/>
              </w:rPr>
              <w:t xml:space="preserve">podać nazwę obiektu, rodzaj obiektu, powierzchnię ochranianą </w:t>
            </w:r>
          </w:p>
        </w:tc>
        <w:tc>
          <w:tcPr>
            <w:tcW w:w="1843" w:type="dxa"/>
            <w:tcBorders>
              <w:top w:val="single" w:sz="6" w:space="0" w:color="auto"/>
              <w:left w:val="single" w:sz="6" w:space="0" w:color="auto"/>
              <w:bottom w:val="single" w:sz="6" w:space="0" w:color="auto"/>
            </w:tcBorders>
          </w:tcPr>
          <w:p w14:paraId="3FD29B9F" w14:textId="77777777" w:rsidR="00467141" w:rsidRPr="00851938" w:rsidRDefault="00467141" w:rsidP="00D84BA0">
            <w:pPr>
              <w:widowControl/>
              <w:rPr>
                <w:rFonts w:ascii="Calibri" w:hAnsi="Calibri" w:cs="Calibri"/>
                <w:b/>
                <w:sz w:val="22"/>
                <w:szCs w:val="22"/>
              </w:rPr>
            </w:pPr>
            <w:r w:rsidRPr="00851938">
              <w:rPr>
                <w:rFonts w:ascii="Calibri" w:hAnsi="Calibri" w:cs="Calibri"/>
                <w:b/>
                <w:sz w:val="22"/>
                <w:szCs w:val="22"/>
              </w:rPr>
              <w:t xml:space="preserve">Wartość zamówienia </w:t>
            </w:r>
          </w:p>
          <w:p w14:paraId="0DA902C0" w14:textId="77777777" w:rsidR="00467141" w:rsidRPr="00851938" w:rsidRDefault="00467141" w:rsidP="00D84BA0">
            <w:pPr>
              <w:widowControl/>
              <w:rPr>
                <w:rFonts w:ascii="Calibri" w:hAnsi="Calibri" w:cs="Calibri"/>
                <w:sz w:val="22"/>
                <w:szCs w:val="22"/>
              </w:rPr>
            </w:pPr>
            <w:r w:rsidRPr="00851938">
              <w:rPr>
                <w:rFonts w:ascii="Calibri" w:hAnsi="Calibri" w:cs="Calibri"/>
                <w:b/>
                <w:sz w:val="22"/>
                <w:szCs w:val="22"/>
              </w:rPr>
              <w:t>w PLN brutto</w:t>
            </w:r>
          </w:p>
        </w:tc>
        <w:tc>
          <w:tcPr>
            <w:tcW w:w="1803" w:type="dxa"/>
            <w:tcBorders>
              <w:top w:val="single" w:sz="6" w:space="0" w:color="auto"/>
              <w:left w:val="single" w:sz="6" w:space="0" w:color="auto"/>
              <w:bottom w:val="single" w:sz="6" w:space="0" w:color="auto"/>
            </w:tcBorders>
          </w:tcPr>
          <w:p w14:paraId="27DB2704" w14:textId="77777777" w:rsidR="00467141" w:rsidRPr="00851938" w:rsidRDefault="00467141" w:rsidP="00D84BA0">
            <w:pPr>
              <w:widowControl/>
              <w:rPr>
                <w:rFonts w:ascii="Calibri" w:hAnsi="Calibri" w:cs="Calibri"/>
                <w:b/>
                <w:sz w:val="22"/>
                <w:szCs w:val="22"/>
              </w:rPr>
            </w:pPr>
            <w:r w:rsidRPr="00851938">
              <w:rPr>
                <w:rFonts w:ascii="Calibri" w:hAnsi="Calibri" w:cs="Calibri"/>
                <w:b/>
                <w:sz w:val="22"/>
                <w:szCs w:val="22"/>
              </w:rPr>
              <w:t xml:space="preserve">Data wykonania </w:t>
            </w:r>
          </w:p>
          <w:p w14:paraId="1D747ED3" w14:textId="77777777" w:rsidR="00467141" w:rsidRPr="00851938" w:rsidRDefault="00467141" w:rsidP="00D84BA0">
            <w:pPr>
              <w:widowControl/>
              <w:rPr>
                <w:rFonts w:ascii="Calibri" w:hAnsi="Calibri" w:cs="Calibri"/>
                <w:sz w:val="22"/>
                <w:szCs w:val="22"/>
              </w:rPr>
            </w:pPr>
          </w:p>
        </w:tc>
      </w:tr>
      <w:tr w:rsidR="00467141" w:rsidRPr="00521DA2" w14:paraId="7E9B9680" w14:textId="77777777" w:rsidTr="0008728A">
        <w:trPr>
          <w:cantSplit/>
        </w:trPr>
        <w:tc>
          <w:tcPr>
            <w:tcW w:w="709" w:type="dxa"/>
            <w:tcBorders>
              <w:top w:val="single" w:sz="6" w:space="0" w:color="auto"/>
              <w:bottom w:val="nil"/>
              <w:right w:val="nil"/>
            </w:tcBorders>
          </w:tcPr>
          <w:p w14:paraId="34B17AAF" w14:textId="77777777" w:rsidR="00467141" w:rsidRPr="00851938" w:rsidRDefault="00467141" w:rsidP="00D84BA0">
            <w:pPr>
              <w:widowControl/>
              <w:rPr>
                <w:rFonts w:ascii="Calibri" w:hAnsi="Calibri" w:cs="Calibri"/>
                <w:sz w:val="22"/>
                <w:szCs w:val="22"/>
              </w:rPr>
            </w:pPr>
          </w:p>
        </w:tc>
        <w:tc>
          <w:tcPr>
            <w:tcW w:w="4536" w:type="dxa"/>
            <w:tcBorders>
              <w:top w:val="single" w:sz="6" w:space="0" w:color="auto"/>
              <w:left w:val="single" w:sz="6" w:space="0" w:color="auto"/>
              <w:bottom w:val="nil"/>
              <w:right w:val="single" w:sz="6" w:space="0" w:color="auto"/>
            </w:tcBorders>
          </w:tcPr>
          <w:p w14:paraId="17BC55E8" w14:textId="77777777" w:rsidR="00467141" w:rsidRPr="00851938" w:rsidRDefault="00467141" w:rsidP="00D84BA0">
            <w:pPr>
              <w:widowControl/>
              <w:rPr>
                <w:rFonts w:ascii="Calibri" w:hAnsi="Calibri" w:cs="Calibri"/>
                <w:sz w:val="22"/>
                <w:szCs w:val="22"/>
              </w:rPr>
            </w:pPr>
          </w:p>
        </w:tc>
        <w:tc>
          <w:tcPr>
            <w:tcW w:w="2410" w:type="dxa"/>
            <w:tcBorders>
              <w:top w:val="single" w:sz="6" w:space="0" w:color="auto"/>
              <w:left w:val="nil"/>
              <w:bottom w:val="nil"/>
              <w:right w:val="nil"/>
            </w:tcBorders>
          </w:tcPr>
          <w:p w14:paraId="2F385FF4" w14:textId="77777777" w:rsidR="00467141" w:rsidRPr="00851938" w:rsidRDefault="00467141" w:rsidP="00D84BA0">
            <w:pPr>
              <w:widowControl/>
              <w:rPr>
                <w:rFonts w:ascii="Calibri" w:hAnsi="Calibri" w:cs="Calibri"/>
                <w:sz w:val="22"/>
                <w:szCs w:val="22"/>
              </w:rPr>
            </w:pPr>
          </w:p>
        </w:tc>
        <w:tc>
          <w:tcPr>
            <w:tcW w:w="3118" w:type="dxa"/>
            <w:tcBorders>
              <w:top w:val="single" w:sz="6" w:space="0" w:color="auto"/>
              <w:left w:val="single" w:sz="6" w:space="0" w:color="auto"/>
              <w:bottom w:val="nil"/>
              <w:right w:val="single" w:sz="6" w:space="0" w:color="auto"/>
            </w:tcBorders>
          </w:tcPr>
          <w:p w14:paraId="20C5CFBC" w14:textId="77777777" w:rsidR="00467141" w:rsidRPr="00851938" w:rsidRDefault="00467141" w:rsidP="00D84BA0">
            <w:pPr>
              <w:widowControl/>
              <w:rPr>
                <w:rFonts w:ascii="Calibri" w:hAnsi="Calibri" w:cs="Calibri"/>
                <w:sz w:val="22"/>
                <w:szCs w:val="22"/>
              </w:rPr>
            </w:pPr>
          </w:p>
        </w:tc>
        <w:tc>
          <w:tcPr>
            <w:tcW w:w="1843" w:type="dxa"/>
            <w:tcBorders>
              <w:top w:val="single" w:sz="6" w:space="0" w:color="auto"/>
              <w:left w:val="single" w:sz="6" w:space="0" w:color="auto"/>
              <w:bottom w:val="nil"/>
            </w:tcBorders>
          </w:tcPr>
          <w:p w14:paraId="5FBF2CB2" w14:textId="77777777" w:rsidR="00467141" w:rsidRPr="00851938" w:rsidRDefault="00467141" w:rsidP="00D84BA0">
            <w:pPr>
              <w:widowControl/>
              <w:rPr>
                <w:rFonts w:ascii="Calibri" w:hAnsi="Calibri" w:cs="Calibri"/>
                <w:sz w:val="22"/>
                <w:szCs w:val="22"/>
              </w:rPr>
            </w:pPr>
          </w:p>
        </w:tc>
        <w:tc>
          <w:tcPr>
            <w:tcW w:w="1803" w:type="dxa"/>
            <w:tcBorders>
              <w:top w:val="single" w:sz="6" w:space="0" w:color="auto"/>
              <w:left w:val="single" w:sz="6" w:space="0" w:color="auto"/>
              <w:bottom w:val="nil"/>
            </w:tcBorders>
          </w:tcPr>
          <w:p w14:paraId="44229ADB" w14:textId="77777777" w:rsidR="00467141" w:rsidRPr="00851938" w:rsidRDefault="00467141" w:rsidP="00D84BA0">
            <w:pPr>
              <w:widowControl/>
              <w:rPr>
                <w:rFonts w:ascii="Calibri" w:hAnsi="Calibri" w:cs="Calibri"/>
                <w:sz w:val="22"/>
                <w:szCs w:val="22"/>
              </w:rPr>
            </w:pPr>
          </w:p>
        </w:tc>
      </w:tr>
      <w:tr w:rsidR="00467141" w:rsidRPr="00521DA2" w14:paraId="69099210" w14:textId="77777777" w:rsidTr="0008728A">
        <w:trPr>
          <w:cantSplit/>
        </w:trPr>
        <w:tc>
          <w:tcPr>
            <w:tcW w:w="709" w:type="dxa"/>
            <w:tcBorders>
              <w:top w:val="nil"/>
              <w:bottom w:val="nil"/>
              <w:right w:val="nil"/>
            </w:tcBorders>
          </w:tcPr>
          <w:p w14:paraId="31E9AFA0" w14:textId="77777777" w:rsidR="00467141" w:rsidRPr="00851938" w:rsidRDefault="00467141" w:rsidP="00D84BA0">
            <w:pPr>
              <w:widowControl/>
              <w:rPr>
                <w:rFonts w:ascii="Calibri" w:hAnsi="Calibri" w:cs="Calibri"/>
                <w:sz w:val="22"/>
                <w:szCs w:val="22"/>
              </w:rPr>
            </w:pPr>
          </w:p>
        </w:tc>
        <w:tc>
          <w:tcPr>
            <w:tcW w:w="4536" w:type="dxa"/>
            <w:tcBorders>
              <w:top w:val="nil"/>
              <w:left w:val="single" w:sz="6" w:space="0" w:color="auto"/>
              <w:bottom w:val="nil"/>
              <w:right w:val="single" w:sz="6" w:space="0" w:color="auto"/>
            </w:tcBorders>
          </w:tcPr>
          <w:p w14:paraId="6D03622B" w14:textId="77777777" w:rsidR="00467141" w:rsidRPr="00851938" w:rsidRDefault="00467141" w:rsidP="00D84BA0">
            <w:pPr>
              <w:widowControl/>
              <w:rPr>
                <w:rFonts w:ascii="Calibri" w:hAnsi="Calibri" w:cs="Calibri"/>
                <w:sz w:val="22"/>
                <w:szCs w:val="22"/>
              </w:rPr>
            </w:pPr>
          </w:p>
        </w:tc>
        <w:tc>
          <w:tcPr>
            <w:tcW w:w="2410" w:type="dxa"/>
            <w:tcBorders>
              <w:top w:val="nil"/>
              <w:left w:val="nil"/>
              <w:bottom w:val="nil"/>
              <w:right w:val="nil"/>
            </w:tcBorders>
          </w:tcPr>
          <w:p w14:paraId="35D9EBAE" w14:textId="77777777" w:rsidR="00467141" w:rsidRPr="00851938" w:rsidRDefault="00467141" w:rsidP="00D84BA0">
            <w:pPr>
              <w:widowControl/>
              <w:rPr>
                <w:rFonts w:ascii="Calibri" w:hAnsi="Calibri" w:cs="Calibri"/>
                <w:sz w:val="22"/>
                <w:szCs w:val="22"/>
              </w:rPr>
            </w:pPr>
          </w:p>
        </w:tc>
        <w:tc>
          <w:tcPr>
            <w:tcW w:w="3118" w:type="dxa"/>
            <w:tcBorders>
              <w:top w:val="nil"/>
              <w:left w:val="single" w:sz="6" w:space="0" w:color="auto"/>
              <w:bottom w:val="nil"/>
              <w:right w:val="single" w:sz="6" w:space="0" w:color="auto"/>
            </w:tcBorders>
          </w:tcPr>
          <w:p w14:paraId="043346F5" w14:textId="77777777" w:rsidR="00467141" w:rsidRPr="00851938" w:rsidRDefault="00467141" w:rsidP="00D84BA0">
            <w:pPr>
              <w:widowControl/>
              <w:rPr>
                <w:rFonts w:ascii="Calibri" w:hAnsi="Calibri" w:cs="Calibri"/>
                <w:sz w:val="22"/>
                <w:szCs w:val="22"/>
              </w:rPr>
            </w:pPr>
          </w:p>
        </w:tc>
        <w:tc>
          <w:tcPr>
            <w:tcW w:w="1843" w:type="dxa"/>
            <w:tcBorders>
              <w:top w:val="nil"/>
              <w:left w:val="single" w:sz="6" w:space="0" w:color="auto"/>
              <w:bottom w:val="nil"/>
            </w:tcBorders>
          </w:tcPr>
          <w:p w14:paraId="3E35E930" w14:textId="77777777" w:rsidR="00467141" w:rsidRPr="00851938" w:rsidRDefault="00467141" w:rsidP="00D84BA0">
            <w:pPr>
              <w:widowControl/>
              <w:rPr>
                <w:rFonts w:ascii="Calibri" w:hAnsi="Calibri" w:cs="Calibri"/>
                <w:sz w:val="22"/>
                <w:szCs w:val="22"/>
              </w:rPr>
            </w:pPr>
          </w:p>
        </w:tc>
        <w:tc>
          <w:tcPr>
            <w:tcW w:w="1803" w:type="dxa"/>
            <w:tcBorders>
              <w:top w:val="nil"/>
              <w:left w:val="single" w:sz="6" w:space="0" w:color="auto"/>
              <w:bottom w:val="nil"/>
            </w:tcBorders>
          </w:tcPr>
          <w:p w14:paraId="353FBB84" w14:textId="77777777" w:rsidR="00467141" w:rsidRPr="00851938" w:rsidRDefault="00467141" w:rsidP="00D84BA0">
            <w:pPr>
              <w:widowControl/>
              <w:rPr>
                <w:rFonts w:ascii="Calibri" w:hAnsi="Calibri" w:cs="Calibri"/>
                <w:sz w:val="22"/>
                <w:szCs w:val="22"/>
              </w:rPr>
            </w:pPr>
          </w:p>
        </w:tc>
      </w:tr>
      <w:tr w:rsidR="00467141" w:rsidRPr="00521DA2" w14:paraId="4FF22EC0" w14:textId="77777777" w:rsidTr="0008728A">
        <w:trPr>
          <w:cantSplit/>
        </w:trPr>
        <w:tc>
          <w:tcPr>
            <w:tcW w:w="709" w:type="dxa"/>
            <w:tcBorders>
              <w:top w:val="nil"/>
              <w:bottom w:val="nil"/>
              <w:right w:val="nil"/>
            </w:tcBorders>
          </w:tcPr>
          <w:p w14:paraId="2F356B39" w14:textId="77777777" w:rsidR="00467141" w:rsidRPr="00851938" w:rsidRDefault="00467141" w:rsidP="00D84BA0">
            <w:pPr>
              <w:widowControl/>
              <w:rPr>
                <w:rFonts w:ascii="Calibri" w:hAnsi="Calibri" w:cs="Calibri"/>
                <w:sz w:val="22"/>
                <w:szCs w:val="22"/>
              </w:rPr>
            </w:pPr>
          </w:p>
        </w:tc>
        <w:tc>
          <w:tcPr>
            <w:tcW w:w="4536" w:type="dxa"/>
            <w:tcBorders>
              <w:top w:val="nil"/>
              <w:left w:val="single" w:sz="6" w:space="0" w:color="auto"/>
              <w:bottom w:val="nil"/>
              <w:right w:val="single" w:sz="6" w:space="0" w:color="auto"/>
            </w:tcBorders>
          </w:tcPr>
          <w:p w14:paraId="2F5F2367" w14:textId="77777777" w:rsidR="00467141" w:rsidRPr="00851938" w:rsidRDefault="00467141" w:rsidP="00D84BA0">
            <w:pPr>
              <w:widowControl/>
              <w:rPr>
                <w:rFonts w:ascii="Calibri" w:hAnsi="Calibri" w:cs="Calibri"/>
                <w:sz w:val="22"/>
                <w:szCs w:val="22"/>
              </w:rPr>
            </w:pPr>
          </w:p>
        </w:tc>
        <w:tc>
          <w:tcPr>
            <w:tcW w:w="2410" w:type="dxa"/>
            <w:tcBorders>
              <w:top w:val="nil"/>
              <w:left w:val="nil"/>
              <w:bottom w:val="nil"/>
              <w:right w:val="nil"/>
            </w:tcBorders>
          </w:tcPr>
          <w:p w14:paraId="6FDDFB02" w14:textId="77777777" w:rsidR="00467141" w:rsidRPr="00851938" w:rsidRDefault="00467141" w:rsidP="00D84BA0">
            <w:pPr>
              <w:widowControl/>
              <w:rPr>
                <w:rFonts w:ascii="Calibri" w:hAnsi="Calibri" w:cs="Calibri"/>
                <w:sz w:val="22"/>
                <w:szCs w:val="22"/>
              </w:rPr>
            </w:pPr>
          </w:p>
        </w:tc>
        <w:tc>
          <w:tcPr>
            <w:tcW w:w="3118" w:type="dxa"/>
            <w:tcBorders>
              <w:top w:val="nil"/>
              <w:left w:val="single" w:sz="6" w:space="0" w:color="auto"/>
              <w:bottom w:val="nil"/>
              <w:right w:val="single" w:sz="6" w:space="0" w:color="auto"/>
            </w:tcBorders>
          </w:tcPr>
          <w:p w14:paraId="31F37EB4" w14:textId="77777777" w:rsidR="00467141" w:rsidRPr="00851938" w:rsidRDefault="00467141" w:rsidP="00D84BA0">
            <w:pPr>
              <w:widowControl/>
              <w:rPr>
                <w:rFonts w:ascii="Calibri" w:hAnsi="Calibri" w:cs="Calibri"/>
                <w:sz w:val="22"/>
                <w:szCs w:val="22"/>
              </w:rPr>
            </w:pPr>
          </w:p>
        </w:tc>
        <w:tc>
          <w:tcPr>
            <w:tcW w:w="1843" w:type="dxa"/>
            <w:tcBorders>
              <w:top w:val="nil"/>
              <w:left w:val="single" w:sz="6" w:space="0" w:color="auto"/>
              <w:bottom w:val="nil"/>
            </w:tcBorders>
          </w:tcPr>
          <w:p w14:paraId="65508659" w14:textId="77777777" w:rsidR="00467141" w:rsidRPr="00851938" w:rsidRDefault="00467141" w:rsidP="00D84BA0">
            <w:pPr>
              <w:widowControl/>
              <w:rPr>
                <w:rFonts w:ascii="Calibri" w:hAnsi="Calibri" w:cs="Calibri"/>
                <w:sz w:val="22"/>
                <w:szCs w:val="22"/>
              </w:rPr>
            </w:pPr>
          </w:p>
        </w:tc>
        <w:tc>
          <w:tcPr>
            <w:tcW w:w="1803" w:type="dxa"/>
            <w:tcBorders>
              <w:top w:val="nil"/>
              <w:left w:val="single" w:sz="6" w:space="0" w:color="auto"/>
              <w:bottom w:val="nil"/>
            </w:tcBorders>
          </w:tcPr>
          <w:p w14:paraId="5D3EDEB2" w14:textId="77777777" w:rsidR="00467141" w:rsidRPr="00851938" w:rsidRDefault="00467141" w:rsidP="00D84BA0">
            <w:pPr>
              <w:widowControl/>
              <w:rPr>
                <w:rFonts w:ascii="Calibri" w:hAnsi="Calibri" w:cs="Calibri"/>
                <w:sz w:val="22"/>
                <w:szCs w:val="22"/>
              </w:rPr>
            </w:pPr>
          </w:p>
        </w:tc>
      </w:tr>
      <w:tr w:rsidR="00467141" w:rsidRPr="00521DA2" w14:paraId="59DFE6AE" w14:textId="77777777" w:rsidTr="0008728A">
        <w:trPr>
          <w:cantSplit/>
          <w:trHeight w:val="81"/>
        </w:trPr>
        <w:tc>
          <w:tcPr>
            <w:tcW w:w="709" w:type="dxa"/>
            <w:tcBorders>
              <w:top w:val="nil"/>
              <w:bottom w:val="single" w:sz="6" w:space="0" w:color="auto"/>
              <w:right w:val="nil"/>
            </w:tcBorders>
          </w:tcPr>
          <w:p w14:paraId="18F85EA8" w14:textId="77777777" w:rsidR="00467141" w:rsidRPr="00851938" w:rsidRDefault="00467141" w:rsidP="00D84BA0">
            <w:pPr>
              <w:widowControl/>
              <w:rPr>
                <w:rFonts w:ascii="Calibri" w:hAnsi="Calibri" w:cs="Calibri"/>
                <w:sz w:val="22"/>
                <w:szCs w:val="22"/>
              </w:rPr>
            </w:pPr>
          </w:p>
        </w:tc>
        <w:tc>
          <w:tcPr>
            <w:tcW w:w="4536" w:type="dxa"/>
            <w:tcBorders>
              <w:top w:val="nil"/>
              <w:left w:val="single" w:sz="6" w:space="0" w:color="auto"/>
              <w:bottom w:val="single" w:sz="6" w:space="0" w:color="auto"/>
              <w:right w:val="single" w:sz="6" w:space="0" w:color="auto"/>
            </w:tcBorders>
          </w:tcPr>
          <w:p w14:paraId="0B5423E2" w14:textId="77777777" w:rsidR="00467141" w:rsidRPr="00851938" w:rsidRDefault="00467141" w:rsidP="00D84BA0">
            <w:pPr>
              <w:widowControl/>
              <w:rPr>
                <w:rFonts w:ascii="Calibri" w:hAnsi="Calibri" w:cs="Calibri"/>
                <w:sz w:val="22"/>
                <w:szCs w:val="22"/>
              </w:rPr>
            </w:pPr>
          </w:p>
        </w:tc>
        <w:tc>
          <w:tcPr>
            <w:tcW w:w="2410" w:type="dxa"/>
            <w:tcBorders>
              <w:top w:val="nil"/>
              <w:left w:val="nil"/>
              <w:bottom w:val="single" w:sz="6" w:space="0" w:color="auto"/>
              <w:right w:val="nil"/>
            </w:tcBorders>
          </w:tcPr>
          <w:p w14:paraId="35F14834" w14:textId="77777777" w:rsidR="00467141" w:rsidRPr="00851938" w:rsidRDefault="00467141" w:rsidP="00D84BA0">
            <w:pPr>
              <w:widowControl/>
              <w:rPr>
                <w:rFonts w:ascii="Calibri" w:hAnsi="Calibri" w:cs="Calibri"/>
                <w:sz w:val="22"/>
                <w:szCs w:val="22"/>
              </w:rPr>
            </w:pPr>
          </w:p>
        </w:tc>
        <w:tc>
          <w:tcPr>
            <w:tcW w:w="3118" w:type="dxa"/>
            <w:tcBorders>
              <w:top w:val="nil"/>
              <w:left w:val="single" w:sz="6" w:space="0" w:color="auto"/>
              <w:bottom w:val="single" w:sz="6" w:space="0" w:color="auto"/>
              <w:right w:val="single" w:sz="6" w:space="0" w:color="auto"/>
            </w:tcBorders>
          </w:tcPr>
          <w:p w14:paraId="046BC817" w14:textId="77777777" w:rsidR="00467141" w:rsidRPr="00851938" w:rsidRDefault="00467141" w:rsidP="00D84BA0">
            <w:pPr>
              <w:widowControl/>
              <w:rPr>
                <w:rFonts w:ascii="Calibri" w:hAnsi="Calibri" w:cs="Calibri"/>
                <w:sz w:val="22"/>
                <w:szCs w:val="22"/>
              </w:rPr>
            </w:pPr>
          </w:p>
        </w:tc>
        <w:tc>
          <w:tcPr>
            <w:tcW w:w="1843" w:type="dxa"/>
            <w:tcBorders>
              <w:top w:val="nil"/>
              <w:left w:val="single" w:sz="6" w:space="0" w:color="auto"/>
              <w:bottom w:val="single" w:sz="6" w:space="0" w:color="auto"/>
            </w:tcBorders>
          </w:tcPr>
          <w:p w14:paraId="35E7BBA0" w14:textId="77777777" w:rsidR="00467141" w:rsidRPr="00851938" w:rsidRDefault="00467141" w:rsidP="00D84BA0">
            <w:pPr>
              <w:widowControl/>
              <w:rPr>
                <w:rFonts w:ascii="Calibri" w:hAnsi="Calibri" w:cs="Calibri"/>
                <w:sz w:val="22"/>
                <w:szCs w:val="22"/>
              </w:rPr>
            </w:pPr>
          </w:p>
        </w:tc>
        <w:tc>
          <w:tcPr>
            <w:tcW w:w="1803" w:type="dxa"/>
            <w:tcBorders>
              <w:top w:val="nil"/>
              <w:left w:val="single" w:sz="6" w:space="0" w:color="auto"/>
              <w:bottom w:val="single" w:sz="6" w:space="0" w:color="auto"/>
            </w:tcBorders>
          </w:tcPr>
          <w:p w14:paraId="1615B57B" w14:textId="77777777" w:rsidR="00467141" w:rsidRPr="00851938" w:rsidRDefault="00467141" w:rsidP="00D84BA0">
            <w:pPr>
              <w:widowControl/>
              <w:rPr>
                <w:rFonts w:ascii="Calibri" w:hAnsi="Calibri" w:cs="Calibri"/>
                <w:sz w:val="22"/>
                <w:szCs w:val="22"/>
              </w:rPr>
            </w:pPr>
          </w:p>
        </w:tc>
      </w:tr>
    </w:tbl>
    <w:p w14:paraId="7DA1877C"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 xml:space="preserve">Dołączyć dowody potwierdzające, iż  w/w usługi zostały wykonane należycie          </w:t>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t xml:space="preserve"> </w:t>
      </w:r>
    </w:p>
    <w:p w14:paraId="38D79DED"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 xml:space="preserve">......................................, dn. ...........................            </w:t>
      </w:r>
      <w:r w:rsidRPr="00851938">
        <w:rPr>
          <w:rFonts w:ascii="Calibri" w:hAnsi="Calibri" w:cs="Calibri"/>
          <w:sz w:val="22"/>
          <w:szCs w:val="22"/>
        </w:rPr>
        <w:tab/>
      </w:r>
      <w:r w:rsidRPr="00851938">
        <w:rPr>
          <w:rFonts w:ascii="Calibri" w:hAnsi="Calibri" w:cs="Calibri"/>
          <w:sz w:val="22"/>
          <w:szCs w:val="22"/>
        </w:rPr>
        <w:tab/>
      </w:r>
      <w:r w:rsidRPr="00851938">
        <w:rPr>
          <w:rFonts w:ascii="Calibri" w:hAnsi="Calibri" w:cs="Calibri"/>
          <w:sz w:val="22"/>
          <w:szCs w:val="22"/>
        </w:rPr>
        <w:tab/>
        <w:t xml:space="preserve">                                                                               .....................................................................</w:t>
      </w:r>
    </w:p>
    <w:p w14:paraId="42D26CEE" w14:textId="77777777" w:rsidR="00467141" w:rsidRPr="00851938" w:rsidRDefault="00467141" w:rsidP="00417E05">
      <w:pPr>
        <w:widowControl/>
        <w:jc w:val="right"/>
        <w:outlineLvl w:val="0"/>
        <w:rPr>
          <w:rFonts w:ascii="Calibri" w:hAnsi="Calibri" w:cs="Calibri"/>
          <w:i/>
          <w:sz w:val="16"/>
          <w:szCs w:val="16"/>
        </w:rPr>
      </w:pPr>
      <w:r w:rsidRPr="00851938">
        <w:rPr>
          <w:rFonts w:ascii="Calibri" w:hAnsi="Calibri" w:cs="Calibri"/>
          <w:i/>
          <w:sz w:val="16"/>
          <w:szCs w:val="16"/>
        </w:rPr>
        <w:t>Podpis osoby uprawnionej do składania oświadczeń woli w imieniu Wykonawcy</w:t>
      </w:r>
    </w:p>
    <w:p w14:paraId="1DA9CC84" w14:textId="77777777" w:rsidR="00467141" w:rsidRPr="00851938" w:rsidRDefault="00467141" w:rsidP="00C64428">
      <w:pPr>
        <w:widowControl/>
        <w:jc w:val="right"/>
        <w:outlineLvl w:val="0"/>
        <w:rPr>
          <w:rFonts w:ascii="Calibri" w:hAnsi="Calibri" w:cs="Calibri"/>
          <w:b/>
          <w:sz w:val="22"/>
          <w:szCs w:val="22"/>
        </w:rPr>
      </w:pPr>
      <w:r w:rsidRPr="00851938">
        <w:rPr>
          <w:rFonts w:ascii="Calibri" w:hAnsi="Calibri" w:cs="Calibri"/>
          <w:sz w:val="22"/>
          <w:szCs w:val="22"/>
        </w:rPr>
        <w:br w:type="page"/>
      </w:r>
      <w:r w:rsidRPr="00851938">
        <w:rPr>
          <w:rFonts w:ascii="Calibri" w:hAnsi="Calibri" w:cs="Calibri"/>
          <w:b/>
          <w:sz w:val="22"/>
          <w:szCs w:val="22"/>
        </w:rPr>
        <w:lastRenderedPageBreak/>
        <w:t>Załącznik nr 2</w:t>
      </w:r>
    </w:p>
    <w:p w14:paraId="1617A691"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Nazwa Wykonawcy ...............................................................................................................</w:t>
      </w:r>
    </w:p>
    <w:p w14:paraId="245DCE83"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Adres Wykonawcy ..................................................................................................................</w:t>
      </w:r>
    </w:p>
    <w:p w14:paraId="3DC83628" w14:textId="77777777" w:rsidR="00467141" w:rsidRPr="00851938" w:rsidRDefault="00467141" w:rsidP="00D84BA0">
      <w:pPr>
        <w:widowControl/>
        <w:jc w:val="center"/>
        <w:outlineLvl w:val="0"/>
        <w:rPr>
          <w:rFonts w:ascii="Calibri" w:hAnsi="Calibri" w:cs="Calibri"/>
          <w:b/>
          <w:sz w:val="22"/>
          <w:szCs w:val="22"/>
        </w:rPr>
      </w:pPr>
    </w:p>
    <w:p w14:paraId="44D269B5" w14:textId="77777777" w:rsidR="00467141" w:rsidRPr="00851938" w:rsidRDefault="00467141" w:rsidP="00D84BA0">
      <w:pPr>
        <w:widowControl/>
        <w:jc w:val="center"/>
        <w:outlineLvl w:val="0"/>
        <w:rPr>
          <w:rFonts w:ascii="Calibri" w:hAnsi="Calibri" w:cs="Calibri"/>
          <w:b/>
          <w:sz w:val="22"/>
          <w:szCs w:val="22"/>
        </w:rPr>
      </w:pPr>
      <w:r w:rsidRPr="00851938">
        <w:rPr>
          <w:rFonts w:ascii="Calibri" w:hAnsi="Calibri" w:cs="Calibri"/>
          <w:b/>
          <w:sz w:val="22"/>
          <w:szCs w:val="22"/>
        </w:rPr>
        <w:t>WYKAZ OSOBY, KTÓRE BĘDĄ UCZESTNICZYĆ  W WYKONYWANIU ZAMÓWIENIA</w:t>
      </w:r>
    </w:p>
    <w:p w14:paraId="572E220A" w14:textId="77777777" w:rsidR="00467141" w:rsidRPr="00851938" w:rsidRDefault="00467141" w:rsidP="00D84BA0">
      <w:pPr>
        <w:widowControl/>
        <w:jc w:val="center"/>
        <w:outlineLvl w:val="0"/>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3004"/>
        <w:gridCol w:w="3037"/>
        <w:gridCol w:w="3306"/>
        <w:gridCol w:w="1826"/>
        <w:gridCol w:w="2150"/>
      </w:tblGrid>
      <w:tr w:rsidR="00467141" w:rsidRPr="00521DA2" w14:paraId="4CA4BD5A" w14:textId="77777777" w:rsidTr="0008728A">
        <w:tc>
          <w:tcPr>
            <w:tcW w:w="532" w:type="dxa"/>
            <w:shd w:val="clear" w:color="auto" w:fill="D9D9D9"/>
          </w:tcPr>
          <w:p w14:paraId="1FDCB8F2" w14:textId="77777777" w:rsidR="00467141" w:rsidRPr="00851938" w:rsidRDefault="00467141" w:rsidP="00D84BA0">
            <w:pPr>
              <w:widowControl/>
              <w:rPr>
                <w:rFonts w:ascii="Calibri" w:hAnsi="Calibri" w:cs="Calibri"/>
                <w:b/>
                <w:sz w:val="22"/>
                <w:szCs w:val="22"/>
              </w:rPr>
            </w:pPr>
            <w:proofErr w:type="spellStart"/>
            <w:r w:rsidRPr="00851938">
              <w:rPr>
                <w:rFonts w:ascii="Calibri" w:hAnsi="Calibri" w:cs="Calibri"/>
                <w:b/>
                <w:sz w:val="22"/>
                <w:szCs w:val="22"/>
              </w:rPr>
              <w:t>Lp</w:t>
            </w:r>
            <w:proofErr w:type="spellEnd"/>
          </w:p>
        </w:tc>
        <w:tc>
          <w:tcPr>
            <w:tcW w:w="3046" w:type="dxa"/>
            <w:shd w:val="clear" w:color="auto" w:fill="D9D9D9"/>
          </w:tcPr>
          <w:p w14:paraId="71AFD12F" w14:textId="77777777" w:rsidR="00467141" w:rsidRPr="00851938" w:rsidRDefault="00467141" w:rsidP="00D84BA0">
            <w:pPr>
              <w:widowControl/>
              <w:jc w:val="center"/>
              <w:rPr>
                <w:rFonts w:ascii="Calibri" w:hAnsi="Calibri" w:cs="Calibri"/>
                <w:b/>
                <w:sz w:val="16"/>
                <w:szCs w:val="16"/>
              </w:rPr>
            </w:pPr>
            <w:r w:rsidRPr="00851938">
              <w:rPr>
                <w:rFonts w:ascii="Calibri" w:hAnsi="Calibri" w:cs="Calibri"/>
                <w:b/>
                <w:sz w:val="16"/>
                <w:szCs w:val="16"/>
              </w:rPr>
              <w:t>Imię i Nazwisko</w:t>
            </w:r>
          </w:p>
        </w:tc>
        <w:tc>
          <w:tcPr>
            <w:tcW w:w="3072" w:type="dxa"/>
            <w:shd w:val="clear" w:color="auto" w:fill="D9D9D9"/>
          </w:tcPr>
          <w:p w14:paraId="00F8FDE6" w14:textId="77777777" w:rsidR="00467141" w:rsidRPr="00851938" w:rsidRDefault="00467141" w:rsidP="00D84BA0">
            <w:pPr>
              <w:widowControl/>
              <w:rPr>
                <w:rFonts w:ascii="Calibri" w:hAnsi="Calibri" w:cs="Calibri"/>
                <w:b/>
                <w:sz w:val="16"/>
                <w:szCs w:val="16"/>
              </w:rPr>
            </w:pPr>
          </w:p>
          <w:p w14:paraId="6B3123EA" w14:textId="77777777" w:rsidR="00467141" w:rsidRPr="00851938" w:rsidRDefault="00467141" w:rsidP="00D84BA0">
            <w:pPr>
              <w:widowControl/>
              <w:rPr>
                <w:rFonts w:ascii="Calibri" w:hAnsi="Calibri" w:cs="Calibri"/>
                <w:b/>
                <w:sz w:val="16"/>
                <w:szCs w:val="16"/>
              </w:rPr>
            </w:pPr>
            <w:r w:rsidRPr="00851938">
              <w:rPr>
                <w:rFonts w:ascii="Calibri" w:hAnsi="Calibri" w:cs="Calibri"/>
                <w:b/>
                <w:sz w:val="16"/>
                <w:szCs w:val="16"/>
              </w:rPr>
              <w:t>doświadczenie w dozorowaniu obiektu i ochrony mienia – podać w latach</w:t>
            </w:r>
          </w:p>
          <w:p w14:paraId="573BAD29" w14:textId="77777777" w:rsidR="00467141" w:rsidRPr="00851938" w:rsidRDefault="00467141" w:rsidP="00D84BA0">
            <w:pPr>
              <w:widowControl/>
              <w:rPr>
                <w:rFonts w:ascii="Calibri" w:hAnsi="Calibri" w:cs="Calibri"/>
                <w:b/>
                <w:sz w:val="16"/>
                <w:szCs w:val="16"/>
              </w:rPr>
            </w:pPr>
          </w:p>
          <w:p w14:paraId="276EEB84" w14:textId="77777777" w:rsidR="00467141" w:rsidRPr="00851938" w:rsidRDefault="00467141" w:rsidP="00D84BA0">
            <w:pPr>
              <w:widowControl/>
              <w:rPr>
                <w:rFonts w:ascii="Calibri" w:hAnsi="Calibri" w:cs="Calibri"/>
                <w:b/>
                <w:sz w:val="16"/>
                <w:szCs w:val="16"/>
              </w:rPr>
            </w:pPr>
            <w:r w:rsidRPr="00851938">
              <w:rPr>
                <w:rFonts w:ascii="Calibri" w:hAnsi="Calibri" w:cs="Calibri"/>
                <w:b/>
                <w:sz w:val="16"/>
                <w:szCs w:val="16"/>
              </w:rPr>
              <w:t xml:space="preserve">doświadczenie  pełnieniu funkcji szefa zabezpieczenia obiektu - podać długość  w latach </w:t>
            </w:r>
          </w:p>
        </w:tc>
        <w:tc>
          <w:tcPr>
            <w:tcW w:w="3346" w:type="dxa"/>
            <w:shd w:val="clear" w:color="auto" w:fill="D9D9D9"/>
          </w:tcPr>
          <w:p w14:paraId="654DF6D3" w14:textId="77777777" w:rsidR="00467141" w:rsidRPr="00851938" w:rsidRDefault="00467141" w:rsidP="00D84BA0">
            <w:pPr>
              <w:widowControl/>
              <w:jc w:val="center"/>
              <w:rPr>
                <w:rFonts w:ascii="Calibri" w:hAnsi="Calibri" w:cs="Calibri"/>
                <w:b/>
                <w:sz w:val="16"/>
                <w:szCs w:val="16"/>
              </w:rPr>
            </w:pPr>
            <w:r w:rsidRPr="00851938">
              <w:rPr>
                <w:rFonts w:ascii="Calibri" w:hAnsi="Calibri" w:cs="Calibri"/>
                <w:b/>
                <w:sz w:val="16"/>
                <w:szCs w:val="16"/>
              </w:rPr>
              <w:t>Podstawa dysponowania*</w:t>
            </w:r>
          </w:p>
        </w:tc>
        <w:tc>
          <w:tcPr>
            <w:tcW w:w="1836" w:type="dxa"/>
            <w:shd w:val="clear" w:color="auto" w:fill="D9D9D9"/>
          </w:tcPr>
          <w:p w14:paraId="7B02EE9D" w14:textId="77777777" w:rsidR="00467141" w:rsidRPr="00851938" w:rsidRDefault="00467141" w:rsidP="00D84BA0">
            <w:pPr>
              <w:widowControl/>
              <w:jc w:val="center"/>
              <w:rPr>
                <w:rFonts w:ascii="Calibri" w:hAnsi="Calibri" w:cs="Calibri"/>
                <w:b/>
                <w:sz w:val="16"/>
                <w:szCs w:val="16"/>
              </w:rPr>
            </w:pPr>
            <w:r w:rsidRPr="00851938">
              <w:rPr>
                <w:rFonts w:ascii="Calibri" w:hAnsi="Calibri" w:cs="Calibri"/>
                <w:b/>
                <w:sz w:val="16"/>
                <w:szCs w:val="16"/>
              </w:rPr>
              <w:t xml:space="preserve">uprawnienia, ukończone szkolenia , kursy, </w:t>
            </w:r>
          </w:p>
          <w:p w14:paraId="3A8907CE" w14:textId="77777777" w:rsidR="00467141" w:rsidRPr="00851938" w:rsidRDefault="00467141" w:rsidP="00D84BA0">
            <w:pPr>
              <w:widowControl/>
              <w:jc w:val="center"/>
              <w:rPr>
                <w:rFonts w:ascii="Calibri" w:hAnsi="Calibri" w:cs="Calibri"/>
                <w:b/>
                <w:sz w:val="16"/>
                <w:szCs w:val="16"/>
              </w:rPr>
            </w:pPr>
            <w:r w:rsidRPr="00851938">
              <w:rPr>
                <w:rFonts w:ascii="Calibri" w:hAnsi="Calibri" w:cs="Calibri"/>
                <w:b/>
                <w:sz w:val="16"/>
                <w:szCs w:val="16"/>
              </w:rPr>
              <w:t xml:space="preserve"> wpis na </w:t>
            </w:r>
            <w:proofErr w:type="spellStart"/>
            <w:r w:rsidRPr="00851938">
              <w:rPr>
                <w:rFonts w:ascii="Calibri" w:hAnsi="Calibri" w:cs="Calibri"/>
                <w:b/>
                <w:sz w:val="16"/>
                <w:szCs w:val="16"/>
              </w:rPr>
              <w:t>liste</w:t>
            </w:r>
            <w:proofErr w:type="spellEnd"/>
            <w:r w:rsidRPr="00851938">
              <w:rPr>
                <w:rFonts w:ascii="Calibri" w:hAnsi="Calibri" w:cs="Calibri"/>
                <w:b/>
                <w:sz w:val="16"/>
                <w:szCs w:val="16"/>
              </w:rPr>
              <w:t xml:space="preserve">  kwalifikowanych pracowników ochrony fizycznej    ; </w:t>
            </w:r>
          </w:p>
        </w:tc>
        <w:tc>
          <w:tcPr>
            <w:tcW w:w="2168" w:type="dxa"/>
            <w:shd w:val="clear" w:color="auto" w:fill="D9D9D9"/>
          </w:tcPr>
          <w:p w14:paraId="35FD2C99" w14:textId="77777777" w:rsidR="00467141" w:rsidRPr="00851938" w:rsidRDefault="00467141" w:rsidP="00D84BA0">
            <w:pPr>
              <w:widowControl/>
              <w:jc w:val="center"/>
              <w:rPr>
                <w:rFonts w:ascii="Calibri" w:hAnsi="Calibri" w:cs="Calibri"/>
                <w:b/>
                <w:sz w:val="16"/>
                <w:szCs w:val="16"/>
              </w:rPr>
            </w:pPr>
            <w:r w:rsidRPr="00851938">
              <w:rPr>
                <w:rFonts w:ascii="Calibri" w:hAnsi="Calibri" w:cs="Calibri"/>
                <w:b/>
                <w:sz w:val="16"/>
                <w:szCs w:val="16"/>
              </w:rPr>
              <w:t>Rola w realizacji zamówienia</w:t>
            </w:r>
          </w:p>
        </w:tc>
      </w:tr>
      <w:tr w:rsidR="00467141" w:rsidRPr="00521DA2" w14:paraId="3DCCD27F" w14:textId="77777777" w:rsidTr="0008728A">
        <w:tc>
          <w:tcPr>
            <w:tcW w:w="532" w:type="dxa"/>
          </w:tcPr>
          <w:p w14:paraId="67010261"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1</w:t>
            </w:r>
          </w:p>
        </w:tc>
        <w:tc>
          <w:tcPr>
            <w:tcW w:w="3046" w:type="dxa"/>
          </w:tcPr>
          <w:p w14:paraId="2CC53787" w14:textId="77777777" w:rsidR="00467141" w:rsidRPr="00851938" w:rsidRDefault="00467141" w:rsidP="00D84BA0">
            <w:pPr>
              <w:widowControl/>
              <w:rPr>
                <w:rFonts w:ascii="Calibri" w:hAnsi="Calibri" w:cs="Calibri"/>
                <w:sz w:val="22"/>
                <w:szCs w:val="22"/>
              </w:rPr>
            </w:pPr>
          </w:p>
        </w:tc>
        <w:tc>
          <w:tcPr>
            <w:tcW w:w="3072" w:type="dxa"/>
          </w:tcPr>
          <w:p w14:paraId="24F00C4A" w14:textId="77777777" w:rsidR="00467141" w:rsidRPr="00851938" w:rsidRDefault="00467141" w:rsidP="00D84BA0">
            <w:pPr>
              <w:widowControl/>
              <w:rPr>
                <w:rFonts w:ascii="Calibri" w:hAnsi="Calibri" w:cs="Calibri"/>
                <w:sz w:val="22"/>
                <w:szCs w:val="22"/>
              </w:rPr>
            </w:pPr>
          </w:p>
        </w:tc>
        <w:tc>
          <w:tcPr>
            <w:tcW w:w="3346" w:type="dxa"/>
          </w:tcPr>
          <w:p w14:paraId="281428FC"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 xml:space="preserve">Dysponujemy /będziemy dysponować </w:t>
            </w:r>
          </w:p>
        </w:tc>
        <w:tc>
          <w:tcPr>
            <w:tcW w:w="1836" w:type="dxa"/>
          </w:tcPr>
          <w:p w14:paraId="28750492" w14:textId="77777777" w:rsidR="00467141" w:rsidRPr="00851938" w:rsidRDefault="00467141" w:rsidP="00D84BA0">
            <w:pPr>
              <w:widowControl/>
              <w:rPr>
                <w:rFonts w:ascii="Calibri" w:hAnsi="Calibri" w:cs="Calibri"/>
                <w:sz w:val="22"/>
                <w:szCs w:val="22"/>
              </w:rPr>
            </w:pPr>
          </w:p>
        </w:tc>
        <w:tc>
          <w:tcPr>
            <w:tcW w:w="2168" w:type="dxa"/>
          </w:tcPr>
          <w:p w14:paraId="2C3D1148"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Kierownik zmiany szef zabezpieczenia obiektu</w:t>
            </w:r>
          </w:p>
        </w:tc>
      </w:tr>
      <w:tr w:rsidR="00467141" w:rsidRPr="00521DA2" w14:paraId="5A965D27" w14:textId="77777777" w:rsidTr="0008728A">
        <w:tc>
          <w:tcPr>
            <w:tcW w:w="532" w:type="dxa"/>
          </w:tcPr>
          <w:p w14:paraId="75B415B8"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2</w:t>
            </w:r>
          </w:p>
        </w:tc>
        <w:tc>
          <w:tcPr>
            <w:tcW w:w="3046" w:type="dxa"/>
          </w:tcPr>
          <w:p w14:paraId="18B22DE8" w14:textId="77777777" w:rsidR="00467141" w:rsidRPr="00851938" w:rsidRDefault="00467141" w:rsidP="00D84BA0">
            <w:pPr>
              <w:widowControl/>
              <w:rPr>
                <w:rFonts w:ascii="Calibri" w:hAnsi="Calibri" w:cs="Calibri"/>
                <w:sz w:val="22"/>
                <w:szCs w:val="22"/>
              </w:rPr>
            </w:pPr>
          </w:p>
        </w:tc>
        <w:tc>
          <w:tcPr>
            <w:tcW w:w="3072" w:type="dxa"/>
          </w:tcPr>
          <w:p w14:paraId="0697CCB7" w14:textId="77777777" w:rsidR="00467141" w:rsidRPr="00851938" w:rsidRDefault="00467141" w:rsidP="00D84BA0">
            <w:pPr>
              <w:widowControl/>
              <w:rPr>
                <w:rFonts w:ascii="Calibri" w:hAnsi="Calibri" w:cs="Calibri"/>
                <w:sz w:val="22"/>
                <w:szCs w:val="22"/>
              </w:rPr>
            </w:pPr>
          </w:p>
        </w:tc>
        <w:tc>
          <w:tcPr>
            <w:tcW w:w="3346" w:type="dxa"/>
          </w:tcPr>
          <w:p w14:paraId="08953B23"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Dysponujemy / będziemy dysponować</w:t>
            </w:r>
          </w:p>
        </w:tc>
        <w:tc>
          <w:tcPr>
            <w:tcW w:w="1836" w:type="dxa"/>
          </w:tcPr>
          <w:p w14:paraId="600A5919" w14:textId="77777777" w:rsidR="00467141" w:rsidRPr="00851938" w:rsidRDefault="00467141" w:rsidP="00D84BA0">
            <w:pPr>
              <w:widowControl/>
              <w:rPr>
                <w:rFonts w:ascii="Calibri" w:hAnsi="Calibri" w:cs="Calibri"/>
                <w:sz w:val="22"/>
                <w:szCs w:val="22"/>
              </w:rPr>
            </w:pPr>
          </w:p>
        </w:tc>
        <w:tc>
          <w:tcPr>
            <w:tcW w:w="2168" w:type="dxa"/>
          </w:tcPr>
          <w:p w14:paraId="0808F472"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Kierownik zmiany (szef zabezpieczenia obiektu)</w:t>
            </w:r>
          </w:p>
        </w:tc>
      </w:tr>
      <w:tr w:rsidR="00467141" w:rsidRPr="00521DA2" w14:paraId="4D951E45" w14:textId="77777777" w:rsidTr="0008728A">
        <w:tc>
          <w:tcPr>
            <w:tcW w:w="532" w:type="dxa"/>
            <w:shd w:val="clear" w:color="auto" w:fill="D9D9D9"/>
          </w:tcPr>
          <w:p w14:paraId="558093A8" w14:textId="77777777" w:rsidR="00467141" w:rsidRPr="00851938" w:rsidRDefault="00467141" w:rsidP="00D84BA0">
            <w:pPr>
              <w:widowControl/>
              <w:rPr>
                <w:rFonts w:ascii="Calibri" w:hAnsi="Calibri" w:cs="Calibri"/>
                <w:sz w:val="22"/>
                <w:szCs w:val="22"/>
              </w:rPr>
            </w:pPr>
          </w:p>
        </w:tc>
        <w:tc>
          <w:tcPr>
            <w:tcW w:w="3046" w:type="dxa"/>
            <w:shd w:val="clear" w:color="auto" w:fill="D9D9D9"/>
          </w:tcPr>
          <w:p w14:paraId="40AD82DA" w14:textId="77777777" w:rsidR="00467141" w:rsidRPr="00851938" w:rsidRDefault="00467141" w:rsidP="00D84BA0">
            <w:pPr>
              <w:widowControl/>
              <w:rPr>
                <w:rFonts w:ascii="Calibri" w:hAnsi="Calibri" w:cs="Calibri"/>
                <w:sz w:val="22"/>
                <w:szCs w:val="22"/>
              </w:rPr>
            </w:pPr>
            <w:r w:rsidRPr="00851938">
              <w:rPr>
                <w:rFonts w:ascii="Calibri" w:hAnsi="Calibri" w:cs="Calibri"/>
                <w:b/>
                <w:sz w:val="16"/>
                <w:szCs w:val="16"/>
              </w:rPr>
              <w:t>Imię i Nazwisko</w:t>
            </w:r>
          </w:p>
        </w:tc>
        <w:tc>
          <w:tcPr>
            <w:tcW w:w="3072" w:type="dxa"/>
            <w:shd w:val="clear" w:color="auto" w:fill="D9D9D9"/>
          </w:tcPr>
          <w:p w14:paraId="5B81B179" w14:textId="77777777" w:rsidR="00467141" w:rsidRPr="00851938" w:rsidRDefault="00467141" w:rsidP="00D84BA0">
            <w:pPr>
              <w:widowControl/>
              <w:rPr>
                <w:rFonts w:ascii="Calibri" w:hAnsi="Calibri" w:cs="Calibri"/>
                <w:sz w:val="22"/>
                <w:szCs w:val="22"/>
              </w:rPr>
            </w:pPr>
            <w:r w:rsidRPr="00851938">
              <w:rPr>
                <w:rFonts w:ascii="Calibri" w:hAnsi="Calibri" w:cs="Calibri"/>
                <w:b/>
                <w:sz w:val="16"/>
                <w:szCs w:val="16"/>
              </w:rPr>
              <w:t>doświadczenie w pełnieniu funkcji  kierownika do spraw  bezpieczeństwa – podać ile imprez , ilu widzów, daty imprez</w:t>
            </w:r>
          </w:p>
        </w:tc>
        <w:tc>
          <w:tcPr>
            <w:tcW w:w="3346" w:type="dxa"/>
            <w:shd w:val="clear" w:color="auto" w:fill="D9D9D9"/>
          </w:tcPr>
          <w:p w14:paraId="1982455A" w14:textId="77777777" w:rsidR="00467141" w:rsidRPr="00851938" w:rsidRDefault="00467141" w:rsidP="00D84BA0">
            <w:pPr>
              <w:widowControl/>
              <w:rPr>
                <w:rFonts w:ascii="Calibri" w:hAnsi="Calibri" w:cs="Calibri"/>
                <w:sz w:val="16"/>
                <w:szCs w:val="16"/>
              </w:rPr>
            </w:pPr>
            <w:r w:rsidRPr="00851938">
              <w:rPr>
                <w:rFonts w:ascii="Calibri" w:hAnsi="Calibri" w:cs="Calibri"/>
                <w:b/>
                <w:sz w:val="16"/>
                <w:szCs w:val="16"/>
              </w:rPr>
              <w:t>Podstawa dysponowania*</w:t>
            </w:r>
          </w:p>
        </w:tc>
        <w:tc>
          <w:tcPr>
            <w:tcW w:w="1836" w:type="dxa"/>
            <w:shd w:val="clear" w:color="auto" w:fill="D9D9D9"/>
          </w:tcPr>
          <w:p w14:paraId="35AB51BB" w14:textId="77777777" w:rsidR="00467141" w:rsidRPr="00851938" w:rsidRDefault="00467141" w:rsidP="00D84BA0">
            <w:pPr>
              <w:widowControl/>
              <w:jc w:val="center"/>
              <w:rPr>
                <w:rFonts w:ascii="Calibri" w:hAnsi="Calibri" w:cs="Calibri"/>
                <w:b/>
                <w:sz w:val="16"/>
                <w:szCs w:val="16"/>
              </w:rPr>
            </w:pPr>
            <w:r w:rsidRPr="00851938">
              <w:rPr>
                <w:rFonts w:ascii="Calibri" w:hAnsi="Calibri" w:cs="Calibri"/>
                <w:b/>
                <w:sz w:val="16"/>
                <w:szCs w:val="16"/>
              </w:rPr>
              <w:t xml:space="preserve">uprawnienia, ukończone szkolenia , kursy, </w:t>
            </w:r>
          </w:p>
          <w:p w14:paraId="086B4A14" w14:textId="77777777" w:rsidR="00467141" w:rsidRPr="00851938" w:rsidRDefault="00467141" w:rsidP="00D84BA0">
            <w:pPr>
              <w:widowControl/>
              <w:rPr>
                <w:rFonts w:ascii="Calibri" w:hAnsi="Calibri" w:cs="Calibri"/>
                <w:sz w:val="22"/>
                <w:szCs w:val="22"/>
              </w:rPr>
            </w:pPr>
            <w:r w:rsidRPr="00851938">
              <w:rPr>
                <w:rFonts w:ascii="Calibri" w:hAnsi="Calibri" w:cs="Calibri"/>
                <w:b/>
                <w:sz w:val="16"/>
                <w:szCs w:val="16"/>
              </w:rPr>
              <w:t xml:space="preserve"> wpis na </w:t>
            </w:r>
            <w:proofErr w:type="spellStart"/>
            <w:r w:rsidRPr="00851938">
              <w:rPr>
                <w:rFonts w:ascii="Calibri" w:hAnsi="Calibri" w:cs="Calibri"/>
                <w:b/>
                <w:sz w:val="16"/>
                <w:szCs w:val="16"/>
              </w:rPr>
              <w:t>liste</w:t>
            </w:r>
            <w:proofErr w:type="spellEnd"/>
            <w:r w:rsidRPr="00851938">
              <w:rPr>
                <w:rFonts w:ascii="Calibri" w:hAnsi="Calibri" w:cs="Calibri"/>
                <w:b/>
                <w:sz w:val="16"/>
                <w:szCs w:val="16"/>
              </w:rPr>
              <w:t xml:space="preserve">  kwalifikowanych pracowników ochrony fizycznej    ;</w:t>
            </w:r>
          </w:p>
        </w:tc>
        <w:tc>
          <w:tcPr>
            <w:tcW w:w="2168" w:type="dxa"/>
            <w:shd w:val="clear" w:color="auto" w:fill="D9D9D9"/>
          </w:tcPr>
          <w:p w14:paraId="17059E43" w14:textId="77777777" w:rsidR="00467141" w:rsidRPr="00851938" w:rsidRDefault="00467141" w:rsidP="00D84BA0">
            <w:pPr>
              <w:widowControl/>
              <w:rPr>
                <w:rFonts w:ascii="Calibri" w:hAnsi="Calibri" w:cs="Calibri"/>
                <w:sz w:val="16"/>
                <w:szCs w:val="16"/>
              </w:rPr>
            </w:pPr>
            <w:r w:rsidRPr="00851938">
              <w:rPr>
                <w:rFonts w:ascii="Calibri" w:hAnsi="Calibri" w:cs="Calibri"/>
                <w:b/>
                <w:sz w:val="16"/>
                <w:szCs w:val="16"/>
              </w:rPr>
              <w:t>Rola w realizacji zamówienia</w:t>
            </w:r>
          </w:p>
        </w:tc>
      </w:tr>
      <w:tr w:rsidR="00467141" w:rsidRPr="00521DA2" w14:paraId="72D2779B" w14:textId="77777777" w:rsidTr="0008728A">
        <w:tc>
          <w:tcPr>
            <w:tcW w:w="532" w:type="dxa"/>
          </w:tcPr>
          <w:p w14:paraId="6CB7242A"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1</w:t>
            </w:r>
          </w:p>
        </w:tc>
        <w:tc>
          <w:tcPr>
            <w:tcW w:w="3046" w:type="dxa"/>
          </w:tcPr>
          <w:p w14:paraId="48F35D10" w14:textId="77777777" w:rsidR="00467141" w:rsidRPr="00851938" w:rsidRDefault="00467141" w:rsidP="00D84BA0">
            <w:pPr>
              <w:widowControl/>
              <w:rPr>
                <w:rFonts w:ascii="Calibri" w:hAnsi="Calibri" w:cs="Calibri"/>
                <w:sz w:val="22"/>
                <w:szCs w:val="22"/>
              </w:rPr>
            </w:pPr>
          </w:p>
        </w:tc>
        <w:tc>
          <w:tcPr>
            <w:tcW w:w="3072" w:type="dxa"/>
          </w:tcPr>
          <w:p w14:paraId="3B4607C1" w14:textId="77777777" w:rsidR="00467141" w:rsidRPr="00851938" w:rsidRDefault="00467141" w:rsidP="00D84BA0">
            <w:pPr>
              <w:widowControl/>
              <w:rPr>
                <w:rFonts w:ascii="Calibri" w:hAnsi="Calibri" w:cs="Calibri"/>
                <w:sz w:val="22"/>
                <w:szCs w:val="22"/>
              </w:rPr>
            </w:pPr>
          </w:p>
        </w:tc>
        <w:tc>
          <w:tcPr>
            <w:tcW w:w="3346" w:type="dxa"/>
          </w:tcPr>
          <w:p w14:paraId="08A441E5"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Dysponujemy //będziemy dysponować</w:t>
            </w:r>
          </w:p>
        </w:tc>
        <w:tc>
          <w:tcPr>
            <w:tcW w:w="1836" w:type="dxa"/>
          </w:tcPr>
          <w:p w14:paraId="2080AC4F" w14:textId="77777777" w:rsidR="00467141" w:rsidRPr="00851938" w:rsidRDefault="00467141" w:rsidP="00D84BA0">
            <w:pPr>
              <w:widowControl/>
              <w:rPr>
                <w:rFonts w:ascii="Calibri" w:hAnsi="Calibri" w:cs="Calibri"/>
                <w:sz w:val="22"/>
                <w:szCs w:val="22"/>
              </w:rPr>
            </w:pPr>
          </w:p>
        </w:tc>
        <w:tc>
          <w:tcPr>
            <w:tcW w:w="2168" w:type="dxa"/>
          </w:tcPr>
          <w:p w14:paraId="035F1C6F"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Kierownik do spraw bezpieczeństwa</w:t>
            </w:r>
          </w:p>
        </w:tc>
      </w:tr>
      <w:tr w:rsidR="00467141" w:rsidRPr="00521DA2" w14:paraId="273BBE7F" w14:textId="77777777" w:rsidTr="0008728A">
        <w:tc>
          <w:tcPr>
            <w:tcW w:w="532" w:type="dxa"/>
          </w:tcPr>
          <w:p w14:paraId="0F4378BC"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2</w:t>
            </w:r>
          </w:p>
        </w:tc>
        <w:tc>
          <w:tcPr>
            <w:tcW w:w="3046" w:type="dxa"/>
          </w:tcPr>
          <w:p w14:paraId="2A7B8EDA" w14:textId="77777777" w:rsidR="00467141" w:rsidRPr="00851938" w:rsidRDefault="00467141" w:rsidP="00D84BA0">
            <w:pPr>
              <w:widowControl/>
              <w:rPr>
                <w:rFonts w:ascii="Calibri" w:hAnsi="Calibri" w:cs="Calibri"/>
                <w:sz w:val="22"/>
                <w:szCs w:val="22"/>
              </w:rPr>
            </w:pPr>
          </w:p>
        </w:tc>
        <w:tc>
          <w:tcPr>
            <w:tcW w:w="3072" w:type="dxa"/>
          </w:tcPr>
          <w:p w14:paraId="612410C4" w14:textId="77777777" w:rsidR="00467141" w:rsidRPr="00851938" w:rsidRDefault="00467141" w:rsidP="00D84BA0">
            <w:pPr>
              <w:widowControl/>
              <w:rPr>
                <w:rFonts w:ascii="Calibri" w:hAnsi="Calibri" w:cs="Calibri"/>
                <w:sz w:val="22"/>
                <w:szCs w:val="22"/>
              </w:rPr>
            </w:pPr>
          </w:p>
        </w:tc>
        <w:tc>
          <w:tcPr>
            <w:tcW w:w="3346" w:type="dxa"/>
          </w:tcPr>
          <w:p w14:paraId="3FA42BA9"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Dysponujemy / będziemy dysponować</w:t>
            </w:r>
          </w:p>
        </w:tc>
        <w:tc>
          <w:tcPr>
            <w:tcW w:w="1836" w:type="dxa"/>
          </w:tcPr>
          <w:p w14:paraId="182BC0EC" w14:textId="77777777" w:rsidR="00467141" w:rsidRPr="00851938" w:rsidRDefault="00467141" w:rsidP="00D84BA0">
            <w:pPr>
              <w:widowControl/>
              <w:rPr>
                <w:rFonts w:ascii="Calibri" w:hAnsi="Calibri" w:cs="Calibri"/>
                <w:sz w:val="22"/>
                <w:szCs w:val="22"/>
              </w:rPr>
            </w:pPr>
          </w:p>
        </w:tc>
        <w:tc>
          <w:tcPr>
            <w:tcW w:w="2168" w:type="dxa"/>
          </w:tcPr>
          <w:p w14:paraId="6194DEFF"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kierownik do spraw bezpieczeństwa</w:t>
            </w:r>
          </w:p>
        </w:tc>
      </w:tr>
      <w:tr w:rsidR="00467141" w:rsidRPr="00521DA2" w14:paraId="25B5F20F" w14:textId="77777777" w:rsidTr="0008728A">
        <w:trPr>
          <w:trHeight w:val="719"/>
        </w:trPr>
        <w:tc>
          <w:tcPr>
            <w:tcW w:w="532" w:type="dxa"/>
          </w:tcPr>
          <w:p w14:paraId="3A07CA28"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3</w:t>
            </w:r>
          </w:p>
        </w:tc>
        <w:tc>
          <w:tcPr>
            <w:tcW w:w="3046" w:type="dxa"/>
          </w:tcPr>
          <w:p w14:paraId="57E326F6" w14:textId="77777777" w:rsidR="00467141" w:rsidRPr="00851938" w:rsidRDefault="00467141" w:rsidP="00D84BA0">
            <w:pPr>
              <w:widowControl/>
              <w:rPr>
                <w:rFonts w:ascii="Calibri" w:hAnsi="Calibri" w:cs="Calibri"/>
                <w:sz w:val="22"/>
                <w:szCs w:val="22"/>
              </w:rPr>
            </w:pPr>
          </w:p>
        </w:tc>
        <w:tc>
          <w:tcPr>
            <w:tcW w:w="3072" w:type="dxa"/>
          </w:tcPr>
          <w:p w14:paraId="405AA1AE" w14:textId="77777777" w:rsidR="00467141" w:rsidRPr="00851938" w:rsidRDefault="00467141" w:rsidP="00D84BA0">
            <w:pPr>
              <w:widowControl/>
              <w:rPr>
                <w:rFonts w:ascii="Calibri" w:hAnsi="Calibri" w:cs="Calibri"/>
                <w:sz w:val="22"/>
                <w:szCs w:val="22"/>
              </w:rPr>
            </w:pPr>
          </w:p>
        </w:tc>
        <w:tc>
          <w:tcPr>
            <w:tcW w:w="3346" w:type="dxa"/>
          </w:tcPr>
          <w:p w14:paraId="6FF962C8"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Dysponujemy /będziemy dysponować</w:t>
            </w:r>
          </w:p>
        </w:tc>
        <w:tc>
          <w:tcPr>
            <w:tcW w:w="1836" w:type="dxa"/>
          </w:tcPr>
          <w:p w14:paraId="4D4F72F0" w14:textId="77777777" w:rsidR="00467141" w:rsidRPr="00851938" w:rsidRDefault="00467141" w:rsidP="00D84BA0">
            <w:pPr>
              <w:widowControl/>
              <w:rPr>
                <w:rFonts w:ascii="Calibri" w:hAnsi="Calibri" w:cs="Calibri"/>
                <w:sz w:val="22"/>
                <w:szCs w:val="22"/>
              </w:rPr>
            </w:pPr>
          </w:p>
        </w:tc>
        <w:tc>
          <w:tcPr>
            <w:tcW w:w="2168" w:type="dxa"/>
          </w:tcPr>
          <w:p w14:paraId="7BF94AC2"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kierownik do spraw bezpieczeństwa</w:t>
            </w:r>
          </w:p>
        </w:tc>
      </w:tr>
      <w:tr w:rsidR="00467141" w:rsidRPr="00521DA2" w14:paraId="680054B0" w14:textId="77777777" w:rsidTr="0008728A">
        <w:tc>
          <w:tcPr>
            <w:tcW w:w="532" w:type="dxa"/>
            <w:shd w:val="clear" w:color="auto" w:fill="D9D9D9"/>
          </w:tcPr>
          <w:p w14:paraId="5013ED69" w14:textId="77777777" w:rsidR="00467141" w:rsidRPr="00851938" w:rsidRDefault="00467141" w:rsidP="00D84BA0">
            <w:pPr>
              <w:widowControl/>
              <w:rPr>
                <w:rFonts w:ascii="Calibri" w:hAnsi="Calibri" w:cs="Calibri"/>
                <w:sz w:val="22"/>
                <w:szCs w:val="22"/>
              </w:rPr>
            </w:pPr>
          </w:p>
        </w:tc>
        <w:tc>
          <w:tcPr>
            <w:tcW w:w="3046" w:type="dxa"/>
            <w:shd w:val="clear" w:color="auto" w:fill="D9D9D9"/>
          </w:tcPr>
          <w:p w14:paraId="2787A552" w14:textId="77777777" w:rsidR="00467141" w:rsidRPr="00851938" w:rsidRDefault="00467141" w:rsidP="00D84BA0">
            <w:pPr>
              <w:widowControl/>
              <w:rPr>
                <w:rFonts w:ascii="Calibri" w:hAnsi="Calibri" w:cs="Calibri"/>
                <w:sz w:val="22"/>
                <w:szCs w:val="22"/>
              </w:rPr>
            </w:pPr>
            <w:r w:rsidRPr="00851938">
              <w:rPr>
                <w:rFonts w:ascii="Calibri" w:hAnsi="Calibri" w:cs="Calibri"/>
                <w:b/>
                <w:sz w:val="16"/>
                <w:szCs w:val="16"/>
              </w:rPr>
              <w:t>Imię i Nazwisko</w:t>
            </w:r>
          </w:p>
        </w:tc>
        <w:tc>
          <w:tcPr>
            <w:tcW w:w="3072" w:type="dxa"/>
            <w:shd w:val="clear" w:color="auto" w:fill="D9D9D9"/>
          </w:tcPr>
          <w:p w14:paraId="19DDFBE8" w14:textId="77777777" w:rsidR="00467141" w:rsidRPr="00851938" w:rsidRDefault="00467141" w:rsidP="00D84BA0">
            <w:pPr>
              <w:widowControl/>
              <w:rPr>
                <w:rFonts w:ascii="Calibri" w:hAnsi="Calibri" w:cs="Calibri"/>
                <w:sz w:val="22"/>
                <w:szCs w:val="22"/>
              </w:rPr>
            </w:pPr>
            <w:r w:rsidRPr="00851938">
              <w:rPr>
                <w:rFonts w:ascii="Calibri" w:hAnsi="Calibri" w:cs="Calibri"/>
                <w:b/>
                <w:sz w:val="16"/>
                <w:szCs w:val="16"/>
              </w:rPr>
              <w:t xml:space="preserve">Doświadczenie w świadczeniu usług ochrony  imprez  - podać nazwy imprez i określić dla ilu widzów, daty imprez;  </w:t>
            </w:r>
          </w:p>
        </w:tc>
        <w:tc>
          <w:tcPr>
            <w:tcW w:w="3346" w:type="dxa"/>
            <w:shd w:val="clear" w:color="auto" w:fill="D9D9D9"/>
          </w:tcPr>
          <w:p w14:paraId="7415A0D6" w14:textId="77777777" w:rsidR="00467141" w:rsidRPr="00851938" w:rsidRDefault="00467141" w:rsidP="00D84BA0">
            <w:pPr>
              <w:widowControl/>
              <w:rPr>
                <w:rFonts w:ascii="Calibri" w:hAnsi="Calibri" w:cs="Calibri"/>
                <w:sz w:val="16"/>
                <w:szCs w:val="16"/>
              </w:rPr>
            </w:pPr>
            <w:r w:rsidRPr="00851938">
              <w:rPr>
                <w:rFonts w:ascii="Calibri" w:hAnsi="Calibri" w:cs="Calibri"/>
                <w:b/>
                <w:sz w:val="16"/>
                <w:szCs w:val="16"/>
              </w:rPr>
              <w:t>Podstawa dysponowania*</w:t>
            </w:r>
          </w:p>
        </w:tc>
        <w:tc>
          <w:tcPr>
            <w:tcW w:w="1836" w:type="dxa"/>
            <w:shd w:val="clear" w:color="auto" w:fill="D9D9D9"/>
          </w:tcPr>
          <w:p w14:paraId="7CC81C5D" w14:textId="77777777" w:rsidR="00467141" w:rsidRPr="00851938" w:rsidRDefault="00467141" w:rsidP="00D84BA0">
            <w:pPr>
              <w:widowControl/>
              <w:jc w:val="center"/>
              <w:rPr>
                <w:rFonts w:ascii="Calibri" w:hAnsi="Calibri" w:cs="Calibri"/>
                <w:b/>
                <w:sz w:val="16"/>
                <w:szCs w:val="16"/>
              </w:rPr>
            </w:pPr>
            <w:r w:rsidRPr="00851938">
              <w:rPr>
                <w:rFonts w:ascii="Calibri" w:hAnsi="Calibri" w:cs="Calibri"/>
                <w:b/>
                <w:sz w:val="16"/>
                <w:szCs w:val="16"/>
              </w:rPr>
              <w:t xml:space="preserve">uprawnienia, ukończone szkolenia , kursy, </w:t>
            </w:r>
          </w:p>
          <w:p w14:paraId="23F507E9" w14:textId="77777777" w:rsidR="00467141" w:rsidRPr="00851938" w:rsidRDefault="00467141" w:rsidP="00D84BA0">
            <w:pPr>
              <w:widowControl/>
              <w:rPr>
                <w:rFonts w:ascii="Calibri" w:hAnsi="Calibri" w:cs="Calibri"/>
                <w:sz w:val="22"/>
                <w:szCs w:val="22"/>
              </w:rPr>
            </w:pPr>
            <w:r w:rsidRPr="00851938">
              <w:rPr>
                <w:rFonts w:ascii="Calibri" w:hAnsi="Calibri" w:cs="Calibri"/>
                <w:b/>
                <w:sz w:val="16"/>
                <w:szCs w:val="16"/>
              </w:rPr>
              <w:t xml:space="preserve"> wpis na </w:t>
            </w:r>
            <w:proofErr w:type="spellStart"/>
            <w:r w:rsidRPr="00851938">
              <w:rPr>
                <w:rFonts w:ascii="Calibri" w:hAnsi="Calibri" w:cs="Calibri"/>
                <w:b/>
                <w:sz w:val="16"/>
                <w:szCs w:val="16"/>
              </w:rPr>
              <w:t>liste</w:t>
            </w:r>
            <w:proofErr w:type="spellEnd"/>
            <w:r w:rsidRPr="00851938">
              <w:rPr>
                <w:rFonts w:ascii="Calibri" w:hAnsi="Calibri" w:cs="Calibri"/>
                <w:b/>
                <w:sz w:val="16"/>
                <w:szCs w:val="16"/>
              </w:rPr>
              <w:t xml:space="preserve">  kwalifikowanych pracowników ochrony fizycznej    ;</w:t>
            </w:r>
          </w:p>
        </w:tc>
        <w:tc>
          <w:tcPr>
            <w:tcW w:w="2168" w:type="dxa"/>
            <w:shd w:val="clear" w:color="auto" w:fill="D9D9D9"/>
          </w:tcPr>
          <w:p w14:paraId="0A3D2D52" w14:textId="77777777" w:rsidR="00467141" w:rsidRPr="00851938" w:rsidRDefault="00467141" w:rsidP="00D84BA0">
            <w:pPr>
              <w:widowControl/>
              <w:rPr>
                <w:rFonts w:ascii="Calibri" w:hAnsi="Calibri" w:cs="Calibri"/>
                <w:sz w:val="22"/>
                <w:szCs w:val="22"/>
              </w:rPr>
            </w:pPr>
          </w:p>
        </w:tc>
      </w:tr>
      <w:tr w:rsidR="00467141" w:rsidRPr="00521DA2" w14:paraId="5A4D0D99" w14:textId="77777777" w:rsidTr="0008728A">
        <w:tc>
          <w:tcPr>
            <w:tcW w:w="532" w:type="dxa"/>
          </w:tcPr>
          <w:p w14:paraId="6FBDE317"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1</w:t>
            </w:r>
          </w:p>
        </w:tc>
        <w:tc>
          <w:tcPr>
            <w:tcW w:w="3046" w:type="dxa"/>
          </w:tcPr>
          <w:p w14:paraId="62BDCC8F" w14:textId="77777777" w:rsidR="00467141" w:rsidRPr="00851938" w:rsidRDefault="00467141" w:rsidP="00D84BA0">
            <w:pPr>
              <w:widowControl/>
              <w:rPr>
                <w:rFonts w:ascii="Calibri" w:hAnsi="Calibri" w:cs="Calibri"/>
                <w:sz w:val="22"/>
                <w:szCs w:val="22"/>
              </w:rPr>
            </w:pPr>
          </w:p>
        </w:tc>
        <w:tc>
          <w:tcPr>
            <w:tcW w:w="3072" w:type="dxa"/>
          </w:tcPr>
          <w:p w14:paraId="265D76AC" w14:textId="77777777" w:rsidR="00467141" w:rsidRPr="00851938" w:rsidRDefault="00467141" w:rsidP="00D84BA0">
            <w:pPr>
              <w:widowControl/>
              <w:rPr>
                <w:rFonts w:ascii="Calibri" w:hAnsi="Calibri" w:cs="Calibri"/>
                <w:sz w:val="22"/>
                <w:szCs w:val="22"/>
              </w:rPr>
            </w:pPr>
          </w:p>
        </w:tc>
        <w:tc>
          <w:tcPr>
            <w:tcW w:w="3346" w:type="dxa"/>
          </w:tcPr>
          <w:p w14:paraId="6A9E6D76"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Dysponujemy / będziemy dysponować</w:t>
            </w:r>
          </w:p>
        </w:tc>
        <w:tc>
          <w:tcPr>
            <w:tcW w:w="1836" w:type="dxa"/>
          </w:tcPr>
          <w:p w14:paraId="5ADA44EC" w14:textId="77777777" w:rsidR="00467141" w:rsidRPr="00851938" w:rsidRDefault="00467141" w:rsidP="00D84BA0">
            <w:pPr>
              <w:widowControl/>
              <w:rPr>
                <w:rFonts w:ascii="Calibri" w:hAnsi="Calibri" w:cs="Calibri"/>
                <w:sz w:val="22"/>
                <w:szCs w:val="22"/>
              </w:rPr>
            </w:pPr>
          </w:p>
        </w:tc>
        <w:tc>
          <w:tcPr>
            <w:tcW w:w="2168" w:type="dxa"/>
          </w:tcPr>
          <w:p w14:paraId="0292F1A6" w14:textId="77777777" w:rsidR="00467141" w:rsidRPr="00851938" w:rsidRDefault="00467141" w:rsidP="00D84BA0">
            <w:pPr>
              <w:widowControl/>
              <w:rPr>
                <w:rFonts w:ascii="Calibri" w:hAnsi="Calibri" w:cs="Calibri"/>
                <w:sz w:val="22"/>
                <w:szCs w:val="22"/>
              </w:rPr>
            </w:pPr>
          </w:p>
        </w:tc>
      </w:tr>
      <w:tr w:rsidR="00467141" w:rsidRPr="00521DA2" w14:paraId="1AE3B98F" w14:textId="77777777" w:rsidTr="0008728A">
        <w:tc>
          <w:tcPr>
            <w:tcW w:w="532" w:type="dxa"/>
          </w:tcPr>
          <w:p w14:paraId="590F8B70"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2</w:t>
            </w:r>
          </w:p>
        </w:tc>
        <w:tc>
          <w:tcPr>
            <w:tcW w:w="3046" w:type="dxa"/>
          </w:tcPr>
          <w:p w14:paraId="446524E6" w14:textId="77777777" w:rsidR="00467141" w:rsidRPr="00851938" w:rsidRDefault="00467141" w:rsidP="00D84BA0">
            <w:pPr>
              <w:widowControl/>
              <w:rPr>
                <w:rFonts w:ascii="Calibri" w:hAnsi="Calibri" w:cs="Calibri"/>
                <w:sz w:val="22"/>
                <w:szCs w:val="22"/>
              </w:rPr>
            </w:pPr>
          </w:p>
        </w:tc>
        <w:tc>
          <w:tcPr>
            <w:tcW w:w="3072" w:type="dxa"/>
          </w:tcPr>
          <w:p w14:paraId="774563E4" w14:textId="77777777" w:rsidR="00467141" w:rsidRPr="00851938" w:rsidRDefault="00467141" w:rsidP="00D84BA0">
            <w:pPr>
              <w:widowControl/>
              <w:rPr>
                <w:rFonts w:ascii="Calibri" w:hAnsi="Calibri" w:cs="Calibri"/>
                <w:sz w:val="22"/>
                <w:szCs w:val="22"/>
              </w:rPr>
            </w:pPr>
          </w:p>
        </w:tc>
        <w:tc>
          <w:tcPr>
            <w:tcW w:w="3346" w:type="dxa"/>
          </w:tcPr>
          <w:p w14:paraId="3C1627F3"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Dysponujemy / będziemy dysponować</w:t>
            </w:r>
          </w:p>
        </w:tc>
        <w:tc>
          <w:tcPr>
            <w:tcW w:w="1836" w:type="dxa"/>
          </w:tcPr>
          <w:p w14:paraId="39077483" w14:textId="77777777" w:rsidR="00467141" w:rsidRPr="00851938" w:rsidRDefault="00467141" w:rsidP="00D84BA0">
            <w:pPr>
              <w:widowControl/>
              <w:rPr>
                <w:rFonts w:ascii="Calibri" w:hAnsi="Calibri" w:cs="Calibri"/>
                <w:sz w:val="22"/>
                <w:szCs w:val="22"/>
              </w:rPr>
            </w:pPr>
          </w:p>
        </w:tc>
        <w:tc>
          <w:tcPr>
            <w:tcW w:w="2168" w:type="dxa"/>
          </w:tcPr>
          <w:p w14:paraId="6E0D9A42" w14:textId="77777777" w:rsidR="00467141" w:rsidRPr="00851938" w:rsidRDefault="00467141" w:rsidP="00D84BA0">
            <w:pPr>
              <w:widowControl/>
              <w:rPr>
                <w:rFonts w:ascii="Calibri" w:hAnsi="Calibri" w:cs="Calibri"/>
                <w:sz w:val="22"/>
                <w:szCs w:val="22"/>
              </w:rPr>
            </w:pPr>
          </w:p>
        </w:tc>
      </w:tr>
      <w:tr w:rsidR="00467141" w:rsidRPr="00521DA2" w14:paraId="4C69A8B5" w14:textId="77777777" w:rsidTr="0008728A">
        <w:tc>
          <w:tcPr>
            <w:tcW w:w="532" w:type="dxa"/>
          </w:tcPr>
          <w:p w14:paraId="2D5265DD"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3</w:t>
            </w:r>
            <w:r w:rsidRPr="00851938">
              <w:rPr>
                <w:rFonts w:ascii="Calibri" w:hAnsi="Calibri" w:cs="Calibri"/>
                <w:sz w:val="22"/>
                <w:szCs w:val="22"/>
              </w:rPr>
              <w:sym w:font="Wingdings 3" w:char="F024"/>
            </w:r>
            <w:r w:rsidRPr="00851938">
              <w:rPr>
                <w:rFonts w:ascii="Calibri" w:hAnsi="Calibri" w:cs="Calibri"/>
                <w:sz w:val="22"/>
                <w:szCs w:val="22"/>
              </w:rPr>
              <w:t>**</w:t>
            </w:r>
          </w:p>
        </w:tc>
        <w:tc>
          <w:tcPr>
            <w:tcW w:w="3046" w:type="dxa"/>
          </w:tcPr>
          <w:p w14:paraId="4D1A8AA1" w14:textId="77777777" w:rsidR="00467141" w:rsidRPr="00851938" w:rsidRDefault="00467141" w:rsidP="00D84BA0">
            <w:pPr>
              <w:widowControl/>
              <w:rPr>
                <w:rFonts w:ascii="Calibri" w:hAnsi="Calibri" w:cs="Calibri"/>
                <w:sz w:val="22"/>
                <w:szCs w:val="22"/>
              </w:rPr>
            </w:pPr>
          </w:p>
        </w:tc>
        <w:tc>
          <w:tcPr>
            <w:tcW w:w="3072" w:type="dxa"/>
          </w:tcPr>
          <w:p w14:paraId="0E4516F0" w14:textId="77777777" w:rsidR="00467141" w:rsidRPr="00851938" w:rsidRDefault="00467141" w:rsidP="00D84BA0">
            <w:pPr>
              <w:widowControl/>
              <w:rPr>
                <w:rFonts w:ascii="Calibri" w:hAnsi="Calibri" w:cs="Calibri"/>
                <w:sz w:val="22"/>
                <w:szCs w:val="22"/>
              </w:rPr>
            </w:pPr>
          </w:p>
        </w:tc>
        <w:tc>
          <w:tcPr>
            <w:tcW w:w="3346" w:type="dxa"/>
          </w:tcPr>
          <w:p w14:paraId="0B8D9D81" w14:textId="77777777" w:rsidR="00467141" w:rsidRPr="00851938" w:rsidRDefault="00467141" w:rsidP="00D84BA0">
            <w:pPr>
              <w:widowControl/>
              <w:rPr>
                <w:rFonts w:ascii="Calibri" w:hAnsi="Calibri" w:cs="Calibri"/>
                <w:sz w:val="16"/>
                <w:szCs w:val="16"/>
              </w:rPr>
            </w:pPr>
            <w:r w:rsidRPr="00851938">
              <w:rPr>
                <w:rFonts w:ascii="Calibri" w:hAnsi="Calibri" w:cs="Calibri"/>
                <w:sz w:val="16"/>
                <w:szCs w:val="16"/>
              </w:rPr>
              <w:t>Dysponujemy / będziemy dysponować</w:t>
            </w:r>
          </w:p>
        </w:tc>
        <w:tc>
          <w:tcPr>
            <w:tcW w:w="1836" w:type="dxa"/>
          </w:tcPr>
          <w:p w14:paraId="52E006B3" w14:textId="77777777" w:rsidR="00467141" w:rsidRPr="00851938" w:rsidRDefault="00467141" w:rsidP="00D84BA0">
            <w:pPr>
              <w:widowControl/>
              <w:rPr>
                <w:rFonts w:ascii="Calibri" w:hAnsi="Calibri" w:cs="Calibri"/>
                <w:sz w:val="22"/>
                <w:szCs w:val="22"/>
              </w:rPr>
            </w:pPr>
          </w:p>
        </w:tc>
        <w:tc>
          <w:tcPr>
            <w:tcW w:w="2168" w:type="dxa"/>
          </w:tcPr>
          <w:p w14:paraId="776DDAA3" w14:textId="77777777" w:rsidR="00467141" w:rsidRPr="00851938" w:rsidRDefault="00467141" w:rsidP="00D84BA0">
            <w:pPr>
              <w:widowControl/>
              <w:rPr>
                <w:rFonts w:ascii="Calibri" w:hAnsi="Calibri" w:cs="Calibri"/>
                <w:sz w:val="22"/>
                <w:szCs w:val="22"/>
              </w:rPr>
            </w:pPr>
          </w:p>
        </w:tc>
      </w:tr>
    </w:tbl>
    <w:p w14:paraId="0C7A0D96" w14:textId="77777777" w:rsidR="00467141" w:rsidRPr="00851938" w:rsidRDefault="00467141" w:rsidP="00D84BA0">
      <w:pPr>
        <w:widowControl/>
        <w:rPr>
          <w:rFonts w:ascii="Calibri" w:hAnsi="Calibri" w:cs="Calibri"/>
          <w:b/>
          <w:sz w:val="22"/>
          <w:szCs w:val="22"/>
        </w:rPr>
      </w:pPr>
    </w:p>
    <w:p w14:paraId="4167E133" w14:textId="77777777" w:rsidR="00467141" w:rsidRPr="00851938" w:rsidRDefault="00467141" w:rsidP="00D84BA0">
      <w:pPr>
        <w:widowControl/>
        <w:rPr>
          <w:rFonts w:ascii="Calibri" w:hAnsi="Calibri" w:cs="Calibri"/>
          <w:b/>
          <w:sz w:val="22"/>
          <w:szCs w:val="22"/>
        </w:rPr>
      </w:pPr>
      <w:r w:rsidRPr="00851938">
        <w:rPr>
          <w:rFonts w:ascii="Calibri" w:hAnsi="Calibri" w:cs="Calibri"/>
          <w:b/>
          <w:sz w:val="22"/>
          <w:szCs w:val="22"/>
        </w:rPr>
        <w:lastRenderedPageBreak/>
        <w:t xml:space="preserve">Oświadczam, iż dla potrzeb realizacji niniejszego zamówienia dysponuję/będę dysponować* minimum  ……………  jednolicie umundurowanymi osobami w tym …………..kobietami. </w:t>
      </w:r>
    </w:p>
    <w:p w14:paraId="493733B9" w14:textId="77777777" w:rsidR="00467141" w:rsidRPr="00851938" w:rsidRDefault="00467141" w:rsidP="00D84BA0">
      <w:pPr>
        <w:widowControl/>
        <w:outlineLvl w:val="0"/>
        <w:rPr>
          <w:rFonts w:ascii="Calibri" w:hAnsi="Calibri" w:cs="Calibri"/>
          <w:b/>
          <w:sz w:val="22"/>
          <w:szCs w:val="22"/>
        </w:rPr>
      </w:pPr>
    </w:p>
    <w:p w14:paraId="65C82402" w14:textId="77777777" w:rsidR="00467141" w:rsidRPr="00851938" w:rsidRDefault="00467141" w:rsidP="00D84BA0">
      <w:pPr>
        <w:widowControl/>
        <w:outlineLvl w:val="0"/>
        <w:rPr>
          <w:rFonts w:ascii="Calibri" w:hAnsi="Calibri" w:cs="Calibri"/>
          <w:b/>
          <w:sz w:val="22"/>
          <w:szCs w:val="22"/>
        </w:rPr>
      </w:pPr>
      <w:r w:rsidRPr="00851938">
        <w:rPr>
          <w:rFonts w:ascii="Calibri" w:hAnsi="Calibri" w:cs="Calibri"/>
          <w:b/>
          <w:sz w:val="22"/>
          <w:szCs w:val="22"/>
        </w:rPr>
        <w:t>Oświadczam, iż osoby , które będą uczestniczyć w realizacji zamówienia posiadają wymagane prawem  uprawnienia i zostały przeszkolone do obsługi imprez masowych zgodnie z ustawą z 20 marca 2009 roku o bezpieczeństwie imprez masowych.</w:t>
      </w:r>
    </w:p>
    <w:p w14:paraId="4A1A5ED5" w14:textId="77777777" w:rsidR="00467141" w:rsidRPr="00851938" w:rsidRDefault="00467141" w:rsidP="00D84BA0">
      <w:pPr>
        <w:widowControl/>
        <w:rPr>
          <w:rFonts w:ascii="Calibri" w:hAnsi="Calibri" w:cs="Calibri"/>
          <w:sz w:val="22"/>
          <w:szCs w:val="22"/>
        </w:rPr>
      </w:pPr>
    </w:p>
    <w:p w14:paraId="70B4DFC0"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 </w:t>
      </w:r>
      <w:r w:rsidRPr="00851938">
        <w:rPr>
          <w:rFonts w:ascii="Calibri" w:hAnsi="Calibri" w:cs="Calibri"/>
          <w:sz w:val="16"/>
          <w:szCs w:val="16"/>
        </w:rPr>
        <w:t>nie potrzebne skreślić - w przypadku zaznaczenia  „będziemy dysponować” należy  dołączyć pisemne zobowiązanie innych podmiotów do udostępnienia osób zdolnych do wykonania zamówienia - ( Załącznik nr 5)</w:t>
      </w:r>
    </w:p>
    <w:p w14:paraId="65F8C8CD" w14:textId="77777777" w:rsidR="00467141" w:rsidRPr="00851938" w:rsidRDefault="00467141" w:rsidP="00D84BA0">
      <w:pPr>
        <w:widowControl/>
        <w:rPr>
          <w:rFonts w:ascii="Calibri" w:hAnsi="Calibri" w:cs="Calibri"/>
          <w:sz w:val="22"/>
          <w:szCs w:val="22"/>
        </w:rPr>
      </w:pPr>
      <w:r w:rsidRPr="00851938">
        <w:rPr>
          <w:rFonts w:ascii="Calibri" w:hAnsi="Calibri" w:cs="Calibri"/>
          <w:sz w:val="22"/>
          <w:szCs w:val="22"/>
        </w:rPr>
        <w:t xml:space="preserve">** </w:t>
      </w:r>
      <w:r w:rsidRPr="00851938">
        <w:rPr>
          <w:rFonts w:ascii="Calibri" w:hAnsi="Calibri" w:cs="Calibri"/>
          <w:sz w:val="16"/>
          <w:szCs w:val="16"/>
        </w:rPr>
        <w:t xml:space="preserve">wykonawca w tabelce  jest zobowiązany wskazać ,oprócz osób pełniących funkcje Kierownika zmiany, kierownika do spraw bezpieczeństwa, </w:t>
      </w:r>
      <w:r w:rsidRPr="00851938">
        <w:rPr>
          <w:rFonts w:ascii="Calibri" w:hAnsi="Calibri" w:cs="Calibri"/>
          <w:b/>
          <w:sz w:val="16"/>
          <w:szCs w:val="16"/>
        </w:rPr>
        <w:t>co najmniej 30 osób</w:t>
      </w:r>
      <w:r w:rsidRPr="00851938">
        <w:rPr>
          <w:rFonts w:ascii="Calibri" w:hAnsi="Calibri" w:cs="Calibri"/>
          <w:sz w:val="16"/>
          <w:szCs w:val="16"/>
        </w:rPr>
        <w:t xml:space="preserve"> posiadających wpis na listę kwalifikowanych pracowników ochrony fizycznej  oraz wskazać dla tych osób  ich doświadczenie w ochronie imprez masowych potwierdzające spełnienie wymogów zamawiającego określone w SIWZ</w:t>
      </w:r>
    </w:p>
    <w:p w14:paraId="143C4AA6" w14:textId="77777777" w:rsidR="00467141" w:rsidRPr="00851938" w:rsidRDefault="00467141" w:rsidP="00D84BA0">
      <w:pPr>
        <w:widowControl/>
        <w:rPr>
          <w:rFonts w:ascii="Calibri" w:hAnsi="Calibri" w:cs="Calibri"/>
          <w:b/>
          <w:sz w:val="22"/>
          <w:szCs w:val="22"/>
        </w:rPr>
      </w:pPr>
    </w:p>
    <w:p w14:paraId="6808848A" w14:textId="77777777" w:rsidR="00467141" w:rsidRPr="00851938" w:rsidRDefault="00467141" w:rsidP="00D84BA0">
      <w:pPr>
        <w:widowControl/>
        <w:rPr>
          <w:rFonts w:ascii="Calibri" w:hAnsi="Calibri" w:cs="Calibri"/>
          <w:sz w:val="22"/>
          <w:szCs w:val="22"/>
        </w:rPr>
      </w:pPr>
    </w:p>
    <w:p w14:paraId="29D191DA" w14:textId="77777777" w:rsidR="00467141" w:rsidRPr="00851938" w:rsidRDefault="00467141" w:rsidP="00417E05">
      <w:pPr>
        <w:widowControl/>
        <w:jc w:val="right"/>
        <w:rPr>
          <w:rFonts w:ascii="Calibri" w:hAnsi="Calibri" w:cs="Calibri"/>
          <w:i/>
          <w:sz w:val="16"/>
          <w:szCs w:val="16"/>
        </w:rPr>
      </w:pPr>
      <w:r w:rsidRPr="00851938">
        <w:rPr>
          <w:rFonts w:ascii="Calibri" w:hAnsi="Calibri" w:cs="Calibri"/>
          <w:i/>
          <w:sz w:val="16"/>
          <w:szCs w:val="16"/>
        </w:rPr>
        <w:t>……………………..………………………………………………………………………………..…………………</w:t>
      </w:r>
    </w:p>
    <w:p w14:paraId="67D52B5D" w14:textId="77777777" w:rsidR="00467141" w:rsidRPr="00851938" w:rsidRDefault="00467141" w:rsidP="00417E05">
      <w:pPr>
        <w:widowControl/>
        <w:jc w:val="right"/>
        <w:outlineLvl w:val="0"/>
        <w:rPr>
          <w:rFonts w:ascii="Calibri" w:hAnsi="Calibri" w:cs="Calibri"/>
          <w:i/>
          <w:sz w:val="16"/>
          <w:szCs w:val="16"/>
        </w:rPr>
      </w:pPr>
      <w:r w:rsidRPr="00851938">
        <w:rPr>
          <w:rFonts w:ascii="Calibri" w:hAnsi="Calibri" w:cs="Calibri"/>
          <w:i/>
          <w:sz w:val="16"/>
          <w:szCs w:val="16"/>
        </w:rPr>
        <w:t>Podpis osoby uprawnionej do składania oświadczeń woli w imieniu Wykonawcy</w:t>
      </w:r>
    </w:p>
    <w:p w14:paraId="77ED8073" w14:textId="77777777" w:rsidR="00467141" w:rsidRPr="00851938" w:rsidRDefault="00467141" w:rsidP="00D84BA0">
      <w:pPr>
        <w:widowControl/>
        <w:rPr>
          <w:rFonts w:ascii="Calibri" w:hAnsi="Calibri" w:cs="Calibri"/>
          <w:sz w:val="22"/>
          <w:szCs w:val="22"/>
        </w:rPr>
      </w:pPr>
    </w:p>
    <w:p w14:paraId="6D65AAAB" w14:textId="77777777" w:rsidR="00467141" w:rsidRPr="00851938" w:rsidRDefault="00467141" w:rsidP="00D84BA0">
      <w:pPr>
        <w:widowControl/>
        <w:rPr>
          <w:rFonts w:ascii="Calibri" w:hAnsi="Calibri" w:cs="Calibri"/>
          <w:sz w:val="22"/>
          <w:szCs w:val="22"/>
        </w:rPr>
      </w:pPr>
    </w:p>
    <w:p w14:paraId="70515BBA" w14:textId="77777777" w:rsidR="00467141" w:rsidRPr="00851938" w:rsidRDefault="00467141" w:rsidP="00D84BA0">
      <w:pPr>
        <w:widowControl/>
        <w:rPr>
          <w:rFonts w:ascii="Calibri" w:hAnsi="Calibri" w:cs="Calibri"/>
          <w:sz w:val="22"/>
          <w:szCs w:val="22"/>
        </w:rPr>
      </w:pPr>
    </w:p>
    <w:p w14:paraId="7C38E747" w14:textId="77777777" w:rsidR="00467141" w:rsidRPr="00851938" w:rsidRDefault="00467141" w:rsidP="00D84BA0">
      <w:pPr>
        <w:widowControl/>
        <w:rPr>
          <w:rFonts w:ascii="Calibri" w:hAnsi="Calibri" w:cs="Calibri"/>
          <w:sz w:val="22"/>
          <w:szCs w:val="22"/>
        </w:rPr>
      </w:pPr>
    </w:p>
    <w:p w14:paraId="2E0D809C" w14:textId="77777777" w:rsidR="00467141" w:rsidRPr="00851938" w:rsidRDefault="00467141" w:rsidP="00D84BA0">
      <w:pPr>
        <w:widowControl/>
        <w:rPr>
          <w:rFonts w:ascii="Calibri" w:hAnsi="Calibri" w:cs="Calibri"/>
          <w:sz w:val="22"/>
          <w:szCs w:val="22"/>
        </w:rPr>
      </w:pPr>
    </w:p>
    <w:p w14:paraId="570BB737" w14:textId="77777777" w:rsidR="00467141" w:rsidRPr="007727A5" w:rsidRDefault="00467141" w:rsidP="007727A5">
      <w:pPr>
        <w:widowControl/>
        <w:jc w:val="right"/>
        <w:rPr>
          <w:rFonts w:ascii="Calibri" w:hAnsi="Calibri"/>
          <w:b/>
          <w:sz w:val="22"/>
          <w:szCs w:val="22"/>
        </w:rPr>
      </w:pPr>
      <w:r w:rsidRPr="00851938">
        <w:rPr>
          <w:rFonts w:ascii="Calibri" w:hAnsi="Calibri" w:cs="Calibri"/>
          <w:b/>
          <w:sz w:val="22"/>
          <w:szCs w:val="22"/>
        </w:rPr>
        <w:br w:type="page"/>
      </w:r>
      <w:r w:rsidRPr="00851938">
        <w:rPr>
          <w:rFonts w:ascii="Calibri" w:hAnsi="Calibri" w:cs="Calibri"/>
          <w:b/>
          <w:sz w:val="22"/>
          <w:szCs w:val="22"/>
        </w:rPr>
        <w:lastRenderedPageBreak/>
        <w:t>ZAŁĄCZNIK</w:t>
      </w:r>
      <w:r w:rsidRPr="007727A5">
        <w:rPr>
          <w:rFonts w:ascii="Calibri" w:hAnsi="Calibri"/>
          <w:b/>
          <w:sz w:val="22"/>
          <w:szCs w:val="22"/>
        </w:rPr>
        <w:t xml:space="preserve">  NR  </w:t>
      </w:r>
      <w:r>
        <w:rPr>
          <w:rFonts w:ascii="Calibri" w:hAnsi="Calibri"/>
          <w:b/>
          <w:sz w:val="22"/>
          <w:szCs w:val="22"/>
        </w:rPr>
        <w:t>3</w:t>
      </w:r>
    </w:p>
    <w:p w14:paraId="77808AF3" w14:textId="77777777" w:rsidR="00467141" w:rsidRPr="007727A5" w:rsidRDefault="00467141" w:rsidP="007727A5">
      <w:pPr>
        <w:widowControl/>
        <w:rPr>
          <w:rFonts w:ascii="Calibri" w:hAnsi="Calibri"/>
          <w:sz w:val="22"/>
          <w:szCs w:val="22"/>
        </w:rPr>
      </w:pPr>
      <w:r w:rsidRPr="007727A5">
        <w:rPr>
          <w:rFonts w:ascii="Calibri" w:hAnsi="Calibri"/>
          <w:sz w:val="22"/>
          <w:szCs w:val="22"/>
        </w:rPr>
        <w:t>Nazwa Wykonawcy ...............................................................................................................................................</w:t>
      </w:r>
    </w:p>
    <w:p w14:paraId="195F818B" w14:textId="77777777" w:rsidR="00467141" w:rsidRPr="007727A5" w:rsidRDefault="00467141" w:rsidP="007727A5">
      <w:pPr>
        <w:widowControl/>
        <w:rPr>
          <w:rFonts w:ascii="Calibri" w:hAnsi="Calibri"/>
          <w:sz w:val="22"/>
          <w:szCs w:val="22"/>
        </w:rPr>
      </w:pPr>
      <w:r w:rsidRPr="007727A5">
        <w:rPr>
          <w:rFonts w:ascii="Calibri" w:hAnsi="Calibri"/>
          <w:sz w:val="22"/>
          <w:szCs w:val="22"/>
        </w:rPr>
        <w:t>Adres Wykonawcy .................................................................................................................................................</w:t>
      </w:r>
    </w:p>
    <w:p w14:paraId="7FF96F4F" w14:textId="77777777" w:rsidR="00467141" w:rsidRPr="007727A5" w:rsidRDefault="00467141" w:rsidP="007727A5">
      <w:pPr>
        <w:widowControl/>
        <w:jc w:val="center"/>
        <w:outlineLvl w:val="0"/>
        <w:rPr>
          <w:rFonts w:ascii="Calibri" w:hAnsi="Calibri"/>
          <w:b/>
          <w:sz w:val="22"/>
          <w:szCs w:val="22"/>
        </w:rPr>
      </w:pPr>
      <w:r w:rsidRPr="007727A5">
        <w:rPr>
          <w:rFonts w:ascii="Calibri" w:hAnsi="Calibri"/>
          <w:b/>
          <w:sz w:val="22"/>
          <w:szCs w:val="22"/>
        </w:rPr>
        <w:t>WYKAZ  NARZĘDZI , WYPOSAŻENIA I URZADZEN TECHNICZNYCH</w:t>
      </w:r>
    </w:p>
    <w:p w14:paraId="1F302449"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DOSTEPNYCH WYKONAWCY</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5591"/>
        <w:gridCol w:w="6883"/>
      </w:tblGrid>
      <w:tr w:rsidR="00467141" w:rsidRPr="007727A5" w14:paraId="15C7B3DE" w14:textId="77777777" w:rsidTr="00C45A7D">
        <w:trPr>
          <w:cantSplit/>
        </w:trPr>
        <w:tc>
          <w:tcPr>
            <w:tcW w:w="709" w:type="dxa"/>
            <w:tcBorders>
              <w:top w:val="single" w:sz="6" w:space="0" w:color="auto"/>
              <w:bottom w:val="single" w:sz="6" w:space="0" w:color="auto"/>
              <w:right w:val="nil"/>
            </w:tcBorders>
          </w:tcPr>
          <w:p w14:paraId="14ECBE4B"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Lp.</w:t>
            </w:r>
          </w:p>
        </w:tc>
        <w:tc>
          <w:tcPr>
            <w:tcW w:w="5591" w:type="dxa"/>
            <w:tcBorders>
              <w:top w:val="single" w:sz="6" w:space="0" w:color="auto"/>
              <w:left w:val="single" w:sz="6" w:space="0" w:color="auto"/>
              <w:bottom w:val="single" w:sz="6" w:space="0" w:color="auto"/>
              <w:right w:val="single" w:sz="6" w:space="0" w:color="auto"/>
            </w:tcBorders>
          </w:tcPr>
          <w:p w14:paraId="594CF872"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Przedmiot</w:t>
            </w:r>
          </w:p>
          <w:p w14:paraId="78E405E7"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Podać rodzaj odbiornika, zasięg,</w:t>
            </w:r>
          </w:p>
          <w:p w14:paraId="5EC35C9D"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 xml:space="preserve"> ilość jednostek urządzeń technicznych, rodzaj;</w:t>
            </w:r>
          </w:p>
          <w:p w14:paraId="07C4C9E1"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 xml:space="preserve"> podać ilość urządzeń do wykrywania metali, rodzaj tych urządzeń</w:t>
            </w:r>
          </w:p>
        </w:tc>
        <w:tc>
          <w:tcPr>
            <w:tcW w:w="6883" w:type="dxa"/>
            <w:tcBorders>
              <w:top w:val="single" w:sz="6" w:space="0" w:color="auto"/>
              <w:left w:val="single" w:sz="6" w:space="0" w:color="auto"/>
              <w:bottom w:val="single" w:sz="6" w:space="0" w:color="auto"/>
            </w:tcBorders>
          </w:tcPr>
          <w:p w14:paraId="23818439"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Podstawa dysponowania *</w:t>
            </w:r>
          </w:p>
          <w:p w14:paraId="3ABA3D1F"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Określić: własność , użyczenie, udostępnienie itd.</w:t>
            </w:r>
          </w:p>
        </w:tc>
      </w:tr>
      <w:tr w:rsidR="00467141" w:rsidRPr="007727A5" w14:paraId="70D54002" w14:textId="77777777" w:rsidTr="00C45A7D">
        <w:trPr>
          <w:cantSplit/>
          <w:trHeight w:val="1215"/>
        </w:trPr>
        <w:tc>
          <w:tcPr>
            <w:tcW w:w="709" w:type="dxa"/>
            <w:tcBorders>
              <w:top w:val="single" w:sz="6" w:space="0" w:color="auto"/>
              <w:right w:val="nil"/>
            </w:tcBorders>
          </w:tcPr>
          <w:p w14:paraId="294C0AD1" w14:textId="77777777" w:rsidR="00467141" w:rsidRPr="007727A5" w:rsidRDefault="00467141" w:rsidP="007727A5">
            <w:pPr>
              <w:widowControl/>
              <w:rPr>
                <w:rFonts w:ascii="Calibri" w:hAnsi="Calibri"/>
                <w:sz w:val="22"/>
                <w:szCs w:val="22"/>
              </w:rPr>
            </w:pPr>
          </w:p>
        </w:tc>
        <w:tc>
          <w:tcPr>
            <w:tcW w:w="5591" w:type="dxa"/>
            <w:tcBorders>
              <w:top w:val="single" w:sz="6" w:space="0" w:color="auto"/>
              <w:left w:val="single" w:sz="6" w:space="0" w:color="auto"/>
              <w:right w:val="single" w:sz="6" w:space="0" w:color="auto"/>
            </w:tcBorders>
          </w:tcPr>
          <w:p w14:paraId="6547AC1F" w14:textId="77777777" w:rsidR="00467141" w:rsidRPr="007727A5" w:rsidRDefault="00467141" w:rsidP="007727A5">
            <w:pPr>
              <w:widowControl/>
              <w:rPr>
                <w:rFonts w:ascii="Calibri" w:hAnsi="Calibri"/>
                <w:sz w:val="22"/>
                <w:szCs w:val="22"/>
              </w:rPr>
            </w:pPr>
          </w:p>
          <w:p w14:paraId="09A303F2" w14:textId="77777777" w:rsidR="00467141" w:rsidRPr="007727A5" w:rsidRDefault="00467141" w:rsidP="007727A5">
            <w:pPr>
              <w:widowControl/>
              <w:rPr>
                <w:rFonts w:ascii="Calibri" w:hAnsi="Calibri"/>
                <w:sz w:val="22"/>
                <w:szCs w:val="22"/>
              </w:rPr>
            </w:pPr>
          </w:p>
          <w:p w14:paraId="4DDB16DB" w14:textId="77777777" w:rsidR="00467141" w:rsidRPr="007727A5" w:rsidRDefault="00467141" w:rsidP="007727A5">
            <w:pPr>
              <w:widowControl/>
              <w:rPr>
                <w:rFonts w:ascii="Calibri" w:hAnsi="Calibri"/>
                <w:sz w:val="22"/>
                <w:szCs w:val="22"/>
              </w:rPr>
            </w:pPr>
          </w:p>
          <w:p w14:paraId="6908B562" w14:textId="77777777" w:rsidR="00467141" w:rsidRPr="007727A5" w:rsidRDefault="00467141" w:rsidP="007727A5">
            <w:pPr>
              <w:widowControl/>
              <w:rPr>
                <w:rFonts w:ascii="Calibri" w:hAnsi="Calibri"/>
                <w:sz w:val="22"/>
                <w:szCs w:val="22"/>
              </w:rPr>
            </w:pPr>
          </w:p>
          <w:p w14:paraId="0E236B0A" w14:textId="77777777" w:rsidR="00467141" w:rsidRPr="007727A5" w:rsidRDefault="00467141" w:rsidP="007727A5">
            <w:pPr>
              <w:widowControl/>
              <w:rPr>
                <w:rFonts w:ascii="Calibri" w:hAnsi="Calibri"/>
                <w:sz w:val="22"/>
                <w:szCs w:val="22"/>
              </w:rPr>
            </w:pPr>
          </w:p>
          <w:p w14:paraId="7FCE0A76" w14:textId="77777777" w:rsidR="00467141" w:rsidRPr="007727A5" w:rsidRDefault="00467141" w:rsidP="007727A5">
            <w:pPr>
              <w:widowControl/>
              <w:rPr>
                <w:rFonts w:ascii="Calibri" w:hAnsi="Calibri"/>
                <w:sz w:val="22"/>
                <w:szCs w:val="22"/>
              </w:rPr>
            </w:pPr>
          </w:p>
        </w:tc>
        <w:tc>
          <w:tcPr>
            <w:tcW w:w="6883" w:type="dxa"/>
            <w:tcBorders>
              <w:top w:val="single" w:sz="6" w:space="0" w:color="auto"/>
              <w:left w:val="nil"/>
              <w:bottom w:val="single" w:sz="6" w:space="0" w:color="auto"/>
            </w:tcBorders>
          </w:tcPr>
          <w:p w14:paraId="1E745B0A" w14:textId="77777777" w:rsidR="00467141" w:rsidRPr="007727A5" w:rsidRDefault="00467141" w:rsidP="007727A5">
            <w:pPr>
              <w:widowControl/>
              <w:rPr>
                <w:rFonts w:ascii="Calibri" w:hAnsi="Calibri"/>
                <w:sz w:val="22"/>
                <w:szCs w:val="22"/>
              </w:rPr>
            </w:pPr>
          </w:p>
        </w:tc>
      </w:tr>
      <w:tr w:rsidR="00467141" w:rsidRPr="007727A5" w14:paraId="16BE6037" w14:textId="77777777" w:rsidTr="00C45A7D">
        <w:trPr>
          <w:cantSplit/>
        </w:trPr>
        <w:tc>
          <w:tcPr>
            <w:tcW w:w="13183" w:type="dxa"/>
            <w:gridSpan w:val="3"/>
            <w:tcBorders>
              <w:top w:val="single" w:sz="6" w:space="0" w:color="auto"/>
              <w:bottom w:val="single" w:sz="6" w:space="0" w:color="auto"/>
            </w:tcBorders>
          </w:tcPr>
          <w:p w14:paraId="40058177"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częstotliwość radiowa zezwalająca  na używanie radiowych urządzeń nadawczych</w:t>
            </w:r>
          </w:p>
          <w:p w14:paraId="2E448C12" w14:textId="77777777" w:rsidR="00467141" w:rsidRPr="007727A5" w:rsidRDefault="00467141" w:rsidP="007727A5">
            <w:pPr>
              <w:widowControl/>
              <w:jc w:val="center"/>
              <w:rPr>
                <w:rFonts w:ascii="Calibri" w:hAnsi="Calibri"/>
                <w:sz w:val="22"/>
                <w:szCs w:val="22"/>
              </w:rPr>
            </w:pPr>
            <w:r w:rsidRPr="007727A5">
              <w:rPr>
                <w:rFonts w:ascii="Calibri" w:hAnsi="Calibri"/>
                <w:b/>
                <w:sz w:val="22"/>
                <w:szCs w:val="22"/>
              </w:rPr>
              <w:t>lub nadawczo-odbiorczych, pracujących w sieci radiokomunikacji ruchomej lądowej</w:t>
            </w:r>
          </w:p>
        </w:tc>
      </w:tr>
      <w:tr w:rsidR="00467141" w:rsidRPr="007727A5" w14:paraId="7FAD5600" w14:textId="77777777" w:rsidTr="00C45A7D">
        <w:trPr>
          <w:cantSplit/>
        </w:trPr>
        <w:tc>
          <w:tcPr>
            <w:tcW w:w="709" w:type="dxa"/>
            <w:tcBorders>
              <w:top w:val="single" w:sz="6" w:space="0" w:color="auto"/>
              <w:bottom w:val="single" w:sz="6" w:space="0" w:color="auto"/>
              <w:right w:val="nil"/>
            </w:tcBorders>
          </w:tcPr>
          <w:p w14:paraId="207DD102" w14:textId="77777777" w:rsidR="00467141" w:rsidRPr="007727A5" w:rsidRDefault="00467141" w:rsidP="007727A5">
            <w:pPr>
              <w:widowControl/>
              <w:rPr>
                <w:rFonts w:ascii="Calibri" w:hAnsi="Calibri"/>
                <w:sz w:val="22"/>
                <w:szCs w:val="22"/>
              </w:rPr>
            </w:pPr>
          </w:p>
        </w:tc>
        <w:tc>
          <w:tcPr>
            <w:tcW w:w="5591" w:type="dxa"/>
            <w:tcBorders>
              <w:top w:val="single" w:sz="6" w:space="0" w:color="auto"/>
              <w:left w:val="single" w:sz="6" w:space="0" w:color="auto"/>
              <w:bottom w:val="single" w:sz="6" w:space="0" w:color="auto"/>
              <w:right w:val="single" w:sz="6" w:space="0" w:color="auto"/>
            </w:tcBorders>
          </w:tcPr>
          <w:p w14:paraId="15C807F4"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Określić typ  , podać numer zezwolenia i organ wydający , datę wydania, okres ważności</w:t>
            </w:r>
          </w:p>
        </w:tc>
        <w:tc>
          <w:tcPr>
            <w:tcW w:w="6883" w:type="dxa"/>
            <w:tcBorders>
              <w:top w:val="single" w:sz="6" w:space="0" w:color="auto"/>
              <w:left w:val="nil"/>
              <w:bottom w:val="single" w:sz="6" w:space="0" w:color="auto"/>
            </w:tcBorders>
          </w:tcPr>
          <w:p w14:paraId="35E5E765"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Podstawa dysponowania*</w:t>
            </w:r>
          </w:p>
          <w:p w14:paraId="4FEAD9AB"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Określić: własność , użyczenie, udostępnienie itd.</w:t>
            </w:r>
          </w:p>
        </w:tc>
      </w:tr>
      <w:tr w:rsidR="00467141" w:rsidRPr="007727A5" w14:paraId="3F47105C" w14:textId="77777777" w:rsidTr="00C45A7D">
        <w:trPr>
          <w:cantSplit/>
        </w:trPr>
        <w:tc>
          <w:tcPr>
            <w:tcW w:w="709" w:type="dxa"/>
            <w:tcBorders>
              <w:top w:val="single" w:sz="6" w:space="0" w:color="auto"/>
              <w:bottom w:val="single" w:sz="6" w:space="0" w:color="auto"/>
              <w:right w:val="nil"/>
            </w:tcBorders>
          </w:tcPr>
          <w:p w14:paraId="37C938E2" w14:textId="77777777" w:rsidR="00467141" w:rsidRPr="007727A5" w:rsidRDefault="00467141" w:rsidP="007727A5">
            <w:pPr>
              <w:widowControl/>
              <w:rPr>
                <w:rFonts w:ascii="Calibri" w:hAnsi="Calibri"/>
                <w:sz w:val="22"/>
                <w:szCs w:val="22"/>
              </w:rPr>
            </w:pPr>
          </w:p>
        </w:tc>
        <w:tc>
          <w:tcPr>
            <w:tcW w:w="5591" w:type="dxa"/>
            <w:tcBorders>
              <w:top w:val="single" w:sz="6" w:space="0" w:color="auto"/>
              <w:left w:val="single" w:sz="6" w:space="0" w:color="auto"/>
              <w:bottom w:val="single" w:sz="6" w:space="0" w:color="auto"/>
              <w:right w:val="single" w:sz="6" w:space="0" w:color="auto"/>
            </w:tcBorders>
          </w:tcPr>
          <w:p w14:paraId="3D980BBF" w14:textId="77777777" w:rsidR="00467141" w:rsidRPr="007727A5" w:rsidRDefault="00467141" w:rsidP="007727A5">
            <w:pPr>
              <w:widowControl/>
              <w:rPr>
                <w:rFonts w:ascii="Calibri" w:hAnsi="Calibri"/>
                <w:sz w:val="22"/>
                <w:szCs w:val="22"/>
              </w:rPr>
            </w:pPr>
          </w:p>
          <w:p w14:paraId="0D076978" w14:textId="77777777" w:rsidR="00467141" w:rsidRPr="007727A5" w:rsidRDefault="00467141" w:rsidP="007727A5">
            <w:pPr>
              <w:widowControl/>
              <w:rPr>
                <w:rFonts w:ascii="Calibri" w:hAnsi="Calibri"/>
                <w:sz w:val="22"/>
                <w:szCs w:val="22"/>
              </w:rPr>
            </w:pPr>
          </w:p>
          <w:p w14:paraId="7065D437" w14:textId="77777777" w:rsidR="00467141" w:rsidRPr="007727A5" w:rsidRDefault="00467141" w:rsidP="007727A5">
            <w:pPr>
              <w:widowControl/>
              <w:rPr>
                <w:rFonts w:ascii="Calibri" w:hAnsi="Calibri"/>
                <w:sz w:val="22"/>
                <w:szCs w:val="22"/>
              </w:rPr>
            </w:pPr>
          </w:p>
          <w:p w14:paraId="0D8B47F5" w14:textId="77777777" w:rsidR="00467141" w:rsidRPr="007727A5" w:rsidRDefault="00467141" w:rsidP="007727A5">
            <w:pPr>
              <w:widowControl/>
              <w:rPr>
                <w:rFonts w:ascii="Calibri" w:hAnsi="Calibri"/>
                <w:sz w:val="22"/>
                <w:szCs w:val="22"/>
              </w:rPr>
            </w:pPr>
          </w:p>
        </w:tc>
        <w:tc>
          <w:tcPr>
            <w:tcW w:w="6883" w:type="dxa"/>
            <w:tcBorders>
              <w:top w:val="single" w:sz="6" w:space="0" w:color="auto"/>
              <w:left w:val="nil"/>
              <w:bottom w:val="single" w:sz="6" w:space="0" w:color="auto"/>
            </w:tcBorders>
          </w:tcPr>
          <w:p w14:paraId="33542CCA" w14:textId="77777777" w:rsidR="00467141" w:rsidRPr="007727A5" w:rsidRDefault="00467141" w:rsidP="007727A5">
            <w:pPr>
              <w:widowControl/>
              <w:rPr>
                <w:rFonts w:ascii="Calibri" w:hAnsi="Calibri"/>
                <w:sz w:val="22"/>
                <w:szCs w:val="22"/>
              </w:rPr>
            </w:pPr>
          </w:p>
        </w:tc>
      </w:tr>
      <w:tr w:rsidR="00467141" w:rsidRPr="007727A5" w14:paraId="68059474" w14:textId="77777777" w:rsidTr="00C45A7D">
        <w:trPr>
          <w:cantSplit/>
        </w:trPr>
        <w:tc>
          <w:tcPr>
            <w:tcW w:w="709" w:type="dxa"/>
            <w:tcBorders>
              <w:top w:val="single" w:sz="6" w:space="0" w:color="auto"/>
              <w:bottom w:val="single" w:sz="6" w:space="0" w:color="auto"/>
              <w:right w:val="nil"/>
            </w:tcBorders>
          </w:tcPr>
          <w:p w14:paraId="244B5E22" w14:textId="77777777" w:rsidR="00467141" w:rsidRPr="007727A5" w:rsidRDefault="00467141" w:rsidP="007727A5">
            <w:pPr>
              <w:widowControl/>
              <w:rPr>
                <w:rFonts w:ascii="Calibri" w:hAnsi="Calibri"/>
                <w:sz w:val="22"/>
                <w:szCs w:val="22"/>
              </w:rPr>
            </w:pPr>
          </w:p>
        </w:tc>
        <w:tc>
          <w:tcPr>
            <w:tcW w:w="5591" w:type="dxa"/>
            <w:tcBorders>
              <w:top w:val="single" w:sz="6" w:space="0" w:color="auto"/>
              <w:left w:val="single" w:sz="6" w:space="0" w:color="auto"/>
              <w:bottom w:val="single" w:sz="6" w:space="0" w:color="auto"/>
              <w:right w:val="single" w:sz="6" w:space="0" w:color="auto"/>
            </w:tcBorders>
          </w:tcPr>
          <w:p w14:paraId="7A67077A" w14:textId="77777777" w:rsidR="00467141" w:rsidRPr="007727A5" w:rsidRDefault="00467141" w:rsidP="007727A5">
            <w:pPr>
              <w:widowControl/>
              <w:rPr>
                <w:rFonts w:ascii="Calibri" w:hAnsi="Calibri"/>
                <w:sz w:val="22"/>
                <w:szCs w:val="22"/>
              </w:rPr>
            </w:pPr>
          </w:p>
          <w:p w14:paraId="5D96DE50" w14:textId="77777777" w:rsidR="00467141" w:rsidRPr="007727A5" w:rsidRDefault="00467141" w:rsidP="007727A5">
            <w:pPr>
              <w:widowControl/>
              <w:rPr>
                <w:rFonts w:ascii="Calibri" w:hAnsi="Calibri"/>
                <w:sz w:val="22"/>
                <w:szCs w:val="22"/>
              </w:rPr>
            </w:pPr>
          </w:p>
          <w:p w14:paraId="7FDB7ACD" w14:textId="77777777" w:rsidR="00467141" w:rsidRPr="007727A5" w:rsidRDefault="00467141" w:rsidP="007727A5">
            <w:pPr>
              <w:widowControl/>
              <w:rPr>
                <w:rFonts w:ascii="Calibri" w:hAnsi="Calibri"/>
                <w:sz w:val="22"/>
                <w:szCs w:val="22"/>
              </w:rPr>
            </w:pPr>
          </w:p>
        </w:tc>
        <w:tc>
          <w:tcPr>
            <w:tcW w:w="6883" w:type="dxa"/>
            <w:tcBorders>
              <w:top w:val="single" w:sz="6" w:space="0" w:color="auto"/>
              <w:left w:val="nil"/>
              <w:bottom w:val="single" w:sz="6" w:space="0" w:color="auto"/>
            </w:tcBorders>
          </w:tcPr>
          <w:p w14:paraId="2202FF37" w14:textId="77777777" w:rsidR="00467141" w:rsidRPr="007727A5" w:rsidRDefault="00467141" w:rsidP="007727A5">
            <w:pPr>
              <w:widowControl/>
              <w:rPr>
                <w:rFonts w:ascii="Calibri" w:hAnsi="Calibri"/>
                <w:sz w:val="22"/>
                <w:szCs w:val="22"/>
              </w:rPr>
            </w:pPr>
          </w:p>
        </w:tc>
      </w:tr>
    </w:tbl>
    <w:p w14:paraId="391D1E2D" w14:textId="77777777" w:rsidR="00467141" w:rsidRPr="007727A5" w:rsidRDefault="00467141" w:rsidP="007727A5">
      <w:pPr>
        <w:widowControl/>
        <w:rPr>
          <w:rFonts w:ascii="Calibri" w:hAnsi="Calibri"/>
          <w:sz w:val="22"/>
          <w:szCs w:val="22"/>
        </w:rPr>
      </w:pPr>
    </w:p>
    <w:p w14:paraId="2D1B7DBD" w14:textId="77777777" w:rsidR="00467141" w:rsidRPr="007727A5" w:rsidRDefault="00467141" w:rsidP="007727A5">
      <w:pPr>
        <w:widowControl/>
        <w:outlineLvl w:val="0"/>
        <w:rPr>
          <w:rFonts w:ascii="Calibri" w:hAnsi="Calibri"/>
          <w:sz w:val="16"/>
          <w:szCs w:val="16"/>
        </w:rPr>
      </w:pPr>
      <w:r w:rsidRPr="007727A5">
        <w:rPr>
          <w:rFonts w:ascii="Calibri" w:hAnsi="Calibri"/>
          <w:sz w:val="16"/>
          <w:szCs w:val="16"/>
        </w:rPr>
        <w:t>* w kolumnie „podstawa do dysponowania” wykonawca powinien wykazać dysponowanie odpowiednimi sprzętem, wyposażeniem do realizacji zamówienia. np. własny, udostępniony. W przypadku udostępnienia   przez inny podmiot do realizacji niniejszego zamówienia to wykonawca wpisuje „UDOSTEPNIENIE”   i wówczas dołącza do oferty pisemne zobowiązanie  ( Załącznik nr 5)</w:t>
      </w:r>
    </w:p>
    <w:p w14:paraId="12B389E3" w14:textId="77777777" w:rsidR="00467141" w:rsidRPr="007727A5" w:rsidRDefault="00467141" w:rsidP="007727A5">
      <w:pPr>
        <w:widowControl/>
        <w:outlineLvl w:val="0"/>
        <w:rPr>
          <w:rFonts w:ascii="Calibri" w:hAnsi="Calibri"/>
          <w:sz w:val="22"/>
          <w:szCs w:val="22"/>
        </w:rPr>
      </w:pPr>
    </w:p>
    <w:p w14:paraId="0CBD9539" w14:textId="77777777" w:rsidR="00467141" w:rsidRPr="007727A5" w:rsidRDefault="00467141" w:rsidP="007727A5">
      <w:pPr>
        <w:widowControl/>
        <w:outlineLvl w:val="0"/>
        <w:rPr>
          <w:rFonts w:ascii="Calibri" w:hAnsi="Calibri"/>
          <w:sz w:val="22"/>
          <w:szCs w:val="22"/>
        </w:rPr>
      </w:pPr>
    </w:p>
    <w:p w14:paraId="60125152" w14:textId="77777777" w:rsidR="00467141" w:rsidRPr="007727A5" w:rsidRDefault="00467141" w:rsidP="007727A5">
      <w:pPr>
        <w:widowControl/>
        <w:jc w:val="right"/>
        <w:outlineLvl w:val="0"/>
        <w:rPr>
          <w:rFonts w:ascii="Calibri" w:hAnsi="Calibri"/>
          <w:i/>
          <w:sz w:val="16"/>
          <w:szCs w:val="16"/>
        </w:rPr>
      </w:pPr>
      <w:r w:rsidRPr="007727A5">
        <w:rPr>
          <w:rFonts w:ascii="Calibri" w:hAnsi="Calibri"/>
          <w:i/>
          <w:sz w:val="16"/>
          <w:szCs w:val="16"/>
        </w:rPr>
        <w:t>……</w:t>
      </w:r>
      <w:r>
        <w:rPr>
          <w:rFonts w:ascii="Calibri" w:hAnsi="Calibri"/>
          <w:i/>
          <w:sz w:val="16"/>
          <w:szCs w:val="16"/>
        </w:rPr>
        <w:t>……………………………………………………………</w:t>
      </w:r>
      <w:r w:rsidRPr="007727A5">
        <w:rPr>
          <w:rFonts w:ascii="Calibri" w:hAnsi="Calibri"/>
          <w:i/>
          <w:sz w:val="16"/>
          <w:szCs w:val="16"/>
        </w:rPr>
        <w:t>…………………………………………………………</w:t>
      </w:r>
    </w:p>
    <w:p w14:paraId="39C697AC" w14:textId="77777777" w:rsidR="00467141" w:rsidRPr="007727A5" w:rsidRDefault="00467141" w:rsidP="007727A5">
      <w:pPr>
        <w:widowControl/>
        <w:jc w:val="right"/>
        <w:outlineLvl w:val="0"/>
        <w:rPr>
          <w:rFonts w:ascii="Calibri" w:hAnsi="Calibri"/>
          <w:i/>
          <w:sz w:val="16"/>
          <w:szCs w:val="16"/>
        </w:rPr>
        <w:sectPr w:rsidR="00467141" w:rsidRPr="007727A5" w:rsidSect="00C45A7D">
          <w:pgSz w:w="16838" w:h="11906" w:orient="landscape"/>
          <w:pgMar w:top="1258" w:right="1418" w:bottom="851" w:left="1418" w:header="709" w:footer="709" w:gutter="0"/>
          <w:cols w:space="708"/>
          <w:docGrid w:linePitch="360"/>
        </w:sectPr>
      </w:pPr>
      <w:r w:rsidRPr="007727A5">
        <w:rPr>
          <w:rFonts w:ascii="Calibri" w:hAnsi="Calibri"/>
          <w:i/>
          <w:sz w:val="16"/>
          <w:szCs w:val="16"/>
        </w:rPr>
        <w:t xml:space="preserve"> Podpis osoby uprawnionej do składania oświadczeń woli w imieniu Wykonawcy</w:t>
      </w:r>
    </w:p>
    <w:p w14:paraId="12B57602" w14:textId="77777777" w:rsidR="00467141" w:rsidRPr="007727A5" w:rsidRDefault="00467141" w:rsidP="007727A5">
      <w:pPr>
        <w:widowControl/>
        <w:tabs>
          <w:tab w:val="left" w:pos="4544"/>
          <w:tab w:val="left" w:pos="5103"/>
        </w:tabs>
        <w:jc w:val="right"/>
        <w:rPr>
          <w:rFonts w:ascii="Calibri" w:hAnsi="Calibri"/>
          <w:b/>
          <w:i/>
          <w:sz w:val="22"/>
          <w:szCs w:val="22"/>
        </w:rPr>
      </w:pPr>
      <w:r>
        <w:rPr>
          <w:rFonts w:ascii="Calibri" w:hAnsi="Calibri"/>
          <w:b/>
          <w:i/>
          <w:sz w:val="22"/>
          <w:szCs w:val="22"/>
        </w:rPr>
        <w:lastRenderedPageBreak/>
        <w:t>ZAŁĄCZNIK  NR 4</w:t>
      </w:r>
    </w:p>
    <w:p w14:paraId="567CDA01" w14:textId="77777777" w:rsidR="00467141" w:rsidRPr="007727A5" w:rsidRDefault="00467141" w:rsidP="007727A5">
      <w:pPr>
        <w:widowControl/>
        <w:tabs>
          <w:tab w:val="left" w:pos="4544"/>
        </w:tabs>
        <w:spacing w:line="480" w:lineRule="auto"/>
        <w:rPr>
          <w:rFonts w:ascii="Calibri" w:hAnsi="Calibri"/>
          <w:sz w:val="22"/>
          <w:szCs w:val="22"/>
        </w:rPr>
      </w:pPr>
      <w:r w:rsidRPr="007727A5">
        <w:rPr>
          <w:rFonts w:ascii="Calibri" w:hAnsi="Calibri"/>
          <w:sz w:val="22"/>
          <w:szCs w:val="22"/>
        </w:rPr>
        <w:t>Nazwa Wykonawcy .....................................................................................................................</w:t>
      </w:r>
    </w:p>
    <w:p w14:paraId="0EC449CF" w14:textId="77777777" w:rsidR="00467141" w:rsidRPr="007727A5" w:rsidRDefault="00467141" w:rsidP="007727A5">
      <w:pPr>
        <w:widowControl/>
        <w:spacing w:after="200" w:line="276" w:lineRule="auto"/>
        <w:rPr>
          <w:rFonts w:ascii="Calibri" w:hAnsi="Calibri"/>
          <w:sz w:val="22"/>
          <w:szCs w:val="22"/>
        </w:rPr>
      </w:pPr>
      <w:r w:rsidRPr="007727A5">
        <w:rPr>
          <w:rFonts w:ascii="Calibri" w:hAnsi="Calibri"/>
          <w:sz w:val="22"/>
          <w:szCs w:val="22"/>
        </w:rPr>
        <w:t>Adres Wykonawcy .......................................................................................................................</w:t>
      </w:r>
    </w:p>
    <w:p w14:paraId="1B503DD4" w14:textId="77777777" w:rsidR="00467141" w:rsidRPr="007727A5" w:rsidRDefault="00467141" w:rsidP="007727A5">
      <w:pPr>
        <w:widowControl/>
        <w:jc w:val="center"/>
        <w:outlineLvl w:val="0"/>
        <w:rPr>
          <w:rFonts w:ascii="Calibri" w:hAnsi="Calibri"/>
          <w:b/>
          <w:sz w:val="22"/>
          <w:szCs w:val="22"/>
        </w:rPr>
      </w:pPr>
      <w:r w:rsidRPr="007727A5">
        <w:rPr>
          <w:rFonts w:ascii="Calibri" w:hAnsi="Calibri"/>
          <w:b/>
          <w:sz w:val="22"/>
          <w:szCs w:val="22"/>
        </w:rPr>
        <w:t xml:space="preserve">WYKAZ  WYKONANYCH  </w:t>
      </w:r>
      <w:r w:rsidRPr="007727A5">
        <w:rPr>
          <w:rFonts w:ascii="Calibri" w:hAnsi="Calibri"/>
          <w:b/>
          <w:sz w:val="22"/>
          <w:szCs w:val="22"/>
          <w:u w:val="single"/>
        </w:rPr>
        <w:t xml:space="preserve">WŁASNYCH </w:t>
      </w:r>
      <w:r w:rsidRPr="007727A5">
        <w:rPr>
          <w:rFonts w:ascii="Calibri" w:hAnsi="Calibri"/>
          <w:b/>
          <w:sz w:val="22"/>
          <w:szCs w:val="22"/>
        </w:rPr>
        <w:t xml:space="preserve"> USŁUG OCHRONY</w:t>
      </w:r>
    </w:p>
    <w:p w14:paraId="7060A742"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W OKRESIE   OSTATNICH 12 M-CY   PRZED UPŁYWEM  TERMINU SKŁADANIA OFERT *</w:t>
      </w:r>
    </w:p>
    <w:tbl>
      <w:tblPr>
        <w:tblW w:w="1441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4536"/>
        <w:gridCol w:w="2410"/>
        <w:gridCol w:w="3118"/>
        <w:gridCol w:w="1843"/>
        <w:gridCol w:w="1803"/>
      </w:tblGrid>
      <w:tr w:rsidR="00467141" w:rsidRPr="007727A5" w14:paraId="2DE422E7" w14:textId="77777777" w:rsidTr="00C45A7D">
        <w:trPr>
          <w:cantSplit/>
        </w:trPr>
        <w:tc>
          <w:tcPr>
            <w:tcW w:w="709" w:type="dxa"/>
            <w:tcBorders>
              <w:top w:val="single" w:sz="6" w:space="0" w:color="auto"/>
              <w:bottom w:val="single" w:sz="6" w:space="0" w:color="auto"/>
              <w:right w:val="single" w:sz="6" w:space="0" w:color="auto"/>
            </w:tcBorders>
          </w:tcPr>
          <w:p w14:paraId="46FD867D" w14:textId="77777777" w:rsidR="00467141" w:rsidRPr="007727A5" w:rsidRDefault="00467141" w:rsidP="007727A5">
            <w:pPr>
              <w:widowControl/>
              <w:rPr>
                <w:rFonts w:ascii="Calibri" w:hAnsi="Calibri"/>
                <w:sz w:val="22"/>
                <w:szCs w:val="22"/>
              </w:rPr>
            </w:pPr>
            <w:r w:rsidRPr="007727A5">
              <w:rPr>
                <w:rFonts w:ascii="Calibri" w:hAnsi="Calibri"/>
                <w:sz w:val="22"/>
                <w:szCs w:val="22"/>
              </w:rPr>
              <w:t>Lp.</w:t>
            </w:r>
          </w:p>
        </w:tc>
        <w:tc>
          <w:tcPr>
            <w:tcW w:w="4536" w:type="dxa"/>
            <w:tcBorders>
              <w:top w:val="single" w:sz="6" w:space="0" w:color="auto"/>
              <w:left w:val="single" w:sz="6" w:space="0" w:color="auto"/>
              <w:bottom w:val="single" w:sz="6" w:space="0" w:color="auto"/>
              <w:right w:val="single" w:sz="6" w:space="0" w:color="auto"/>
            </w:tcBorders>
          </w:tcPr>
          <w:p w14:paraId="071D3877" w14:textId="77777777" w:rsidR="00467141" w:rsidRPr="007727A5" w:rsidRDefault="00467141" w:rsidP="007727A5">
            <w:pPr>
              <w:widowControl/>
              <w:jc w:val="center"/>
              <w:rPr>
                <w:rFonts w:ascii="Calibri" w:hAnsi="Calibri"/>
                <w:b/>
              </w:rPr>
            </w:pPr>
            <w:r w:rsidRPr="007727A5">
              <w:rPr>
                <w:rFonts w:ascii="Calibri" w:hAnsi="Calibri"/>
                <w:b/>
              </w:rPr>
              <w:t>Przedmiot zamówienia</w:t>
            </w:r>
          </w:p>
          <w:p w14:paraId="070BD28C" w14:textId="77777777" w:rsidR="00467141" w:rsidRPr="007727A5" w:rsidRDefault="00467141" w:rsidP="007727A5">
            <w:pPr>
              <w:widowControl/>
              <w:ind w:left="355"/>
              <w:rPr>
                <w:rFonts w:ascii="Calibri" w:hAnsi="Calibri"/>
                <w:b/>
              </w:rPr>
            </w:pPr>
            <w:r w:rsidRPr="007727A5">
              <w:rPr>
                <w:rFonts w:ascii="Calibri" w:hAnsi="Calibri"/>
                <w:b/>
              </w:rPr>
              <w:t>podać nazwę imprezy masowej ; podać charakter imprezy masowej , lokalizacje ( rodzaj obiektu :obiekt otwarty, zamknięty itp.)</w:t>
            </w:r>
          </w:p>
        </w:tc>
        <w:tc>
          <w:tcPr>
            <w:tcW w:w="2410" w:type="dxa"/>
            <w:tcBorders>
              <w:top w:val="single" w:sz="6" w:space="0" w:color="auto"/>
              <w:left w:val="single" w:sz="6" w:space="0" w:color="auto"/>
              <w:bottom w:val="single" w:sz="6" w:space="0" w:color="auto"/>
              <w:right w:val="single" w:sz="6" w:space="0" w:color="auto"/>
            </w:tcBorders>
          </w:tcPr>
          <w:p w14:paraId="6B9909DE" w14:textId="77777777" w:rsidR="00467141" w:rsidRPr="007727A5" w:rsidRDefault="00467141" w:rsidP="007727A5">
            <w:pPr>
              <w:widowControl/>
              <w:jc w:val="center"/>
              <w:rPr>
                <w:rFonts w:ascii="Calibri" w:hAnsi="Calibri"/>
                <w:b/>
              </w:rPr>
            </w:pPr>
            <w:r w:rsidRPr="007727A5">
              <w:rPr>
                <w:rFonts w:ascii="Calibri" w:hAnsi="Calibri"/>
                <w:b/>
              </w:rPr>
              <w:t>Zamawiający</w:t>
            </w:r>
          </w:p>
          <w:p w14:paraId="691C6EA6" w14:textId="77777777" w:rsidR="00467141" w:rsidRPr="007727A5" w:rsidRDefault="00467141" w:rsidP="007727A5">
            <w:pPr>
              <w:widowControl/>
              <w:jc w:val="center"/>
              <w:rPr>
                <w:rFonts w:ascii="Calibri" w:hAnsi="Calibri"/>
                <w:b/>
              </w:rPr>
            </w:pPr>
            <w:r w:rsidRPr="007727A5">
              <w:rPr>
                <w:rFonts w:ascii="Calibri" w:hAnsi="Calibri"/>
                <w:b/>
              </w:rPr>
              <w:t>(podać nazwę organizatora, zamawiającego)</w:t>
            </w:r>
          </w:p>
        </w:tc>
        <w:tc>
          <w:tcPr>
            <w:tcW w:w="3118" w:type="dxa"/>
            <w:tcBorders>
              <w:top w:val="single" w:sz="6" w:space="0" w:color="auto"/>
              <w:left w:val="single" w:sz="6" w:space="0" w:color="auto"/>
              <w:bottom w:val="single" w:sz="6" w:space="0" w:color="auto"/>
              <w:right w:val="single" w:sz="6" w:space="0" w:color="auto"/>
            </w:tcBorders>
          </w:tcPr>
          <w:p w14:paraId="02CDD0D1" w14:textId="77777777" w:rsidR="00467141" w:rsidRPr="007727A5" w:rsidRDefault="00467141" w:rsidP="007727A5">
            <w:pPr>
              <w:widowControl/>
              <w:rPr>
                <w:rFonts w:ascii="Calibri" w:hAnsi="Calibri"/>
                <w:b/>
              </w:rPr>
            </w:pPr>
            <w:r w:rsidRPr="007727A5">
              <w:rPr>
                <w:rFonts w:ascii="Calibri" w:hAnsi="Calibri"/>
                <w:b/>
              </w:rPr>
              <w:t xml:space="preserve">Podać ilość  uczestników </w:t>
            </w:r>
          </w:p>
          <w:p w14:paraId="2CD094BB" w14:textId="77777777" w:rsidR="00467141" w:rsidRPr="007727A5" w:rsidRDefault="00467141" w:rsidP="007727A5">
            <w:pPr>
              <w:widowControl/>
              <w:rPr>
                <w:rFonts w:ascii="Calibri" w:hAnsi="Calibri"/>
                <w:b/>
              </w:rPr>
            </w:pPr>
          </w:p>
        </w:tc>
        <w:tc>
          <w:tcPr>
            <w:tcW w:w="1843" w:type="dxa"/>
            <w:tcBorders>
              <w:top w:val="single" w:sz="6" w:space="0" w:color="auto"/>
              <w:left w:val="single" w:sz="6" w:space="0" w:color="auto"/>
              <w:bottom w:val="single" w:sz="6" w:space="0" w:color="auto"/>
              <w:right w:val="single" w:sz="6" w:space="0" w:color="auto"/>
            </w:tcBorders>
          </w:tcPr>
          <w:p w14:paraId="58E68341" w14:textId="77777777" w:rsidR="00467141" w:rsidRPr="007727A5" w:rsidRDefault="00467141" w:rsidP="007727A5">
            <w:pPr>
              <w:widowControl/>
              <w:rPr>
                <w:rFonts w:ascii="Calibri" w:hAnsi="Calibri"/>
                <w:b/>
              </w:rPr>
            </w:pPr>
            <w:r w:rsidRPr="007727A5">
              <w:rPr>
                <w:rFonts w:ascii="Calibri" w:hAnsi="Calibri"/>
                <w:b/>
              </w:rPr>
              <w:t xml:space="preserve">Data wykonania </w:t>
            </w:r>
          </w:p>
          <w:p w14:paraId="1E4643BC" w14:textId="77777777" w:rsidR="00467141" w:rsidRPr="007727A5" w:rsidRDefault="00467141" w:rsidP="007727A5">
            <w:pPr>
              <w:widowControl/>
              <w:rPr>
                <w:rFonts w:ascii="Calibri" w:hAnsi="Calibri"/>
                <w:b/>
              </w:rPr>
            </w:pPr>
          </w:p>
        </w:tc>
        <w:tc>
          <w:tcPr>
            <w:tcW w:w="1803" w:type="dxa"/>
            <w:tcBorders>
              <w:top w:val="single" w:sz="6" w:space="0" w:color="auto"/>
              <w:left w:val="single" w:sz="6" w:space="0" w:color="auto"/>
              <w:bottom w:val="single" w:sz="6" w:space="0" w:color="auto"/>
            </w:tcBorders>
          </w:tcPr>
          <w:p w14:paraId="08A14516" w14:textId="77777777" w:rsidR="00467141" w:rsidRPr="007727A5" w:rsidRDefault="00467141" w:rsidP="007727A5">
            <w:pPr>
              <w:widowControl/>
              <w:rPr>
                <w:rFonts w:ascii="Calibri" w:hAnsi="Calibri"/>
                <w:b/>
              </w:rPr>
            </w:pPr>
          </w:p>
        </w:tc>
      </w:tr>
      <w:tr w:rsidR="00467141" w:rsidRPr="007727A5" w14:paraId="46BC5FD3" w14:textId="77777777" w:rsidTr="00C45A7D">
        <w:trPr>
          <w:cantSplit/>
          <w:trHeight w:val="544"/>
        </w:trPr>
        <w:tc>
          <w:tcPr>
            <w:tcW w:w="14419" w:type="dxa"/>
            <w:gridSpan w:val="6"/>
            <w:tcBorders>
              <w:top w:val="single" w:sz="6" w:space="0" w:color="auto"/>
              <w:bottom w:val="nil"/>
            </w:tcBorders>
            <w:shd w:val="pct10" w:color="auto" w:fill="auto"/>
          </w:tcPr>
          <w:p w14:paraId="241BBD74"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 xml:space="preserve">WYKAZ OCHRANIANYCH IMPREZ MASOWYCH </w:t>
            </w:r>
          </w:p>
          <w:p w14:paraId="573FD432" w14:textId="77777777" w:rsidR="00467141" w:rsidRPr="007727A5" w:rsidRDefault="00467141" w:rsidP="007727A5">
            <w:pPr>
              <w:widowControl/>
              <w:jc w:val="center"/>
              <w:rPr>
                <w:rFonts w:ascii="Calibri" w:hAnsi="Calibri"/>
                <w:sz w:val="22"/>
                <w:szCs w:val="22"/>
              </w:rPr>
            </w:pPr>
            <w:r w:rsidRPr="007727A5">
              <w:rPr>
                <w:rFonts w:ascii="Calibri" w:hAnsi="Calibri"/>
                <w:sz w:val="22"/>
                <w:szCs w:val="22"/>
              </w:rPr>
              <w:t>realizowanych na podstawie ustawy o bezpieczeństwie imprez masowych o ilości widzów nie mniej niż 4 tys.</w:t>
            </w:r>
          </w:p>
        </w:tc>
      </w:tr>
      <w:tr w:rsidR="00467141" w:rsidRPr="007727A5" w14:paraId="4C9E15AD" w14:textId="77777777" w:rsidTr="00C45A7D">
        <w:trPr>
          <w:cantSplit/>
        </w:trPr>
        <w:tc>
          <w:tcPr>
            <w:tcW w:w="709" w:type="dxa"/>
            <w:tcBorders>
              <w:top w:val="single" w:sz="6" w:space="0" w:color="auto"/>
              <w:bottom w:val="nil"/>
              <w:right w:val="nil"/>
            </w:tcBorders>
          </w:tcPr>
          <w:p w14:paraId="43B4FD71" w14:textId="77777777" w:rsidR="00467141" w:rsidRPr="007727A5" w:rsidRDefault="00467141" w:rsidP="007727A5">
            <w:pPr>
              <w:widowControl/>
              <w:rPr>
                <w:rFonts w:ascii="Calibri" w:hAnsi="Calibri"/>
                <w:sz w:val="22"/>
                <w:szCs w:val="22"/>
              </w:rPr>
            </w:pPr>
          </w:p>
        </w:tc>
        <w:tc>
          <w:tcPr>
            <w:tcW w:w="4536" w:type="dxa"/>
            <w:tcBorders>
              <w:top w:val="single" w:sz="6" w:space="0" w:color="auto"/>
              <w:left w:val="single" w:sz="6" w:space="0" w:color="auto"/>
              <w:bottom w:val="nil"/>
              <w:right w:val="single" w:sz="6" w:space="0" w:color="auto"/>
            </w:tcBorders>
          </w:tcPr>
          <w:p w14:paraId="116B9F16" w14:textId="77777777" w:rsidR="00467141" w:rsidRPr="007727A5" w:rsidRDefault="00467141" w:rsidP="007727A5">
            <w:pPr>
              <w:widowControl/>
              <w:rPr>
                <w:rFonts w:ascii="Calibri" w:hAnsi="Calibri"/>
                <w:sz w:val="22"/>
                <w:szCs w:val="22"/>
              </w:rPr>
            </w:pPr>
          </w:p>
        </w:tc>
        <w:tc>
          <w:tcPr>
            <w:tcW w:w="2410" w:type="dxa"/>
            <w:tcBorders>
              <w:top w:val="single" w:sz="6" w:space="0" w:color="auto"/>
              <w:left w:val="nil"/>
              <w:bottom w:val="nil"/>
              <w:right w:val="nil"/>
            </w:tcBorders>
          </w:tcPr>
          <w:p w14:paraId="68C2C9F5" w14:textId="77777777" w:rsidR="00467141" w:rsidRPr="007727A5" w:rsidRDefault="00467141" w:rsidP="007727A5">
            <w:pPr>
              <w:widowControl/>
              <w:rPr>
                <w:rFonts w:ascii="Calibri" w:hAnsi="Calibri"/>
                <w:sz w:val="22"/>
                <w:szCs w:val="22"/>
              </w:rPr>
            </w:pPr>
          </w:p>
          <w:p w14:paraId="13CABA56" w14:textId="77777777" w:rsidR="00467141" w:rsidRPr="007727A5" w:rsidRDefault="00467141" w:rsidP="007727A5">
            <w:pPr>
              <w:widowControl/>
              <w:rPr>
                <w:rFonts w:ascii="Calibri" w:hAnsi="Calibri"/>
                <w:sz w:val="22"/>
                <w:szCs w:val="22"/>
              </w:rPr>
            </w:pPr>
          </w:p>
          <w:p w14:paraId="635B3228" w14:textId="77777777" w:rsidR="00467141" w:rsidRPr="007727A5" w:rsidRDefault="00467141" w:rsidP="007727A5">
            <w:pPr>
              <w:widowControl/>
              <w:rPr>
                <w:rFonts w:ascii="Calibri" w:hAnsi="Calibri"/>
                <w:sz w:val="22"/>
                <w:szCs w:val="22"/>
              </w:rPr>
            </w:pPr>
          </w:p>
          <w:p w14:paraId="3CA01C39" w14:textId="77777777" w:rsidR="00467141" w:rsidRPr="007727A5" w:rsidRDefault="00467141" w:rsidP="007727A5">
            <w:pPr>
              <w:widowControl/>
              <w:rPr>
                <w:rFonts w:ascii="Calibri" w:hAnsi="Calibri"/>
                <w:sz w:val="22"/>
                <w:szCs w:val="22"/>
              </w:rPr>
            </w:pPr>
          </w:p>
          <w:p w14:paraId="65677B90" w14:textId="77777777" w:rsidR="00467141" w:rsidRPr="007727A5" w:rsidRDefault="00467141" w:rsidP="007727A5">
            <w:pPr>
              <w:widowControl/>
              <w:rPr>
                <w:rFonts w:ascii="Calibri" w:hAnsi="Calibri"/>
                <w:sz w:val="22"/>
                <w:szCs w:val="22"/>
              </w:rPr>
            </w:pPr>
          </w:p>
        </w:tc>
        <w:tc>
          <w:tcPr>
            <w:tcW w:w="3118" w:type="dxa"/>
            <w:tcBorders>
              <w:top w:val="single" w:sz="6" w:space="0" w:color="auto"/>
              <w:left w:val="single" w:sz="6" w:space="0" w:color="auto"/>
              <w:bottom w:val="nil"/>
              <w:right w:val="single" w:sz="6" w:space="0" w:color="auto"/>
            </w:tcBorders>
          </w:tcPr>
          <w:p w14:paraId="4DFC40BE" w14:textId="77777777" w:rsidR="00467141" w:rsidRPr="007727A5" w:rsidRDefault="00467141" w:rsidP="007727A5">
            <w:pPr>
              <w:widowControl/>
              <w:rPr>
                <w:rFonts w:ascii="Calibri" w:hAnsi="Calibri"/>
                <w:sz w:val="22"/>
                <w:szCs w:val="22"/>
              </w:rPr>
            </w:pPr>
          </w:p>
        </w:tc>
        <w:tc>
          <w:tcPr>
            <w:tcW w:w="1843" w:type="dxa"/>
            <w:tcBorders>
              <w:top w:val="single" w:sz="6" w:space="0" w:color="auto"/>
              <w:left w:val="single" w:sz="6" w:space="0" w:color="auto"/>
              <w:bottom w:val="nil"/>
            </w:tcBorders>
          </w:tcPr>
          <w:p w14:paraId="614C9569" w14:textId="77777777" w:rsidR="00467141" w:rsidRPr="007727A5" w:rsidRDefault="00467141" w:rsidP="007727A5">
            <w:pPr>
              <w:widowControl/>
              <w:rPr>
                <w:rFonts w:ascii="Calibri" w:hAnsi="Calibri"/>
                <w:sz w:val="22"/>
                <w:szCs w:val="22"/>
              </w:rPr>
            </w:pPr>
          </w:p>
        </w:tc>
        <w:tc>
          <w:tcPr>
            <w:tcW w:w="1803" w:type="dxa"/>
            <w:tcBorders>
              <w:top w:val="single" w:sz="6" w:space="0" w:color="auto"/>
              <w:left w:val="single" w:sz="6" w:space="0" w:color="auto"/>
              <w:bottom w:val="nil"/>
            </w:tcBorders>
          </w:tcPr>
          <w:p w14:paraId="520CB58F" w14:textId="77777777" w:rsidR="00467141" w:rsidRPr="007727A5" w:rsidRDefault="00467141" w:rsidP="007727A5">
            <w:pPr>
              <w:widowControl/>
              <w:rPr>
                <w:rFonts w:ascii="Calibri" w:hAnsi="Calibri"/>
                <w:sz w:val="22"/>
                <w:szCs w:val="22"/>
              </w:rPr>
            </w:pPr>
          </w:p>
        </w:tc>
      </w:tr>
      <w:tr w:rsidR="00467141" w:rsidRPr="007727A5" w14:paraId="15256AC1" w14:textId="77777777" w:rsidTr="00C45A7D">
        <w:trPr>
          <w:cantSplit/>
        </w:trPr>
        <w:tc>
          <w:tcPr>
            <w:tcW w:w="709" w:type="dxa"/>
            <w:tcBorders>
              <w:top w:val="nil"/>
              <w:bottom w:val="single" w:sz="6" w:space="0" w:color="auto"/>
              <w:right w:val="nil"/>
            </w:tcBorders>
          </w:tcPr>
          <w:p w14:paraId="67B268CF" w14:textId="77777777" w:rsidR="00467141" w:rsidRPr="007727A5" w:rsidRDefault="00467141" w:rsidP="007727A5">
            <w:pPr>
              <w:widowControl/>
              <w:rPr>
                <w:rFonts w:ascii="Calibri" w:hAnsi="Calibri"/>
                <w:sz w:val="22"/>
                <w:szCs w:val="22"/>
              </w:rPr>
            </w:pPr>
          </w:p>
        </w:tc>
        <w:tc>
          <w:tcPr>
            <w:tcW w:w="4536" w:type="dxa"/>
            <w:tcBorders>
              <w:top w:val="nil"/>
              <w:left w:val="single" w:sz="6" w:space="0" w:color="auto"/>
              <w:bottom w:val="single" w:sz="6" w:space="0" w:color="auto"/>
              <w:right w:val="single" w:sz="6" w:space="0" w:color="auto"/>
            </w:tcBorders>
          </w:tcPr>
          <w:p w14:paraId="426BBAAB" w14:textId="77777777" w:rsidR="00467141" w:rsidRPr="007727A5" w:rsidRDefault="00467141" w:rsidP="007727A5">
            <w:pPr>
              <w:widowControl/>
              <w:rPr>
                <w:rFonts w:ascii="Calibri" w:hAnsi="Calibri"/>
                <w:sz w:val="22"/>
                <w:szCs w:val="22"/>
              </w:rPr>
            </w:pPr>
          </w:p>
        </w:tc>
        <w:tc>
          <w:tcPr>
            <w:tcW w:w="2410" w:type="dxa"/>
            <w:tcBorders>
              <w:top w:val="nil"/>
              <w:left w:val="nil"/>
              <w:bottom w:val="single" w:sz="6" w:space="0" w:color="auto"/>
              <w:right w:val="nil"/>
            </w:tcBorders>
          </w:tcPr>
          <w:p w14:paraId="39E51A6C" w14:textId="77777777" w:rsidR="00467141" w:rsidRPr="007727A5" w:rsidRDefault="00467141" w:rsidP="007727A5">
            <w:pPr>
              <w:widowControl/>
              <w:rPr>
                <w:rFonts w:ascii="Calibri" w:hAnsi="Calibri"/>
                <w:sz w:val="22"/>
                <w:szCs w:val="22"/>
              </w:rPr>
            </w:pPr>
          </w:p>
        </w:tc>
        <w:tc>
          <w:tcPr>
            <w:tcW w:w="3118" w:type="dxa"/>
            <w:tcBorders>
              <w:top w:val="nil"/>
              <w:left w:val="single" w:sz="6" w:space="0" w:color="auto"/>
              <w:bottom w:val="single" w:sz="6" w:space="0" w:color="auto"/>
              <w:right w:val="single" w:sz="6" w:space="0" w:color="auto"/>
            </w:tcBorders>
          </w:tcPr>
          <w:p w14:paraId="25337515" w14:textId="77777777" w:rsidR="00467141" w:rsidRPr="007727A5" w:rsidRDefault="00467141" w:rsidP="007727A5">
            <w:pPr>
              <w:widowControl/>
              <w:rPr>
                <w:rFonts w:ascii="Calibri" w:hAnsi="Calibri"/>
                <w:sz w:val="22"/>
                <w:szCs w:val="22"/>
              </w:rPr>
            </w:pPr>
          </w:p>
        </w:tc>
        <w:tc>
          <w:tcPr>
            <w:tcW w:w="1843" w:type="dxa"/>
            <w:tcBorders>
              <w:top w:val="nil"/>
              <w:left w:val="single" w:sz="6" w:space="0" w:color="auto"/>
              <w:bottom w:val="single" w:sz="6" w:space="0" w:color="auto"/>
            </w:tcBorders>
          </w:tcPr>
          <w:p w14:paraId="421F63EC" w14:textId="77777777" w:rsidR="00467141" w:rsidRPr="007727A5" w:rsidRDefault="00467141" w:rsidP="007727A5">
            <w:pPr>
              <w:widowControl/>
              <w:rPr>
                <w:rFonts w:ascii="Calibri" w:hAnsi="Calibri"/>
                <w:sz w:val="22"/>
                <w:szCs w:val="22"/>
              </w:rPr>
            </w:pPr>
          </w:p>
        </w:tc>
        <w:tc>
          <w:tcPr>
            <w:tcW w:w="1803" w:type="dxa"/>
            <w:tcBorders>
              <w:top w:val="nil"/>
              <w:left w:val="single" w:sz="6" w:space="0" w:color="auto"/>
              <w:bottom w:val="single" w:sz="6" w:space="0" w:color="auto"/>
            </w:tcBorders>
          </w:tcPr>
          <w:p w14:paraId="49491E8A" w14:textId="77777777" w:rsidR="00467141" w:rsidRPr="007727A5" w:rsidRDefault="00467141" w:rsidP="007727A5">
            <w:pPr>
              <w:widowControl/>
              <w:rPr>
                <w:rFonts w:ascii="Calibri" w:hAnsi="Calibri"/>
                <w:sz w:val="22"/>
                <w:szCs w:val="22"/>
              </w:rPr>
            </w:pPr>
          </w:p>
        </w:tc>
      </w:tr>
      <w:tr w:rsidR="00467141" w:rsidRPr="007727A5" w14:paraId="403C70BF" w14:textId="77777777" w:rsidTr="00C45A7D">
        <w:trPr>
          <w:cantSplit/>
        </w:trPr>
        <w:tc>
          <w:tcPr>
            <w:tcW w:w="14419" w:type="dxa"/>
            <w:gridSpan w:val="6"/>
            <w:tcBorders>
              <w:top w:val="single" w:sz="6" w:space="0" w:color="auto"/>
              <w:bottom w:val="nil"/>
            </w:tcBorders>
          </w:tcPr>
          <w:p w14:paraId="577D20B0" w14:textId="77777777" w:rsidR="00467141" w:rsidRPr="007727A5" w:rsidRDefault="00467141" w:rsidP="007727A5">
            <w:pPr>
              <w:widowControl/>
              <w:jc w:val="center"/>
              <w:rPr>
                <w:rFonts w:ascii="Calibri" w:hAnsi="Calibri"/>
                <w:b/>
                <w:sz w:val="22"/>
                <w:szCs w:val="22"/>
              </w:rPr>
            </w:pPr>
            <w:r w:rsidRPr="007727A5">
              <w:rPr>
                <w:rFonts w:ascii="Calibri" w:hAnsi="Calibri"/>
                <w:b/>
                <w:sz w:val="22"/>
                <w:szCs w:val="22"/>
              </w:rPr>
              <w:t>WYKAZ OCHRANIANYCH IMPREZ MASOWYCH</w:t>
            </w:r>
          </w:p>
          <w:p w14:paraId="765BF114" w14:textId="77777777" w:rsidR="00467141" w:rsidRPr="007727A5" w:rsidRDefault="00467141" w:rsidP="007727A5">
            <w:pPr>
              <w:widowControl/>
              <w:jc w:val="center"/>
              <w:rPr>
                <w:rFonts w:ascii="Calibri" w:hAnsi="Calibri"/>
                <w:sz w:val="22"/>
                <w:szCs w:val="22"/>
              </w:rPr>
            </w:pPr>
            <w:r w:rsidRPr="007727A5">
              <w:rPr>
                <w:rFonts w:ascii="Calibri" w:hAnsi="Calibri"/>
                <w:sz w:val="22"/>
                <w:szCs w:val="22"/>
              </w:rPr>
              <w:t xml:space="preserve">realizowanych na podstawie ustawy o bezpieczeństwie imprez masowych o ilości widzów </w:t>
            </w:r>
            <w:r>
              <w:rPr>
                <w:rFonts w:ascii="Calibri" w:hAnsi="Calibri"/>
                <w:sz w:val="22"/>
                <w:szCs w:val="22"/>
              </w:rPr>
              <w:t>nie mniej niż</w:t>
            </w:r>
            <w:r w:rsidRPr="007727A5">
              <w:rPr>
                <w:rFonts w:ascii="Calibri" w:hAnsi="Calibri"/>
                <w:sz w:val="22"/>
                <w:szCs w:val="22"/>
              </w:rPr>
              <w:t xml:space="preserve"> 20 tys.</w:t>
            </w:r>
          </w:p>
        </w:tc>
      </w:tr>
      <w:tr w:rsidR="00467141" w:rsidRPr="007727A5" w14:paraId="1D3A61A4" w14:textId="77777777" w:rsidTr="00C45A7D">
        <w:trPr>
          <w:cantSplit/>
        </w:trPr>
        <w:tc>
          <w:tcPr>
            <w:tcW w:w="709" w:type="dxa"/>
            <w:tcBorders>
              <w:top w:val="single" w:sz="6" w:space="0" w:color="auto"/>
              <w:bottom w:val="nil"/>
              <w:right w:val="nil"/>
            </w:tcBorders>
          </w:tcPr>
          <w:p w14:paraId="69BE1930" w14:textId="77777777" w:rsidR="00467141" w:rsidRPr="007727A5" w:rsidRDefault="00467141" w:rsidP="007727A5">
            <w:pPr>
              <w:widowControl/>
              <w:rPr>
                <w:rFonts w:ascii="Calibri" w:hAnsi="Calibri"/>
                <w:sz w:val="22"/>
                <w:szCs w:val="22"/>
              </w:rPr>
            </w:pPr>
          </w:p>
        </w:tc>
        <w:tc>
          <w:tcPr>
            <w:tcW w:w="4536" w:type="dxa"/>
            <w:tcBorders>
              <w:top w:val="single" w:sz="6" w:space="0" w:color="auto"/>
              <w:left w:val="single" w:sz="6" w:space="0" w:color="auto"/>
              <w:bottom w:val="nil"/>
              <w:right w:val="single" w:sz="6" w:space="0" w:color="auto"/>
            </w:tcBorders>
          </w:tcPr>
          <w:p w14:paraId="3CD9436B" w14:textId="77777777" w:rsidR="00467141" w:rsidRPr="007727A5" w:rsidRDefault="00467141" w:rsidP="007727A5">
            <w:pPr>
              <w:widowControl/>
              <w:rPr>
                <w:rFonts w:ascii="Calibri" w:hAnsi="Calibri"/>
                <w:sz w:val="22"/>
                <w:szCs w:val="22"/>
              </w:rPr>
            </w:pPr>
          </w:p>
        </w:tc>
        <w:tc>
          <w:tcPr>
            <w:tcW w:w="2410" w:type="dxa"/>
            <w:tcBorders>
              <w:top w:val="single" w:sz="6" w:space="0" w:color="auto"/>
              <w:left w:val="nil"/>
              <w:bottom w:val="nil"/>
              <w:right w:val="nil"/>
            </w:tcBorders>
          </w:tcPr>
          <w:p w14:paraId="75FC38CF" w14:textId="77777777" w:rsidR="00467141" w:rsidRPr="007727A5" w:rsidRDefault="00467141" w:rsidP="007727A5">
            <w:pPr>
              <w:widowControl/>
              <w:rPr>
                <w:rFonts w:ascii="Calibri" w:hAnsi="Calibri"/>
                <w:sz w:val="22"/>
                <w:szCs w:val="22"/>
              </w:rPr>
            </w:pPr>
          </w:p>
        </w:tc>
        <w:tc>
          <w:tcPr>
            <w:tcW w:w="3118" w:type="dxa"/>
            <w:tcBorders>
              <w:top w:val="single" w:sz="6" w:space="0" w:color="auto"/>
              <w:left w:val="single" w:sz="6" w:space="0" w:color="auto"/>
              <w:bottom w:val="nil"/>
              <w:right w:val="single" w:sz="6" w:space="0" w:color="auto"/>
            </w:tcBorders>
          </w:tcPr>
          <w:p w14:paraId="681C4E57" w14:textId="77777777" w:rsidR="00467141" w:rsidRPr="007727A5" w:rsidRDefault="00467141" w:rsidP="007727A5">
            <w:pPr>
              <w:widowControl/>
              <w:rPr>
                <w:rFonts w:ascii="Calibri" w:hAnsi="Calibri"/>
                <w:sz w:val="22"/>
                <w:szCs w:val="22"/>
              </w:rPr>
            </w:pPr>
          </w:p>
        </w:tc>
        <w:tc>
          <w:tcPr>
            <w:tcW w:w="1843" w:type="dxa"/>
            <w:tcBorders>
              <w:top w:val="single" w:sz="6" w:space="0" w:color="auto"/>
              <w:left w:val="single" w:sz="6" w:space="0" w:color="auto"/>
              <w:bottom w:val="nil"/>
            </w:tcBorders>
          </w:tcPr>
          <w:p w14:paraId="20F6443D" w14:textId="77777777" w:rsidR="00467141" w:rsidRPr="007727A5" w:rsidRDefault="00467141" w:rsidP="007727A5">
            <w:pPr>
              <w:widowControl/>
              <w:rPr>
                <w:rFonts w:ascii="Calibri" w:hAnsi="Calibri"/>
                <w:sz w:val="22"/>
                <w:szCs w:val="22"/>
              </w:rPr>
            </w:pPr>
          </w:p>
        </w:tc>
        <w:tc>
          <w:tcPr>
            <w:tcW w:w="1803" w:type="dxa"/>
            <w:tcBorders>
              <w:top w:val="single" w:sz="6" w:space="0" w:color="auto"/>
              <w:left w:val="single" w:sz="6" w:space="0" w:color="auto"/>
              <w:bottom w:val="nil"/>
            </w:tcBorders>
          </w:tcPr>
          <w:p w14:paraId="22A48977" w14:textId="77777777" w:rsidR="00467141" w:rsidRPr="007727A5" w:rsidRDefault="00467141" w:rsidP="007727A5">
            <w:pPr>
              <w:widowControl/>
              <w:rPr>
                <w:rFonts w:ascii="Calibri" w:hAnsi="Calibri"/>
                <w:sz w:val="22"/>
                <w:szCs w:val="22"/>
              </w:rPr>
            </w:pPr>
          </w:p>
        </w:tc>
      </w:tr>
      <w:tr w:rsidR="00467141" w:rsidRPr="007727A5" w14:paraId="1A15B635" w14:textId="77777777" w:rsidTr="00C45A7D">
        <w:trPr>
          <w:cantSplit/>
        </w:trPr>
        <w:tc>
          <w:tcPr>
            <w:tcW w:w="709" w:type="dxa"/>
            <w:tcBorders>
              <w:top w:val="nil"/>
              <w:bottom w:val="nil"/>
              <w:right w:val="nil"/>
            </w:tcBorders>
          </w:tcPr>
          <w:p w14:paraId="63C08806" w14:textId="77777777" w:rsidR="00467141" w:rsidRPr="007727A5" w:rsidRDefault="00467141" w:rsidP="007727A5">
            <w:pPr>
              <w:widowControl/>
              <w:rPr>
                <w:rFonts w:ascii="Calibri" w:hAnsi="Calibri"/>
                <w:sz w:val="22"/>
                <w:szCs w:val="22"/>
              </w:rPr>
            </w:pPr>
          </w:p>
        </w:tc>
        <w:tc>
          <w:tcPr>
            <w:tcW w:w="4536" w:type="dxa"/>
            <w:tcBorders>
              <w:top w:val="nil"/>
              <w:left w:val="single" w:sz="6" w:space="0" w:color="auto"/>
              <w:bottom w:val="nil"/>
              <w:right w:val="single" w:sz="6" w:space="0" w:color="auto"/>
            </w:tcBorders>
          </w:tcPr>
          <w:p w14:paraId="6C2F37E7" w14:textId="77777777" w:rsidR="00467141" w:rsidRPr="007727A5" w:rsidRDefault="00467141" w:rsidP="007727A5">
            <w:pPr>
              <w:widowControl/>
              <w:rPr>
                <w:rFonts w:ascii="Calibri" w:hAnsi="Calibri"/>
                <w:sz w:val="22"/>
                <w:szCs w:val="22"/>
              </w:rPr>
            </w:pPr>
          </w:p>
        </w:tc>
        <w:tc>
          <w:tcPr>
            <w:tcW w:w="2410" w:type="dxa"/>
            <w:tcBorders>
              <w:top w:val="nil"/>
              <w:left w:val="nil"/>
              <w:bottom w:val="nil"/>
              <w:right w:val="nil"/>
            </w:tcBorders>
          </w:tcPr>
          <w:p w14:paraId="6A807E12" w14:textId="77777777" w:rsidR="00467141" w:rsidRPr="007727A5" w:rsidRDefault="00467141" w:rsidP="007727A5">
            <w:pPr>
              <w:widowControl/>
              <w:rPr>
                <w:rFonts w:ascii="Calibri" w:hAnsi="Calibri"/>
                <w:sz w:val="22"/>
                <w:szCs w:val="22"/>
              </w:rPr>
            </w:pPr>
          </w:p>
        </w:tc>
        <w:tc>
          <w:tcPr>
            <w:tcW w:w="3118" w:type="dxa"/>
            <w:tcBorders>
              <w:top w:val="nil"/>
              <w:left w:val="single" w:sz="6" w:space="0" w:color="auto"/>
              <w:bottom w:val="nil"/>
              <w:right w:val="single" w:sz="6" w:space="0" w:color="auto"/>
            </w:tcBorders>
          </w:tcPr>
          <w:p w14:paraId="5E715AC5" w14:textId="77777777" w:rsidR="00467141" w:rsidRPr="007727A5" w:rsidRDefault="00467141" w:rsidP="007727A5">
            <w:pPr>
              <w:widowControl/>
              <w:rPr>
                <w:rFonts w:ascii="Calibri" w:hAnsi="Calibri"/>
                <w:sz w:val="22"/>
                <w:szCs w:val="22"/>
              </w:rPr>
            </w:pPr>
          </w:p>
        </w:tc>
        <w:tc>
          <w:tcPr>
            <w:tcW w:w="1843" w:type="dxa"/>
            <w:tcBorders>
              <w:top w:val="nil"/>
              <w:left w:val="single" w:sz="6" w:space="0" w:color="auto"/>
              <w:bottom w:val="nil"/>
            </w:tcBorders>
          </w:tcPr>
          <w:p w14:paraId="3DB4166D" w14:textId="77777777" w:rsidR="00467141" w:rsidRPr="007727A5" w:rsidRDefault="00467141" w:rsidP="007727A5">
            <w:pPr>
              <w:widowControl/>
              <w:rPr>
                <w:rFonts w:ascii="Calibri" w:hAnsi="Calibri"/>
                <w:sz w:val="22"/>
                <w:szCs w:val="22"/>
              </w:rPr>
            </w:pPr>
          </w:p>
        </w:tc>
        <w:tc>
          <w:tcPr>
            <w:tcW w:w="1803" w:type="dxa"/>
            <w:tcBorders>
              <w:top w:val="nil"/>
              <w:left w:val="single" w:sz="6" w:space="0" w:color="auto"/>
              <w:bottom w:val="nil"/>
            </w:tcBorders>
          </w:tcPr>
          <w:p w14:paraId="40CD2BCA" w14:textId="77777777" w:rsidR="00467141" w:rsidRPr="007727A5" w:rsidRDefault="00467141" w:rsidP="007727A5">
            <w:pPr>
              <w:widowControl/>
              <w:rPr>
                <w:rFonts w:ascii="Calibri" w:hAnsi="Calibri"/>
                <w:sz w:val="22"/>
                <w:szCs w:val="22"/>
              </w:rPr>
            </w:pPr>
          </w:p>
        </w:tc>
      </w:tr>
      <w:tr w:rsidR="00467141" w:rsidRPr="007727A5" w14:paraId="115F1876" w14:textId="77777777" w:rsidTr="00C45A7D">
        <w:trPr>
          <w:cantSplit/>
          <w:trHeight w:val="81"/>
        </w:trPr>
        <w:tc>
          <w:tcPr>
            <w:tcW w:w="709" w:type="dxa"/>
            <w:tcBorders>
              <w:top w:val="nil"/>
              <w:bottom w:val="single" w:sz="6" w:space="0" w:color="auto"/>
              <w:right w:val="nil"/>
            </w:tcBorders>
          </w:tcPr>
          <w:p w14:paraId="4DFBD037" w14:textId="77777777" w:rsidR="00467141" w:rsidRPr="007727A5" w:rsidRDefault="00467141" w:rsidP="007727A5">
            <w:pPr>
              <w:widowControl/>
              <w:rPr>
                <w:rFonts w:ascii="Calibri" w:hAnsi="Calibri"/>
                <w:sz w:val="22"/>
                <w:szCs w:val="22"/>
              </w:rPr>
            </w:pPr>
          </w:p>
        </w:tc>
        <w:tc>
          <w:tcPr>
            <w:tcW w:w="4536" w:type="dxa"/>
            <w:tcBorders>
              <w:top w:val="nil"/>
              <w:left w:val="single" w:sz="6" w:space="0" w:color="auto"/>
              <w:bottom w:val="single" w:sz="6" w:space="0" w:color="auto"/>
              <w:right w:val="single" w:sz="6" w:space="0" w:color="auto"/>
            </w:tcBorders>
          </w:tcPr>
          <w:p w14:paraId="506FBA53" w14:textId="77777777" w:rsidR="00467141" w:rsidRPr="007727A5" w:rsidRDefault="00467141" w:rsidP="007727A5">
            <w:pPr>
              <w:widowControl/>
              <w:rPr>
                <w:rFonts w:ascii="Calibri" w:hAnsi="Calibri"/>
                <w:sz w:val="22"/>
                <w:szCs w:val="22"/>
              </w:rPr>
            </w:pPr>
          </w:p>
        </w:tc>
        <w:tc>
          <w:tcPr>
            <w:tcW w:w="2410" w:type="dxa"/>
            <w:tcBorders>
              <w:top w:val="nil"/>
              <w:left w:val="nil"/>
              <w:bottom w:val="single" w:sz="6" w:space="0" w:color="auto"/>
              <w:right w:val="nil"/>
            </w:tcBorders>
          </w:tcPr>
          <w:p w14:paraId="694BF504" w14:textId="77777777" w:rsidR="00467141" w:rsidRPr="007727A5" w:rsidRDefault="00467141" w:rsidP="007727A5">
            <w:pPr>
              <w:widowControl/>
              <w:rPr>
                <w:rFonts w:ascii="Calibri" w:hAnsi="Calibri"/>
                <w:sz w:val="22"/>
                <w:szCs w:val="22"/>
              </w:rPr>
            </w:pPr>
          </w:p>
        </w:tc>
        <w:tc>
          <w:tcPr>
            <w:tcW w:w="3118" w:type="dxa"/>
            <w:tcBorders>
              <w:top w:val="nil"/>
              <w:left w:val="single" w:sz="6" w:space="0" w:color="auto"/>
              <w:bottom w:val="single" w:sz="6" w:space="0" w:color="auto"/>
              <w:right w:val="single" w:sz="6" w:space="0" w:color="auto"/>
            </w:tcBorders>
          </w:tcPr>
          <w:p w14:paraId="220385C1" w14:textId="77777777" w:rsidR="00467141" w:rsidRPr="007727A5" w:rsidRDefault="00467141" w:rsidP="007727A5">
            <w:pPr>
              <w:widowControl/>
              <w:rPr>
                <w:rFonts w:ascii="Calibri" w:hAnsi="Calibri"/>
                <w:sz w:val="22"/>
                <w:szCs w:val="22"/>
              </w:rPr>
            </w:pPr>
          </w:p>
        </w:tc>
        <w:tc>
          <w:tcPr>
            <w:tcW w:w="1843" w:type="dxa"/>
            <w:tcBorders>
              <w:top w:val="nil"/>
              <w:left w:val="single" w:sz="6" w:space="0" w:color="auto"/>
              <w:bottom w:val="single" w:sz="6" w:space="0" w:color="auto"/>
            </w:tcBorders>
          </w:tcPr>
          <w:p w14:paraId="7C2EF4C8" w14:textId="77777777" w:rsidR="00467141" w:rsidRPr="007727A5" w:rsidRDefault="00467141" w:rsidP="007727A5">
            <w:pPr>
              <w:widowControl/>
              <w:rPr>
                <w:rFonts w:ascii="Calibri" w:hAnsi="Calibri"/>
                <w:sz w:val="22"/>
                <w:szCs w:val="22"/>
              </w:rPr>
            </w:pPr>
          </w:p>
        </w:tc>
        <w:tc>
          <w:tcPr>
            <w:tcW w:w="1803" w:type="dxa"/>
            <w:tcBorders>
              <w:top w:val="nil"/>
              <w:left w:val="single" w:sz="6" w:space="0" w:color="auto"/>
              <w:bottom w:val="single" w:sz="6" w:space="0" w:color="auto"/>
            </w:tcBorders>
          </w:tcPr>
          <w:p w14:paraId="30719B49" w14:textId="77777777" w:rsidR="00467141" w:rsidRPr="007727A5" w:rsidRDefault="00467141" w:rsidP="007727A5">
            <w:pPr>
              <w:widowControl/>
              <w:rPr>
                <w:rFonts w:ascii="Calibri" w:hAnsi="Calibri"/>
                <w:sz w:val="22"/>
                <w:szCs w:val="22"/>
              </w:rPr>
            </w:pPr>
          </w:p>
        </w:tc>
      </w:tr>
    </w:tbl>
    <w:p w14:paraId="083A31A6" w14:textId="77777777" w:rsidR="00467141" w:rsidRPr="007727A5" w:rsidRDefault="00467141" w:rsidP="007727A5">
      <w:pPr>
        <w:widowControl/>
        <w:ind w:left="284"/>
        <w:rPr>
          <w:rFonts w:ascii="Calibri" w:hAnsi="Calibri"/>
          <w:sz w:val="18"/>
          <w:szCs w:val="18"/>
        </w:rPr>
      </w:pPr>
      <w:r w:rsidRPr="007727A5">
        <w:rPr>
          <w:rFonts w:ascii="Calibri" w:hAnsi="Calibri"/>
          <w:sz w:val="18"/>
          <w:szCs w:val="18"/>
        </w:rPr>
        <w:t>*Na podstawie wskazanych usług Zamawiający przyzna punkty zgodnie z kryteriami oceny ofert.</w:t>
      </w:r>
    </w:p>
    <w:p w14:paraId="3B8F6B6C" w14:textId="77777777" w:rsidR="00467141" w:rsidRPr="007727A5" w:rsidRDefault="00467141" w:rsidP="007727A5">
      <w:pPr>
        <w:widowControl/>
        <w:jc w:val="both"/>
        <w:rPr>
          <w:rFonts w:ascii="Calibri" w:hAnsi="Calibri"/>
          <w:sz w:val="16"/>
          <w:szCs w:val="16"/>
        </w:rPr>
      </w:pPr>
      <w:r w:rsidRPr="007727A5">
        <w:rPr>
          <w:rFonts w:ascii="Calibri" w:hAnsi="Calibri"/>
          <w:sz w:val="16"/>
          <w:szCs w:val="16"/>
        </w:rPr>
        <w:t xml:space="preserve">Dołączyć dowody potwierdzające, iż  w/w usługi zostały wykonane należycie         </w:t>
      </w:r>
    </w:p>
    <w:p w14:paraId="0818D7F8" w14:textId="77777777" w:rsidR="00467141" w:rsidRPr="007727A5" w:rsidRDefault="00467141" w:rsidP="005647F0">
      <w:pPr>
        <w:widowControl/>
        <w:jc w:val="both"/>
        <w:rPr>
          <w:rFonts w:ascii="Calibri" w:hAnsi="Calibri"/>
          <w:sz w:val="16"/>
          <w:szCs w:val="16"/>
        </w:rPr>
      </w:pPr>
      <w:r w:rsidRPr="007727A5">
        <w:rPr>
          <w:rFonts w:ascii="Calibri" w:hAnsi="Calibri"/>
          <w:sz w:val="16"/>
          <w:szCs w:val="16"/>
        </w:rPr>
        <w:t>W /w tabelce Wykonawca wskazuje własne doświadczenie ( nie udostępnione przez podmiot trzeci) obejmujące usługę ochronny tzw. czynny udział.</w:t>
      </w:r>
      <w:r>
        <w:rPr>
          <w:rFonts w:ascii="Calibri" w:hAnsi="Calibri"/>
          <w:sz w:val="16"/>
          <w:szCs w:val="16"/>
        </w:rPr>
        <w:t xml:space="preserve"> </w:t>
      </w:r>
      <w:r w:rsidRPr="007727A5">
        <w:rPr>
          <w:rFonts w:ascii="Calibri" w:hAnsi="Calibri"/>
          <w:sz w:val="16"/>
          <w:szCs w:val="16"/>
        </w:rPr>
        <w:t xml:space="preserve"> Pod pojęciem „czynny udział” Zamawiający rozumie wykonanie usługi ochrony i zapewnienie w ramach tej usługi zarówno służb informacyjnych jak i  służb porządkowych. Zapewnienie przez Wykonawcę jedynie służby informacyjnej w ramach realizacji usługi ochrony nie kwalifikuje się jako „czynny udział”.</w:t>
      </w:r>
    </w:p>
    <w:p w14:paraId="3C21EE61" w14:textId="77777777" w:rsidR="00467141" w:rsidRPr="007727A5" w:rsidRDefault="00467141" w:rsidP="007727A5">
      <w:pPr>
        <w:widowControl/>
        <w:tabs>
          <w:tab w:val="left" w:pos="284"/>
        </w:tabs>
        <w:jc w:val="both"/>
        <w:rPr>
          <w:rFonts w:ascii="Calibri" w:hAnsi="Calibri"/>
          <w:sz w:val="16"/>
          <w:szCs w:val="16"/>
        </w:rPr>
      </w:pPr>
      <w:r w:rsidRPr="007727A5">
        <w:rPr>
          <w:rFonts w:ascii="Calibri" w:hAnsi="Calibri"/>
          <w:sz w:val="16"/>
          <w:szCs w:val="16"/>
        </w:rPr>
        <w:t xml:space="preserve">Usługi wykazane w ofercie, a dla których brakuje stosownego potwierdzenia, iż zostały wykonane należycie np. referencji, poświadczenia  nie będą brane  pod uwagę przy podziale punktów. </w:t>
      </w:r>
    </w:p>
    <w:p w14:paraId="7CC2DC4C" w14:textId="77777777" w:rsidR="00467141" w:rsidRPr="007727A5" w:rsidRDefault="00467141" w:rsidP="007727A5">
      <w:pPr>
        <w:widowControl/>
        <w:tabs>
          <w:tab w:val="left" w:pos="284"/>
        </w:tabs>
        <w:jc w:val="both"/>
        <w:rPr>
          <w:rFonts w:ascii="Calibri" w:hAnsi="Calibri"/>
          <w:sz w:val="16"/>
          <w:szCs w:val="16"/>
        </w:rPr>
      </w:pPr>
      <w:r w:rsidRPr="007727A5">
        <w:rPr>
          <w:rFonts w:ascii="Calibri" w:hAnsi="Calibri"/>
          <w:sz w:val="16"/>
          <w:szCs w:val="16"/>
        </w:rPr>
        <w:t xml:space="preserve">Wykazane usługi ochrony nie mogą się powtarzać to znaczy, że wykonawca kwalifikuje sam daną usługę w odpowiednią rubrykę. W przypadku gdy  dana usługa zostanie wykazana w rubryce usług ochrony imprez masowych pow. 4 </w:t>
      </w:r>
      <w:proofErr w:type="spellStart"/>
      <w:r w:rsidRPr="007727A5">
        <w:rPr>
          <w:rFonts w:ascii="Calibri" w:hAnsi="Calibri"/>
          <w:sz w:val="16"/>
          <w:szCs w:val="16"/>
        </w:rPr>
        <w:t>tys</w:t>
      </w:r>
      <w:proofErr w:type="spellEnd"/>
      <w:r w:rsidRPr="007727A5">
        <w:rPr>
          <w:rFonts w:ascii="Calibri" w:hAnsi="Calibri"/>
          <w:sz w:val="16"/>
          <w:szCs w:val="16"/>
        </w:rPr>
        <w:t xml:space="preserve"> i usług ochrony imprez masowych pow. 20 </w:t>
      </w:r>
      <w:proofErr w:type="spellStart"/>
      <w:r w:rsidRPr="007727A5">
        <w:rPr>
          <w:rFonts w:ascii="Calibri" w:hAnsi="Calibri"/>
          <w:sz w:val="16"/>
          <w:szCs w:val="16"/>
        </w:rPr>
        <w:t>tys</w:t>
      </w:r>
      <w:proofErr w:type="spellEnd"/>
      <w:r w:rsidRPr="007727A5">
        <w:rPr>
          <w:rFonts w:ascii="Calibri" w:hAnsi="Calibri"/>
          <w:sz w:val="16"/>
          <w:szCs w:val="16"/>
        </w:rPr>
        <w:t xml:space="preserve">  - nie zostaną za nie przyznane punkty.</w:t>
      </w:r>
    </w:p>
    <w:p w14:paraId="5A8A4060" w14:textId="77777777" w:rsidR="00467141" w:rsidRPr="005647F0" w:rsidRDefault="00467141" w:rsidP="007727A5">
      <w:pPr>
        <w:widowControl/>
        <w:jc w:val="right"/>
        <w:rPr>
          <w:rFonts w:ascii="Calibri" w:hAnsi="Calibri"/>
          <w:sz w:val="16"/>
          <w:szCs w:val="16"/>
        </w:rPr>
      </w:pP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p>
    <w:p w14:paraId="04D48AF4" w14:textId="77777777" w:rsidR="00467141" w:rsidRPr="005647F0" w:rsidRDefault="00467141" w:rsidP="007727A5">
      <w:pPr>
        <w:widowControl/>
        <w:jc w:val="right"/>
        <w:rPr>
          <w:rFonts w:ascii="Calibri" w:hAnsi="Calibri"/>
          <w:sz w:val="16"/>
          <w:szCs w:val="16"/>
        </w:rPr>
      </w:pP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r w:rsidRPr="005647F0">
        <w:rPr>
          <w:rFonts w:ascii="Calibri" w:hAnsi="Calibri"/>
          <w:sz w:val="16"/>
          <w:szCs w:val="16"/>
        </w:rPr>
        <w:tab/>
      </w:r>
    </w:p>
    <w:p w14:paraId="68E37194" w14:textId="77777777" w:rsidR="00467141" w:rsidRDefault="00467141" w:rsidP="007727A5">
      <w:pPr>
        <w:rPr>
          <w:rStyle w:val="Uwydatnienie"/>
          <w:iCs/>
          <w:sz w:val="16"/>
          <w:szCs w:val="16"/>
        </w:rPr>
      </w:pPr>
      <w:r w:rsidRPr="007727A5">
        <w:t xml:space="preserve">......................................, dn. ...........................            </w:t>
      </w:r>
      <w:r w:rsidRPr="007727A5">
        <w:tab/>
      </w:r>
      <w:r w:rsidRPr="007727A5">
        <w:tab/>
      </w:r>
      <w:r w:rsidRPr="007727A5">
        <w:rPr>
          <w:rStyle w:val="Uwydatnienie"/>
          <w:iCs/>
          <w:sz w:val="16"/>
          <w:szCs w:val="16"/>
        </w:rPr>
        <w:t xml:space="preserve">                                                                            </w:t>
      </w:r>
      <w:r w:rsidRPr="007727A5">
        <w:rPr>
          <w:rStyle w:val="Uwydatnienie"/>
          <w:iCs/>
          <w:sz w:val="16"/>
          <w:szCs w:val="16"/>
        </w:rPr>
        <w:tab/>
        <w:t>...............................</w:t>
      </w:r>
      <w:r>
        <w:rPr>
          <w:rStyle w:val="Uwydatnienie"/>
          <w:iCs/>
          <w:sz w:val="16"/>
          <w:szCs w:val="16"/>
        </w:rPr>
        <w:t>...................................................</w:t>
      </w:r>
      <w:r w:rsidRPr="007727A5">
        <w:rPr>
          <w:rStyle w:val="Uwydatnienie"/>
          <w:iCs/>
          <w:sz w:val="16"/>
          <w:szCs w:val="16"/>
        </w:rPr>
        <w:t>..........................</w:t>
      </w:r>
      <w:r>
        <w:rPr>
          <w:rStyle w:val="Uwydatnienie"/>
          <w:iCs/>
          <w:sz w:val="16"/>
          <w:szCs w:val="16"/>
        </w:rPr>
        <w:t>.</w:t>
      </w:r>
    </w:p>
    <w:p w14:paraId="78892AC8" w14:textId="77777777" w:rsidR="00467141" w:rsidRPr="007727A5" w:rsidRDefault="00467141" w:rsidP="007727A5">
      <w:pPr>
        <w:rPr>
          <w:i/>
          <w:iCs/>
          <w:sz w:val="16"/>
          <w:szCs w:val="16"/>
        </w:rPr>
        <w:sectPr w:rsidR="00467141" w:rsidRPr="007727A5" w:rsidSect="00C45A7D">
          <w:pgSz w:w="16838" w:h="11906" w:orient="landscape"/>
          <w:pgMar w:top="1258" w:right="1418" w:bottom="851" w:left="1418" w:header="709" w:footer="709" w:gutter="0"/>
          <w:cols w:space="708"/>
          <w:docGrid w:linePitch="360"/>
        </w:sectPr>
      </w:pPr>
      <w:r>
        <w:rPr>
          <w:rStyle w:val="Uwydatnienie"/>
          <w:iCs/>
          <w:sz w:val="16"/>
          <w:szCs w:val="16"/>
        </w:rPr>
        <w:t xml:space="preserve">                                                                                                                                                                                         </w:t>
      </w:r>
      <w:r w:rsidRPr="007727A5">
        <w:rPr>
          <w:rFonts w:ascii="Calibri" w:hAnsi="Calibri"/>
          <w:i/>
          <w:sz w:val="16"/>
          <w:szCs w:val="16"/>
        </w:rPr>
        <w:t>Podpis osoby uprawnionej do składania ośw</w:t>
      </w:r>
      <w:r>
        <w:rPr>
          <w:rFonts w:ascii="Calibri" w:hAnsi="Calibri"/>
          <w:i/>
          <w:sz w:val="16"/>
          <w:szCs w:val="16"/>
        </w:rPr>
        <w:t>iadczeń woli w imieniu Wykonawcy</w:t>
      </w:r>
    </w:p>
    <w:p w14:paraId="413B29B3" w14:textId="77777777" w:rsidR="00467141" w:rsidRPr="002D6D77" w:rsidRDefault="00467141" w:rsidP="005647F0">
      <w:pPr>
        <w:widowControl/>
      </w:pPr>
    </w:p>
    <w:sectPr w:rsidR="00467141" w:rsidRPr="002D6D77" w:rsidSect="007727A5">
      <w:headerReference w:type="default" r:id="rId11"/>
      <w:footerReference w:type="default" r:id="rId12"/>
      <w:pgSz w:w="11906" w:h="16838"/>
      <w:pgMar w:top="1418" w:right="1418" w:bottom="1418"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ED54" w14:textId="77777777" w:rsidR="00860DFF" w:rsidRDefault="00860DFF">
      <w:r>
        <w:separator/>
      </w:r>
    </w:p>
  </w:endnote>
  <w:endnote w:type="continuationSeparator" w:id="0">
    <w:p w14:paraId="087FA283" w14:textId="77777777" w:rsidR="00860DFF" w:rsidRDefault="0086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6253" w14:textId="77777777" w:rsidR="00467141" w:rsidRDefault="00467141">
    <w:pPr>
      <w:pStyle w:val="Stopka"/>
      <w:jc w:val="right"/>
    </w:pPr>
    <w:r>
      <w:rPr>
        <w:noProof/>
      </w:rPr>
      <w:fldChar w:fldCharType="begin"/>
    </w:r>
    <w:r>
      <w:rPr>
        <w:noProof/>
      </w:rPr>
      <w:instrText>PAGE   \* MERGEFORMAT</w:instrText>
    </w:r>
    <w:r>
      <w:rPr>
        <w:noProof/>
      </w:rPr>
      <w:fldChar w:fldCharType="separate"/>
    </w:r>
    <w:r w:rsidR="00E13CBF">
      <w:rPr>
        <w:noProof/>
      </w:rPr>
      <w:t>19</w:t>
    </w:r>
    <w:r>
      <w:rPr>
        <w:noProof/>
      </w:rPr>
      <w:fldChar w:fldCharType="end"/>
    </w:r>
  </w:p>
  <w:p w14:paraId="1B71CBA4" w14:textId="77777777" w:rsidR="00467141" w:rsidRDefault="004671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3824" w14:textId="77777777" w:rsidR="00467141" w:rsidRDefault="00467141" w:rsidP="00A454D7">
    <w:pPr>
      <w:pStyle w:val="Stopka"/>
      <w:framePr w:wrap="auto" w:vAnchor="text" w:hAnchor="page" w:x="10342" w:y="-407"/>
      <w:rPr>
        <w:rStyle w:val="Numerstrony"/>
      </w:rPr>
    </w:pPr>
    <w:r>
      <w:rPr>
        <w:rStyle w:val="Numerstrony"/>
      </w:rPr>
      <w:fldChar w:fldCharType="begin"/>
    </w:r>
    <w:r>
      <w:rPr>
        <w:rStyle w:val="Numerstrony"/>
      </w:rPr>
      <w:instrText xml:space="preserve">PAGE  </w:instrText>
    </w:r>
    <w:r>
      <w:rPr>
        <w:rStyle w:val="Numerstrony"/>
      </w:rPr>
      <w:fldChar w:fldCharType="separate"/>
    </w:r>
    <w:r w:rsidR="00E13CBF">
      <w:rPr>
        <w:rStyle w:val="Numerstrony"/>
        <w:noProof/>
      </w:rPr>
      <w:t>38</w:t>
    </w:r>
    <w:r>
      <w:rPr>
        <w:rStyle w:val="Numerstrony"/>
      </w:rPr>
      <w:fldChar w:fldCharType="end"/>
    </w:r>
  </w:p>
  <w:p w14:paraId="740B9EB5" w14:textId="77777777" w:rsidR="00467141" w:rsidRDefault="00467141" w:rsidP="000E03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44DE" w14:textId="77777777" w:rsidR="00860DFF" w:rsidRDefault="00860DFF">
      <w:r>
        <w:separator/>
      </w:r>
    </w:p>
  </w:footnote>
  <w:footnote w:type="continuationSeparator" w:id="0">
    <w:p w14:paraId="33B921A2" w14:textId="77777777" w:rsidR="00860DFF" w:rsidRDefault="0086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A6D7" w14:textId="77777777" w:rsidR="00467141" w:rsidRDefault="00467141" w:rsidP="00830805">
    <w:pPr>
      <w:pStyle w:val="Nagwek"/>
      <w:tabs>
        <w:tab w:val="clear" w:pos="4536"/>
        <w:tab w:val="clear" w:pos="9072"/>
        <w:tab w:val="left" w:pos="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7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eastAsia="Times New Roman" w:hAnsi="Times New Roman" w:cs="Times New Roman"/>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3"/>
    <w:multiLevelType w:val="singleLevel"/>
    <w:tmpl w:val="00000003"/>
    <w:name w:val="WW8Num80"/>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rPr>
    </w:lvl>
  </w:abstractNum>
  <w:abstractNum w:abstractNumId="2" w15:restartNumberingAfterBreak="0">
    <w:nsid w:val="00000004"/>
    <w:multiLevelType w:val="singleLevel"/>
    <w:tmpl w:val="35F432EA"/>
    <w:name w:val="WW8Num6"/>
    <w:lvl w:ilvl="0">
      <w:start w:val="1"/>
      <w:numFmt w:val="lowerLetter"/>
      <w:lvlText w:val="%1)"/>
      <w:lvlJc w:val="left"/>
      <w:pPr>
        <w:tabs>
          <w:tab w:val="num" w:pos="720"/>
        </w:tabs>
        <w:ind w:left="720" w:hanging="360"/>
      </w:pPr>
      <w:rPr>
        <w:rFonts w:cs="Times New Roman" w:hint="default"/>
        <w:color w:val="auto"/>
      </w:rPr>
    </w:lvl>
  </w:abstractNum>
  <w:abstractNum w:abstractNumId="3" w15:restartNumberingAfterBreak="0">
    <w:nsid w:val="00000005"/>
    <w:multiLevelType w:val="multilevel"/>
    <w:tmpl w:val="00000005"/>
    <w:name w:val="WW8Num5"/>
    <w:lvl w:ilvl="0">
      <w:start w:val="1"/>
      <w:numFmt w:val="lowerLetter"/>
      <w:lvlText w:val="%1)"/>
      <w:lvlJc w:val="left"/>
      <w:pPr>
        <w:tabs>
          <w:tab w:val="num" w:pos="690"/>
        </w:tabs>
        <w:ind w:left="690" w:hanging="360"/>
      </w:pPr>
      <w:rPr>
        <w:rFonts w:cs="Times New Roman"/>
      </w:rPr>
    </w:lvl>
    <w:lvl w:ilvl="1">
      <w:start w:val="2"/>
      <w:numFmt w:val="decimal"/>
      <w:lvlText w:val="%2."/>
      <w:lvlJc w:val="left"/>
      <w:pPr>
        <w:tabs>
          <w:tab w:val="num" w:pos="1410"/>
        </w:tabs>
        <w:ind w:left="1410" w:hanging="360"/>
      </w:pPr>
      <w:rPr>
        <w:rFonts w:cs="Times New Roman"/>
      </w:rPr>
    </w:lvl>
    <w:lvl w:ilvl="2">
      <w:start w:val="1"/>
      <w:numFmt w:val="lowerRoman"/>
      <w:lvlText w:val="%3."/>
      <w:lvlJc w:val="right"/>
      <w:pPr>
        <w:tabs>
          <w:tab w:val="num" w:pos="2130"/>
        </w:tabs>
        <w:ind w:left="2130" w:hanging="180"/>
      </w:pPr>
      <w:rPr>
        <w:rFonts w:cs="Times New Roman"/>
      </w:rPr>
    </w:lvl>
    <w:lvl w:ilvl="3">
      <w:start w:val="1"/>
      <w:numFmt w:val="lowerLetter"/>
      <w:lvlText w:val="%4)"/>
      <w:lvlJc w:val="left"/>
      <w:pPr>
        <w:tabs>
          <w:tab w:val="num" w:pos="2850"/>
        </w:tabs>
        <w:ind w:left="2850" w:hanging="360"/>
      </w:pPr>
      <w:rPr>
        <w:rFonts w:ascii="Symbol" w:hAnsi="Symbol" w:cs="Times New Roman"/>
      </w:rPr>
    </w:lvl>
    <w:lvl w:ilvl="4">
      <w:start w:val="1"/>
      <w:numFmt w:val="lowerLetter"/>
      <w:lvlText w:val="%5."/>
      <w:lvlJc w:val="left"/>
      <w:pPr>
        <w:tabs>
          <w:tab w:val="num" w:pos="3570"/>
        </w:tabs>
        <w:ind w:left="3570" w:hanging="360"/>
      </w:pPr>
      <w:rPr>
        <w:rFonts w:cs="Times New Roman"/>
      </w:rPr>
    </w:lvl>
    <w:lvl w:ilvl="5">
      <w:start w:val="1"/>
      <w:numFmt w:val="lowerRoman"/>
      <w:lvlText w:val="%6."/>
      <w:lvlJc w:val="right"/>
      <w:pPr>
        <w:tabs>
          <w:tab w:val="num" w:pos="4290"/>
        </w:tabs>
        <w:ind w:left="4290" w:hanging="180"/>
      </w:pPr>
      <w:rPr>
        <w:rFonts w:cs="Times New Roman"/>
      </w:rPr>
    </w:lvl>
    <w:lvl w:ilvl="6">
      <w:start w:val="1"/>
      <w:numFmt w:val="decimal"/>
      <w:lvlText w:val="%7."/>
      <w:lvlJc w:val="left"/>
      <w:pPr>
        <w:tabs>
          <w:tab w:val="num" w:pos="5010"/>
        </w:tabs>
        <w:ind w:left="5010" w:hanging="360"/>
      </w:pPr>
      <w:rPr>
        <w:rFonts w:cs="Times New Roman"/>
      </w:rPr>
    </w:lvl>
    <w:lvl w:ilvl="7">
      <w:start w:val="1"/>
      <w:numFmt w:val="bullet"/>
      <w:lvlText w:val=""/>
      <w:lvlJc w:val="left"/>
      <w:pPr>
        <w:tabs>
          <w:tab w:val="num" w:pos="5730"/>
        </w:tabs>
        <w:ind w:left="5730" w:hanging="360"/>
      </w:pPr>
      <w:rPr>
        <w:rFonts w:ascii="Symbol" w:hAnsi="Symbol"/>
      </w:rPr>
    </w:lvl>
    <w:lvl w:ilvl="8">
      <w:start w:val="1"/>
      <w:numFmt w:val="lowerRoman"/>
      <w:lvlText w:val="%9."/>
      <w:lvlJc w:val="right"/>
      <w:pPr>
        <w:tabs>
          <w:tab w:val="num" w:pos="6450"/>
        </w:tabs>
        <w:ind w:left="6450" w:hanging="180"/>
      </w:pPr>
      <w:rPr>
        <w:rFonts w:cs="Times New Roman"/>
      </w:rPr>
    </w:lvl>
  </w:abstractNum>
  <w:abstractNum w:abstractNumId="4" w15:restartNumberingAfterBreak="0">
    <w:nsid w:val="00000006"/>
    <w:multiLevelType w:val="singleLevel"/>
    <w:tmpl w:val="00000006"/>
    <w:name w:val="WW8Num92"/>
    <w:lvl w:ilvl="0">
      <w:start w:val="1"/>
      <w:numFmt w:val="decimal"/>
      <w:lvlText w:val="%1."/>
      <w:lvlJc w:val="left"/>
      <w:pPr>
        <w:tabs>
          <w:tab w:val="num" w:pos="340"/>
        </w:tabs>
        <w:ind w:left="340" w:hanging="340"/>
      </w:pPr>
      <w:rPr>
        <w:rFonts w:ascii="Times New Roman" w:eastAsia="Times New Roman" w:hAnsi="Times New Roman" w:cs="Times New Roman" w:hint="default"/>
        <w:b w:val="0"/>
        <w:i w:val="0"/>
        <w:color w:val="000000"/>
        <w:sz w:val="22"/>
        <w:szCs w:val="22"/>
      </w:rPr>
    </w:lvl>
  </w:abstractNum>
  <w:abstractNum w:abstractNumId="5" w15:restartNumberingAfterBreak="0">
    <w:nsid w:val="00000007"/>
    <w:multiLevelType w:val="multilevel"/>
    <w:tmpl w:val="00000007"/>
    <w:name w:val="WW8Num97"/>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1724" w:hanging="360"/>
      </w:pPr>
      <w:rPr>
        <w:rFonts w:cs="Times New Roman"/>
      </w:rPr>
    </w:lvl>
    <w:lvl w:ilvl="2">
      <w:start w:val="1"/>
      <w:numFmt w:val="decimal"/>
      <w:lvlText w:val="%3."/>
      <w:lvlJc w:val="left"/>
      <w:pPr>
        <w:tabs>
          <w:tab w:val="num" w:pos="0"/>
        </w:tabs>
        <w:ind w:left="2624" w:hanging="360"/>
      </w:pPr>
      <w:rPr>
        <w:rFonts w:cs="Times New Roman" w:hint="default"/>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6" w15:restartNumberingAfterBreak="0">
    <w:nsid w:val="00000008"/>
    <w:multiLevelType w:val="singleLevel"/>
    <w:tmpl w:val="00000008"/>
    <w:name w:val="WW8Num26"/>
    <w:lvl w:ilvl="0">
      <w:start w:val="1"/>
      <w:numFmt w:val="decimal"/>
      <w:lvlText w:val="%1."/>
      <w:lvlJc w:val="left"/>
      <w:pPr>
        <w:tabs>
          <w:tab w:val="num" w:pos="1429"/>
        </w:tabs>
        <w:ind w:left="1429" w:hanging="360"/>
      </w:pPr>
      <w:rPr>
        <w:rFonts w:cs="Times New Roman"/>
      </w:rPr>
    </w:lvl>
  </w:abstractNum>
  <w:abstractNum w:abstractNumId="7" w15:restartNumberingAfterBreak="0">
    <w:nsid w:val="00000009"/>
    <w:multiLevelType w:val="singleLevel"/>
    <w:tmpl w:val="00000009"/>
    <w:name w:val="WW8Num104"/>
    <w:lvl w:ilvl="0">
      <w:start w:val="1"/>
      <w:numFmt w:val="decimal"/>
      <w:lvlText w:val="%1."/>
      <w:lvlJc w:val="left"/>
      <w:pPr>
        <w:tabs>
          <w:tab w:val="num" w:pos="0"/>
        </w:tabs>
        <w:ind w:left="360" w:hanging="360"/>
      </w:pPr>
      <w:rPr>
        <w:rFonts w:ascii="Times New Roman" w:eastAsia="Times New Roman" w:hAnsi="Times New Roman" w:cs="Times New Roman" w:hint="default"/>
        <w:color w:val="auto"/>
        <w:sz w:val="22"/>
        <w:szCs w:val="22"/>
      </w:rPr>
    </w:lvl>
  </w:abstractNum>
  <w:abstractNum w:abstractNumId="8" w15:restartNumberingAfterBreak="0">
    <w:nsid w:val="0000000A"/>
    <w:multiLevelType w:val="singleLevel"/>
    <w:tmpl w:val="0000000A"/>
    <w:name w:val="WW8Num108"/>
    <w:lvl w:ilvl="0">
      <w:start w:val="1"/>
      <w:numFmt w:val="decimal"/>
      <w:lvlText w:val="%1."/>
      <w:lvlJc w:val="left"/>
      <w:pPr>
        <w:tabs>
          <w:tab w:val="num" w:pos="340"/>
        </w:tabs>
        <w:ind w:left="340" w:hanging="340"/>
      </w:pPr>
      <w:rPr>
        <w:rFonts w:ascii="Calibri" w:eastAsia="Times New Roman" w:hAnsi="Calibri" w:cs="Calibri" w:hint="default"/>
        <w:b w:val="0"/>
        <w:i w:val="0"/>
        <w:sz w:val="22"/>
        <w:szCs w:val="22"/>
      </w:rPr>
    </w:lvl>
  </w:abstractNum>
  <w:abstractNum w:abstractNumId="9" w15:restartNumberingAfterBreak="0">
    <w:nsid w:val="0000000B"/>
    <w:multiLevelType w:val="multilevel"/>
    <w:tmpl w:val="0000000B"/>
    <w:name w:val="WW8Num111"/>
    <w:lvl w:ilvl="0">
      <w:start w:val="1"/>
      <w:numFmt w:val="decimal"/>
      <w:lvlText w:val="%1."/>
      <w:lvlJc w:val="left"/>
      <w:pPr>
        <w:tabs>
          <w:tab w:val="num" w:pos="340"/>
        </w:tabs>
        <w:ind w:left="340" w:hanging="340"/>
      </w:pPr>
      <w:rPr>
        <w:rFonts w:cs="Times New Roman" w:hint="default"/>
        <w:b/>
        <w:i w:val="0"/>
        <w:sz w:val="22"/>
      </w:rPr>
    </w:lvl>
    <w:lvl w:ilvl="1">
      <w:start w:val="1"/>
      <w:numFmt w:val="decimal"/>
      <w:lvlText w:val="%2."/>
      <w:lvlJc w:val="left"/>
      <w:pPr>
        <w:tabs>
          <w:tab w:val="num" w:pos="340"/>
        </w:tabs>
        <w:ind w:left="340" w:hanging="340"/>
      </w:pPr>
      <w:rPr>
        <w:rFonts w:ascii="Times New Roman" w:eastAsia="Times New Roman" w:hAnsi="Times New Roman" w:cs="Times New Roman" w:hint="default"/>
        <w:b w:val="0"/>
        <w:i w:val="0"/>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0C"/>
    <w:multiLevelType w:val="singleLevel"/>
    <w:tmpl w:val="0000000C"/>
    <w:name w:val="WW8Num112"/>
    <w:lvl w:ilvl="0">
      <w:start w:val="1"/>
      <w:numFmt w:val="lowerLetter"/>
      <w:lvlText w:val="%1)"/>
      <w:lvlJc w:val="left"/>
      <w:pPr>
        <w:tabs>
          <w:tab w:val="num" w:pos="360"/>
        </w:tabs>
      </w:pPr>
      <w:rPr>
        <w:rFonts w:ascii="Times New Roman" w:eastAsia="Times New Roman" w:hAnsi="Times New Roman" w:cs="Times New Roman" w:hint="default"/>
        <w:color w:val="000000"/>
        <w:sz w:val="22"/>
        <w:szCs w:val="22"/>
      </w:rPr>
    </w:lvl>
  </w:abstractNum>
  <w:abstractNum w:abstractNumId="11" w15:restartNumberingAfterBreak="0">
    <w:nsid w:val="0000000D"/>
    <w:multiLevelType w:val="singleLevel"/>
    <w:tmpl w:val="0000000D"/>
    <w:name w:val="WW8Num113"/>
    <w:lvl w:ilvl="0">
      <w:start w:val="1"/>
      <w:numFmt w:val="decimal"/>
      <w:lvlText w:val="%1."/>
      <w:lvlJc w:val="left"/>
      <w:pPr>
        <w:tabs>
          <w:tab w:val="num" w:pos="720"/>
        </w:tabs>
        <w:ind w:left="720" w:hanging="360"/>
      </w:pPr>
      <w:rPr>
        <w:rFonts w:cs="Times New Roman"/>
      </w:rPr>
    </w:lvl>
  </w:abstractNum>
  <w:abstractNum w:abstractNumId="12" w15:restartNumberingAfterBreak="0">
    <w:nsid w:val="0000000E"/>
    <w:multiLevelType w:val="singleLevel"/>
    <w:tmpl w:val="0000000E"/>
    <w:name w:val="WW8Num114"/>
    <w:lvl w:ilvl="0">
      <w:start w:val="1"/>
      <w:numFmt w:val="decimal"/>
      <w:lvlText w:val="%1."/>
      <w:lvlJc w:val="left"/>
      <w:pPr>
        <w:tabs>
          <w:tab w:val="num" w:pos="340"/>
        </w:tabs>
        <w:ind w:left="340" w:hanging="340"/>
      </w:pPr>
      <w:rPr>
        <w:rFonts w:ascii="Times New Roman" w:eastAsia="Times New Roman" w:hAnsi="Times New Roman" w:cs="Times New Roman" w:hint="default"/>
        <w:b w:val="0"/>
        <w:i w:val="0"/>
        <w:color w:val="000000"/>
        <w:sz w:val="22"/>
        <w:szCs w:val="22"/>
      </w:rPr>
    </w:lvl>
  </w:abstractNum>
  <w:abstractNum w:abstractNumId="13" w15:restartNumberingAfterBreak="0">
    <w:nsid w:val="00000010"/>
    <w:multiLevelType w:val="singleLevel"/>
    <w:tmpl w:val="00000010"/>
    <w:name w:val="WW8Num22"/>
    <w:lvl w:ilvl="0">
      <w:start w:val="1"/>
      <w:numFmt w:val="decimal"/>
      <w:lvlText w:val="%1)"/>
      <w:lvlJc w:val="left"/>
      <w:pPr>
        <w:tabs>
          <w:tab w:val="num" w:pos="1212"/>
        </w:tabs>
        <w:ind w:left="1212" w:hanging="360"/>
      </w:pPr>
      <w:rPr>
        <w:rFonts w:ascii="Times New Roman" w:hAnsi="Times New Roman" w:cs="Times New Roman"/>
        <w:b w:val="0"/>
        <w:i w:val="0"/>
      </w:rPr>
    </w:lvl>
  </w:abstractNum>
  <w:abstractNum w:abstractNumId="14" w15:restartNumberingAfterBreak="0">
    <w:nsid w:val="00000011"/>
    <w:multiLevelType w:val="multilevel"/>
    <w:tmpl w:val="00000011"/>
    <w:name w:val="WW8Num23"/>
    <w:lvl w:ilvl="0">
      <w:start w:val="2"/>
      <w:numFmt w:val="decimal"/>
      <w:lvlText w:val="%1"/>
      <w:lvlJc w:val="left"/>
      <w:pPr>
        <w:tabs>
          <w:tab w:val="num" w:pos="360"/>
        </w:tabs>
        <w:ind w:left="360" w:hanging="360"/>
      </w:pPr>
      <w:rPr>
        <w:rFonts w:cs="Times New Roman"/>
      </w:rPr>
    </w:lvl>
    <w:lvl w:ilvl="1">
      <w:start w:val="1"/>
      <w:numFmt w:val="decimal"/>
      <w:lvlText w:val="3.%2"/>
      <w:lvlJc w:val="left"/>
      <w:pPr>
        <w:tabs>
          <w:tab w:val="num" w:pos="720"/>
        </w:tabs>
        <w:ind w:left="72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0000022"/>
    <w:multiLevelType w:val="multilevel"/>
    <w:tmpl w:val="00000022"/>
    <w:name w:val="WW8Num41"/>
    <w:lvl w:ilvl="0">
      <w:start w:val="1"/>
      <w:numFmt w:val="upperRoman"/>
      <w:lvlText w:val="%1."/>
      <w:lvlJc w:val="left"/>
      <w:pPr>
        <w:tabs>
          <w:tab w:val="num" w:pos="717"/>
        </w:tabs>
        <w:ind w:left="717" w:hanging="717"/>
      </w:pPr>
      <w:rPr>
        <w:rFonts w:cs="Times New Roman"/>
      </w:rPr>
    </w:lvl>
    <w:lvl w:ilvl="1">
      <w:start w:val="1"/>
      <w:numFmt w:val="decimal"/>
      <w:lvlText w:val="%2."/>
      <w:lvlJc w:val="left"/>
      <w:pPr>
        <w:tabs>
          <w:tab w:val="num" w:pos="360"/>
        </w:tabs>
        <w:ind w:left="357" w:hanging="357"/>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low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0000023"/>
    <w:multiLevelType w:val="multilevel"/>
    <w:tmpl w:val="00000023"/>
    <w:name w:val="WW8Num35"/>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18" w15:restartNumberingAfterBreak="0">
    <w:nsid w:val="00707627"/>
    <w:multiLevelType w:val="hybridMultilevel"/>
    <w:tmpl w:val="F086E6E2"/>
    <w:lvl w:ilvl="0" w:tplc="04150011">
      <w:start w:val="1"/>
      <w:numFmt w:val="decimal"/>
      <w:lvlText w:val="%1)"/>
      <w:lvlJc w:val="left"/>
      <w:pPr>
        <w:ind w:left="3390" w:hanging="360"/>
      </w:pPr>
      <w:rPr>
        <w:rFonts w:cs="Times New Roman"/>
      </w:rPr>
    </w:lvl>
    <w:lvl w:ilvl="1" w:tplc="04150019" w:tentative="1">
      <w:start w:val="1"/>
      <w:numFmt w:val="lowerLetter"/>
      <w:lvlText w:val="%2."/>
      <w:lvlJc w:val="left"/>
      <w:pPr>
        <w:ind w:left="4110" w:hanging="360"/>
      </w:pPr>
      <w:rPr>
        <w:rFonts w:cs="Times New Roman"/>
      </w:rPr>
    </w:lvl>
    <w:lvl w:ilvl="2" w:tplc="0415001B" w:tentative="1">
      <w:start w:val="1"/>
      <w:numFmt w:val="lowerRoman"/>
      <w:lvlText w:val="%3."/>
      <w:lvlJc w:val="right"/>
      <w:pPr>
        <w:ind w:left="4830" w:hanging="180"/>
      </w:pPr>
      <w:rPr>
        <w:rFonts w:cs="Times New Roman"/>
      </w:rPr>
    </w:lvl>
    <w:lvl w:ilvl="3" w:tplc="0415000F" w:tentative="1">
      <w:start w:val="1"/>
      <w:numFmt w:val="decimal"/>
      <w:lvlText w:val="%4."/>
      <w:lvlJc w:val="left"/>
      <w:pPr>
        <w:ind w:left="5550" w:hanging="360"/>
      </w:pPr>
      <w:rPr>
        <w:rFonts w:cs="Times New Roman"/>
      </w:rPr>
    </w:lvl>
    <w:lvl w:ilvl="4" w:tplc="04150019" w:tentative="1">
      <w:start w:val="1"/>
      <w:numFmt w:val="lowerLetter"/>
      <w:lvlText w:val="%5."/>
      <w:lvlJc w:val="left"/>
      <w:pPr>
        <w:ind w:left="6270" w:hanging="360"/>
      </w:pPr>
      <w:rPr>
        <w:rFonts w:cs="Times New Roman"/>
      </w:rPr>
    </w:lvl>
    <w:lvl w:ilvl="5" w:tplc="0415001B" w:tentative="1">
      <w:start w:val="1"/>
      <w:numFmt w:val="lowerRoman"/>
      <w:lvlText w:val="%6."/>
      <w:lvlJc w:val="right"/>
      <w:pPr>
        <w:ind w:left="6990" w:hanging="180"/>
      </w:pPr>
      <w:rPr>
        <w:rFonts w:cs="Times New Roman"/>
      </w:rPr>
    </w:lvl>
    <w:lvl w:ilvl="6" w:tplc="0415000F" w:tentative="1">
      <w:start w:val="1"/>
      <w:numFmt w:val="decimal"/>
      <w:lvlText w:val="%7."/>
      <w:lvlJc w:val="left"/>
      <w:pPr>
        <w:ind w:left="7710" w:hanging="360"/>
      </w:pPr>
      <w:rPr>
        <w:rFonts w:cs="Times New Roman"/>
      </w:rPr>
    </w:lvl>
    <w:lvl w:ilvl="7" w:tplc="04150019" w:tentative="1">
      <w:start w:val="1"/>
      <w:numFmt w:val="lowerLetter"/>
      <w:lvlText w:val="%8."/>
      <w:lvlJc w:val="left"/>
      <w:pPr>
        <w:ind w:left="8430" w:hanging="360"/>
      </w:pPr>
      <w:rPr>
        <w:rFonts w:cs="Times New Roman"/>
      </w:rPr>
    </w:lvl>
    <w:lvl w:ilvl="8" w:tplc="0415001B" w:tentative="1">
      <w:start w:val="1"/>
      <w:numFmt w:val="lowerRoman"/>
      <w:lvlText w:val="%9."/>
      <w:lvlJc w:val="right"/>
      <w:pPr>
        <w:ind w:left="9150" w:hanging="180"/>
      </w:pPr>
      <w:rPr>
        <w:rFonts w:cs="Times New Roman"/>
      </w:rPr>
    </w:lvl>
  </w:abstractNum>
  <w:abstractNum w:abstractNumId="19" w15:restartNumberingAfterBreak="0">
    <w:nsid w:val="00BB35EE"/>
    <w:multiLevelType w:val="hybridMultilevel"/>
    <w:tmpl w:val="3C062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1B11D8A"/>
    <w:multiLevelType w:val="hybridMultilevel"/>
    <w:tmpl w:val="51F24328"/>
    <w:lvl w:ilvl="0" w:tplc="B38EDD10">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02436772"/>
    <w:multiLevelType w:val="hybridMultilevel"/>
    <w:tmpl w:val="34646F1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0900724B"/>
    <w:multiLevelType w:val="hybridMultilevel"/>
    <w:tmpl w:val="B7C0C31E"/>
    <w:lvl w:ilvl="0" w:tplc="04150011">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98971D6"/>
    <w:multiLevelType w:val="hybridMultilevel"/>
    <w:tmpl w:val="BA84F6F2"/>
    <w:lvl w:ilvl="0" w:tplc="04150017">
      <w:start w:val="1"/>
      <w:numFmt w:val="lowerLetter"/>
      <w:lvlText w:val="%1)"/>
      <w:lvlJc w:val="left"/>
      <w:pPr>
        <w:ind w:left="1287" w:hanging="360"/>
      </w:pPr>
      <w:rPr>
        <w:rFonts w:cs="Times New Roman"/>
        <w:strike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09C62AAF"/>
    <w:multiLevelType w:val="hybridMultilevel"/>
    <w:tmpl w:val="E73ED828"/>
    <w:lvl w:ilvl="0" w:tplc="8B1C1478">
      <w:start w:val="1"/>
      <w:numFmt w:val="decimal"/>
      <w:lvlText w:val="%1)"/>
      <w:lvlJc w:val="left"/>
      <w:pPr>
        <w:tabs>
          <w:tab w:val="num" w:pos="644"/>
        </w:tabs>
        <w:ind w:left="644" w:hanging="360"/>
      </w:pPr>
      <w:rPr>
        <w:rFonts w:ascii="Times New Roman" w:eastAsia="Times New Roman" w:hAnsi="Times New Roman" w:cs="Times New Roman"/>
        <w:color w:val="auto"/>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5" w15:restartNumberingAfterBreak="0">
    <w:nsid w:val="0C507998"/>
    <w:multiLevelType w:val="hybridMultilevel"/>
    <w:tmpl w:val="1E6C86C0"/>
    <w:lvl w:ilvl="0" w:tplc="B63465A0">
      <w:start w:val="5"/>
      <w:numFmt w:val="decimal"/>
      <w:lvlText w:val="%1)"/>
      <w:lvlJc w:val="left"/>
      <w:pPr>
        <w:ind w:left="207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D036A3F"/>
    <w:multiLevelType w:val="hybridMultilevel"/>
    <w:tmpl w:val="BAA27A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D1A3F7D"/>
    <w:multiLevelType w:val="hybridMultilevel"/>
    <w:tmpl w:val="ACF499DE"/>
    <w:lvl w:ilvl="0" w:tplc="62106C7C">
      <w:start w:val="1"/>
      <w:numFmt w:val="decimal"/>
      <w:lvlText w:val="%1)"/>
      <w:lvlJc w:val="left"/>
      <w:pPr>
        <w:ind w:left="1077" w:hanging="360"/>
      </w:pPr>
      <w:rPr>
        <w:rFonts w:cs="Times New Roman"/>
        <w:color w:val="auto"/>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8" w15:restartNumberingAfterBreak="0">
    <w:nsid w:val="10F2527C"/>
    <w:multiLevelType w:val="hybridMultilevel"/>
    <w:tmpl w:val="5C463FD6"/>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133B79D0"/>
    <w:multiLevelType w:val="multilevel"/>
    <w:tmpl w:val="4A96F580"/>
    <w:lvl w:ilvl="0">
      <w:start w:val="1"/>
      <w:numFmt w:val="decimal"/>
      <w:lvlText w:val="%1."/>
      <w:lvlJc w:val="left"/>
      <w:pPr>
        <w:tabs>
          <w:tab w:val="num" w:pos="363"/>
        </w:tabs>
        <w:ind w:left="363" w:hanging="363"/>
      </w:pPr>
      <w:rPr>
        <w:rFonts w:ascii="Times New Roman" w:hAnsi="Times New Roman" w:cs="Times New Roman" w:hint="default"/>
        <w:sz w:val="22"/>
      </w:rPr>
    </w:lvl>
    <w:lvl w:ilvl="1">
      <w:start w:val="6"/>
      <w:numFmt w:val="decimal"/>
      <w:lvlText w:val="%2)"/>
      <w:lvlJc w:val="left"/>
      <w:pPr>
        <w:tabs>
          <w:tab w:val="num" w:pos="794"/>
        </w:tabs>
        <w:ind w:left="794" w:hanging="471"/>
      </w:pPr>
      <w:rPr>
        <w:rFonts w:cs="Times New Roman" w:hint="default"/>
        <w:b w:val="0"/>
        <w:i w:val="0"/>
        <w:color w:val="auto"/>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30" w15:restartNumberingAfterBreak="0">
    <w:nsid w:val="13A42080"/>
    <w:multiLevelType w:val="hybridMultilevel"/>
    <w:tmpl w:val="E7703376"/>
    <w:lvl w:ilvl="0" w:tplc="03FAD58E">
      <w:start w:val="6"/>
      <w:numFmt w:val="decimal"/>
      <w:lvlText w:val="%1."/>
      <w:lvlJc w:val="left"/>
      <w:pPr>
        <w:ind w:left="144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7554CCB"/>
    <w:multiLevelType w:val="hybridMultilevel"/>
    <w:tmpl w:val="A2BC724C"/>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2" w15:restartNumberingAfterBreak="0">
    <w:nsid w:val="18995376"/>
    <w:multiLevelType w:val="hybridMultilevel"/>
    <w:tmpl w:val="3F40F0B6"/>
    <w:lvl w:ilvl="0" w:tplc="C58C3B02">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9614ED0"/>
    <w:multiLevelType w:val="hybridMultilevel"/>
    <w:tmpl w:val="8AF09690"/>
    <w:lvl w:ilvl="0" w:tplc="71E4B91C">
      <w:start w:val="1"/>
      <w:numFmt w:val="decimal"/>
      <w:lvlText w:val="%1."/>
      <w:lvlJc w:val="left"/>
      <w:pPr>
        <w:ind w:left="720" w:hanging="360"/>
      </w:pPr>
      <w:rPr>
        <w:rFonts w:cs="Times New Roman" w:hint="default"/>
        <w:sz w:val="24"/>
        <w:szCs w:val="24"/>
      </w:rPr>
    </w:lvl>
    <w:lvl w:ilvl="1" w:tplc="F23EB41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EAD08D0"/>
    <w:multiLevelType w:val="hybridMultilevel"/>
    <w:tmpl w:val="AE2E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EF01BAC"/>
    <w:multiLevelType w:val="hybridMultilevel"/>
    <w:tmpl w:val="54F0090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B2201BA4">
      <w:start w:val="1"/>
      <w:numFmt w:val="decimal"/>
      <w:lvlText w:val="%3)"/>
      <w:lvlJc w:val="left"/>
      <w:pPr>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07B3A30"/>
    <w:multiLevelType w:val="hybridMultilevel"/>
    <w:tmpl w:val="1EB450B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1597BE6"/>
    <w:multiLevelType w:val="hybridMultilevel"/>
    <w:tmpl w:val="4296C43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24516A1E"/>
    <w:multiLevelType w:val="hybridMultilevel"/>
    <w:tmpl w:val="3ED02F4A"/>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49407E1"/>
    <w:multiLevelType w:val="hybridMultilevel"/>
    <w:tmpl w:val="407887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5027ECA"/>
    <w:multiLevelType w:val="hybridMultilevel"/>
    <w:tmpl w:val="9B74255A"/>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1" w15:restartNumberingAfterBreak="0">
    <w:nsid w:val="276B5B95"/>
    <w:multiLevelType w:val="multilevel"/>
    <w:tmpl w:val="38707F1A"/>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42" w15:restartNumberingAfterBreak="0">
    <w:nsid w:val="29A26CED"/>
    <w:multiLevelType w:val="hybridMultilevel"/>
    <w:tmpl w:val="1430D1FE"/>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3" w15:restartNumberingAfterBreak="0">
    <w:nsid w:val="2A1A6644"/>
    <w:multiLevelType w:val="multilevel"/>
    <w:tmpl w:val="16CABDAC"/>
    <w:lvl w:ilvl="0">
      <w:start w:val="1"/>
      <w:numFmt w:val="decimal"/>
      <w:pStyle w:val="Nagwek1"/>
      <w:lvlText w:val="%1."/>
      <w:lvlJc w:val="left"/>
      <w:pPr>
        <w:tabs>
          <w:tab w:val="num" w:pos="432"/>
        </w:tabs>
        <w:ind w:left="432" w:hanging="432"/>
      </w:pPr>
      <w:rPr>
        <w:rFonts w:cs="Times New Roman"/>
      </w:rPr>
    </w:lvl>
    <w:lvl w:ilvl="1">
      <w:start w:val="1"/>
      <w:numFmt w:val="decimal"/>
      <w:pStyle w:val="Nagwek2"/>
      <w:suff w:val="space"/>
      <w:lvlText w:val="%1.%2."/>
      <w:lvlJc w:val="left"/>
      <w:pPr>
        <w:ind w:left="425" w:hanging="425"/>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44" w15:restartNumberingAfterBreak="0">
    <w:nsid w:val="2DD86E54"/>
    <w:multiLevelType w:val="multilevel"/>
    <w:tmpl w:val="DC9E13C2"/>
    <w:lvl w:ilvl="0">
      <w:start w:val="1"/>
      <w:numFmt w:val="decimal"/>
      <w:lvlText w:val="%1)"/>
      <w:lvlJc w:val="left"/>
      <w:pPr>
        <w:tabs>
          <w:tab w:val="num" w:pos="795"/>
        </w:tabs>
        <w:ind w:left="795" w:hanging="360"/>
      </w:pPr>
      <w:rPr>
        <w:rFonts w:cs="Times New Roman" w:hint="default"/>
      </w:rPr>
    </w:lvl>
    <w:lvl w:ilvl="1">
      <w:start w:val="6"/>
      <w:numFmt w:val="none"/>
      <w:isLgl/>
      <w:lvlText w:val="2.1"/>
      <w:lvlJc w:val="left"/>
      <w:pPr>
        <w:ind w:left="1155" w:hanging="720"/>
      </w:pPr>
      <w:rPr>
        <w:rFonts w:cs="Times New Roman" w:hint="default"/>
      </w:rPr>
    </w:lvl>
    <w:lvl w:ilvl="2">
      <w:start w:val="1"/>
      <w:numFmt w:val="upperLetter"/>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45" w15:restartNumberingAfterBreak="0">
    <w:nsid w:val="2E08299D"/>
    <w:multiLevelType w:val="hybridMultilevel"/>
    <w:tmpl w:val="38D231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18036A9"/>
    <w:multiLevelType w:val="hybridMultilevel"/>
    <w:tmpl w:val="71C4D6A0"/>
    <w:lvl w:ilvl="0" w:tplc="E7D2EC2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20C2205"/>
    <w:multiLevelType w:val="hybridMultilevel"/>
    <w:tmpl w:val="97F662C0"/>
    <w:lvl w:ilvl="0" w:tplc="C51EAE18">
      <w:start w:val="5"/>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2175C67"/>
    <w:multiLevelType w:val="hybridMultilevel"/>
    <w:tmpl w:val="61186010"/>
    <w:lvl w:ilvl="0" w:tplc="04CEB4E0">
      <w:start w:val="4"/>
      <w:numFmt w:val="decimal"/>
      <w:lvlText w:val="%1)"/>
      <w:lvlJc w:val="left"/>
      <w:pPr>
        <w:ind w:left="24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411248F"/>
    <w:multiLevelType w:val="hybridMultilevel"/>
    <w:tmpl w:val="A40C0D9A"/>
    <w:lvl w:ilvl="0" w:tplc="192C0494">
      <w:start w:val="1"/>
      <w:numFmt w:val="lowerLetter"/>
      <w:lvlText w:val="%1)"/>
      <w:lvlJc w:val="left"/>
      <w:pPr>
        <w:ind w:left="1780" w:hanging="360"/>
      </w:pPr>
      <w:rPr>
        <w:rFonts w:cs="Times New Roman"/>
        <w:b w:val="0"/>
      </w:rPr>
    </w:lvl>
    <w:lvl w:ilvl="1" w:tplc="04150019" w:tentative="1">
      <w:start w:val="1"/>
      <w:numFmt w:val="lowerLetter"/>
      <w:lvlText w:val="%2."/>
      <w:lvlJc w:val="left"/>
      <w:pPr>
        <w:ind w:left="2500" w:hanging="360"/>
      </w:pPr>
      <w:rPr>
        <w:rFonts w:cs="Times New Roman"/>
      </w:rPr>
    </w:lvl>
    <w:lvl w:ilvl="2" w:tplc="0415001B" w:tentative="1">
      <w:start w:val="1"/>
      <w:numFmt w:val="lowerRoman"/>
      <w:lvlText w:val="%3."/>
      <w:lvlJc w:val="right"/>
      <w:pPr>
        <w:ind w:left="3220" w:hanging="180"/>
      </w:pPr>
      <w:rPr>
        <w:rFonts w:cs="Times New Roman"/>
      </w:rPr>
    </w:lvl>
    <w:lvl w:ilvl="3" w:tplc="0415000F" w:tentative="1">
      <w:start w:val="1"/>
      <w:numFmt w:val="decimal"/>
      <w:lvlText w:val="%4."/>
      <w:lvlJc w:val="left"/>
      <w:pPr>
        <w:ind w:left="3940" w:hanging="360"/>
      </w:pPr>
      <w:rPr>
        <w:rFonts w:cs="Times New Roman"/>
      </w:rPr>
    </w:lvl>
    <w:lvl w:ilvl="4" w:tplc="04150019" w:tentative="1">
      <w:start w:val="1"/>
      <w:numFmt w:val="lowerLetter"/>
      <w:lvlText w:val="%5."/>
      <w:lvlJc w:val="left"/>
      <w:pPr>
        <w:ind w:left="4660" w:hanging="360"/>
      </w:pPr>
      <w:rPr>
        <w:rFonts w:cs="Times New Roman"/>
      </w:rPr>
    </w:lvl>
    <w:lvl w:ilvl="5" w:tplc="0415001B" w:tentative="1">
      <w:start w:val="1"/>
      <w:numFmt w:val="lowerRoman"/>
      <w:lvlText w:val="%6."/>
      <w:lvlJc w:val="right"/>
      <w:pPr>
        <w:ind w:left="5380" w:hanging="180"/>
      </w:pPr>
      <w:rPr>
        <w:rFonts w:cs="Times New Roman"/>
      </w:rPr>
    </w:lvl>
    <w:lvl w:ilvl="6" w:tplc="0415000F">
      <w:start w:val="1"/>
      <w:numFmt w:val="decimal"/>
      <w:lvlText w:val="%7."/>
      <w:lvlJc w:val="left"/>
      <w:pPr>
        <w:ind w:left="6100" w:hanging="360"/>
      </w:pPr>
      <w:rPr>
        <w:rFonts w:cs="Times New Roman"/>
      </w:rPr>
    </w:lvl>
    <w:lvl w:ilvl="7" w:tplc="04150019" w:tentative="1">
      <w:start w:val="1"/>
      <w:numFmt w:val="lowerLetter"/>
      <w:lvlText w:val="%8."/>
      <w:lvlJc w:val="left"/>
      <w:pPr>
        <w:ind w:left="6820" w:hanging="360"/>
      </w:pPr>
      <w:rPr>
        <w:rFonts w:cs="Times New Roman"/>
      </w:rPr>
    </w:lvl>
    <w:lvl w:ilvl="8" w:tplc="0415001B" w:tentative="1">
      <w:start w:val="1"/>
      <w:numFmt w:val="lowerRoman"/>
      <w:lvlText w:val="%9."/>
      <w:lvlJc w:val="right"/>
      <w:pPr>
        <w:ind w:left="7540" w:hanging="180"/>
      </w:pPr>
      <w:rPr>
        <w:rFonts w:cs="Times New Roman"/>
      </w:rPr>
    </w:lvl>
  </w:abstractNum>
  <w:abstractNum w:abstractNumId="50" w15:restartNumberingAfterBreak="0">
    <w:nsid w:val="34987B2F"/>
    <w:multiLevelType w:val="hybridMultilevel"/>
    <w:tmpl w:val="F98284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5FD6A68"/>
    <w:multiLevelType w:val="hybridMultilevel"/>
    <w:tmpl w:val="11B6B6D0"/>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2" w15:restartNumberingAfterBreak="0">
    <w:nsid w:val="39412B7F"/>
    <w:multiLevelType w:val="hybridMultilevel"/>
    <w:tmpl w:val="C8DA07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9C86815"/>
    <w:multiLevelType w:val="hybridMultilevel"/>
    <w:tmpl w:val="52FC1F1A"/>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54" w15:restartNumberingAfterBreak="0">
    <w:nsid w:val="3C833404"/>
    <w:multiLevelType w:val="hybridMultilevel"/>
    <w:tmpl w:val="2BDC1BA4"/>
    <w:lvl w:ilvl="0" w:tplc="04150011">
      <w:start w:val="1"/>
      <w:numFmt w:val="decimal"/>
      <w:lvlText w:val="%1)"/>
      <w:lvlJc w:val="left"/>
      <w:pPr>
        <w:tabs>
          <w:tab w:val="num" w:pos="900"/>
        </w:tabs>
        <w:ind w:left="900" w:hanging="360"/>
      </w:pPr>
      <w:rPr>
        <w:rFonts w:cs="Times New Roman" w:hint="default"/>
      </w:rPr>
    </w:lvl>
    <w:lvl w:ilvl="1" w:tplc="04150003">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55" w15:restartNumberingAfterBreak="0">
    <w:nsid w:val="3CA43096"/>
    <w:multiLevelType w:val="hybridMultilevel"/>
    <w:tmpl w:val="54E660D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1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6" w15:restartNumberingAfterBreak="0">
    <w:nsid w:val="3D0B1AA8"/>
    <w:multiLevelType w:val="multilevel"/>
    <w:tmpl w:val="DD2ED402"/>
    <w:lvl w:ilvl="0">
      <w:start w:val="1"/>
      <w:numFmt w:val="decimal"/>
      <w:lvlText w:val="%1)"/>
      <w:lvlJc w:val="left"/>
      <w:pPr>
        <w:tabs>
          <w:tab w:val="num" w:pos="795"/>
        </w:tabs>
        <w:ind w:left="795" w:hanging="360"/>
      </w:pPr>
      <w:rPr>
        <w:rFonts w:cs="Times New Roman" w:hint="default"/>
      </w:rPr>
    </w:lvl>
    <w:lvl w:ilvl="1">
      <w:start w:val="6"/>
      <w:numFmt w:val="decimal"/>
      <w:isLgl/>
      <w:lvlText w:val="%1.%2."/>
      <w:lvlJc w:val="left"/>
      <w:pPr>
        <w:ind w:left="1155" w:hanging="720"/>
      </w:pPr>
      <w:rPr>
        <w:rFonts w:cs="Times New Roman" w:hint="default"/>
      </w:rPr>
    </w:lvl>
    <w:lvl w:ilvl="2">
      <w:start w:val="1"/>
      <w:numFmt w:val="upperLetter"/>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57" w15:restartNumberingAfterBreak="0">
    <w:nsid w:val="3D5E100F"/>
    <w:multiLevelType w:val="hybridMultilevel"/>
    <w:tmpl w:val="44E8FA72"/>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8" w15:restartNumberingAfterBreak="0">
    <w:nsid w:val="3E1B4574"/>
    <w:multiLevelType w:val="multilevel"/>
    <w:tmpl w:val="DD2ED402"/>
    <w:lvl w:ilvl="0">
      <w:start w:val="1"/>
      <w:numFmt w:val="decimal"/>
      <w:lvlText w:val="%1)"/>
      <w:lvlJc w:val="left"/>
      <w:pPr>
        <w:tabs>
          <w:tab w:val="num" w:pos="795"/>
        </w:tabs>
        <w:ind w:left="795" w:hanging="360"/>
      </w:pPr>
      <w:rPr>
        <w:rFonts w:cs="Times New Roman" w:hint="default"/>
      </w:rPr>
    </w:lvl>
    <w:lvl w:ilvl="1">
      <w:start w:val="6"/>
      <w:numFmt w:val="decimal"/>
      <w:isLgl/>
      <w:lvlText w:val="%1.%2."/>
      <w:lvlJc w:val="left"/>
      <w:pPr>
        <w:ind w:left="1155" w:hanging="720"/>
      </w:pPr>
      <w:rPr>
        <w:rFonts w:cs="Times New Roman" w:hint="default"/>
      </w:rPr>
    </w:lvl>
    <w:lvl w:ilvl="2">
      <w:start w:val="1"/>
      <w:numFmt w:val="upperLetter"/>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59" w15:restartNumberingAfterBreak="0">
    <w:nsid w:val="3FE32442"/>
    <w:multiLevelType w:val="hybridMultilevel"/>
    <w:tmpl w:val="50867C6E"/>
    <w:lvl w:ilvl="0" w:tplc="04150011">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2ED3029"/>
    <w:multiLevelType w:val="hybridMultilevel"/>
    <w:tmpl w:val="6994EC9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3322227"/>
    <w:multiLevelType w:val="hybridMultilevel"/>
    <w:tmpl w:val="D1D8073A"/>
    <w:lvl w:ilvl="0" w:tplc="04150017">
      <w:start w:val="1"/>
      <w:numFmt w:val="lowerLetter"/>
      <w:lvlText w:val="%1)"/>
      <w:lvlJc w:val="left"/>
      <w:pPr>
        <w:ind w:left="2214" w:hanging="360"/>
      </w:pPr>
      <w:rPr>
        <w:rFonts w:cs="Times New Roman"/>
      </w:rPr>
    </w:lvl>
    <w:lvl w:ilvl="1" w:tplc="04150019">
      <w:start w:val="1"/>
      <w:numFmt w:val="lowerLetter"/>
      <w:lvlText w:val="%2."/>
      <w:lvlJc w:val="left"/>
      <w:pPr>
        <w:ind w:left="2934" w:hanging="360"/>
      </w:pPr>
      <w:rPr>
        <w:rFonts w:cs="Times New Roman"/>
      </w:rPr>
    </w:lvl>
    <w:lvl w:ilvl="2" w:tplc="0415001B" w:tentative="1">
      <w:start w:val="1"/>
      <w:numFmt w:val="lowerRoman"/>
      <w:lvlText w:val="%3."/>
      <w:lvlJc w:val="right"/>
      <w:pPr>
        <w:ind w:left="3654" w:hanging="180"/>
      </w:pPr>
      <w:rPr>
        <w:rFonts w:cs="Times New Roman"/>
      </w:rPr>
    </w:lvl>
    <w:lvl w:ilvl="3" w:tplc="0415000F">
      <w:start w:val="1"/>
      <w:numFmt w:val="decimal"/>
      <w:lvlText w:val="%4."/>
      <w:lvlJc w:val="left"/>
      <w:pPr>
        <w:ind w:left="4374" w:hanging="360"/>
      </w:pPr>
      <w:rPr>
        <w:rFonts w:cs="Times New Roman"/>
      </w:rPr>
    </w:lvl>
    <w:lvl w:ilvl="4" w:tplc="04150019" w:tentative="1">
      <w:start w:val="1"/>
      <w:numFmt w:val="lowerLetter"/>
      <w:lvlText w:val="%5."/>
      <w:lvlJc w:val="left"/>
      <w:pPr>
        <w:ind w:left="5094" w:hanging="360"/>
      </w:pPr>
      <w:rPr>
        <w:rFonts w:cs="Times New Roman"/>
      </w:rPr>
    </w:lvl>
    <w:lvl w:ilvl="5" w:tplc="0415001B" w:tentative="1">
      <w:start w:val="1"/>
      <w:numFmt w:val="lowerRoman"/>
      <w:lvlText w:val="%6."/>
      <w:lvlJc w:val="right"/>
      <w:pPr>
        <w:ind w:left="5814" w:hanging="180"/>
      </w:pPr>
      <w:rPr>
        <w:rFonts w:cs="Times New Roman"/>
      </w:rPr>
    </w:lvl>
    <w:lvl w:ilvl="6" w:tplc="0415000F" w:tentative="1">
      <w:start w:val="1"/>
      <w:numFmt w:val="decimal"/>
      <w:lvlText w:val="%7."/>
      <w:lvlJc w:val="left"/>
      <w:pPr>
        <w:ind w:left="6534" w:hanging="360"/>
      </w:pPr>
      <w:rPr>
        <w:rFonts w:cs="Times New Roman"/>
      </w:rPr>
    </w:lvl>
    <w:lvl w:ilvl="7" w:tplc="04150019" w:tentative="1">
      <w:start w:val="1"/>
      <w:numFmt w:val="lowerLetter"/>
      <w:lvlText w:val="%8."/>
      <w:lvlJc w:val="left"/>
      <w:pPr>
        <w:ind w:left="7254" w:hanging="360"/>
      </w:pPr>
      <w:rPr>
        <w:rFonts w:cs="Times New Roman"/>
      </w:rPr>
    </w:lvl>
    <w:lvl w:ilvl="8" w:tplc="0415001B" w:tentative="1">
      <w:start w:val="1"/>
      <w:numFmt w:val="lowerRoman"/>
      <w:lvlText w:val="%9."/>
      <w:lvlJc w:val="right"/>
      <w:pPr>
        <w:ind w:left="7974" w:hanging="180"/>
      </w:pPr>
      <w:rPr>
        <w:rFonts w:cs="Times New Roman"/>
      </w:rPr>
    </w:lvl>
  </w:abstractNum>
  <w:abstractNum w:abstractNumId="62" w15:restartNumberingAfterBreak="0">
    <w:nsid w:val="4404178B"/>
    <w:multiLevelType w:val="multilevel"/>
    <w:tmpl w:val="61A2F0DC"/>
    <w:lvl w:ilvl="0">
      <w:start w:val="3"/>
      <w:numFmt w:val="decimal"/>
      <w:lvlText w:val="%1)"/>
      <w:lvlJc w:val="left"/>
      <w:rPr>
        <w:rFonts w:cs="Times New Roman" w:hint="default"/>
        <w:b w:val="0"/>
        <w:bCs w:val="0"/>
        <w:i w:val="0"/>
        <w:iCs w:val="0"/>
        <w:smallCaps w:val="0"/>
        <w:strike w:val="0"/>
        <w:color w:val="000000"/>
        <w:spacing w:val="0"/>
        <w:w w:val="100"/>
        <w:position w:val="0"/>
        <w:sz w:val="23"/>
        <w:szCs w:val="23"/>
        <w:u w:val="none"/>
      </w:rPr>
    </w:lvl>
    <w:lvl w:ilvl="1">
      <w:start w:val="2"/>
      <w:numFmt w:val="upperRoman"/>
      <w:lvlText w:val="%2."/>
      <w:lvlJc w:val="left"/>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3" w15:restartNumberingAfterBreak="0">
    <w:nsid w:val="45261154"/>
    <w:multiLevelType w:val="hybridMultilevel"/>
    <w:tmpl w:val="E91EDDF0"/>
    <w:lvl w:ilvl="0" w:tplc="30CAFCF0">
      <w:start w:val="1"/>
      <w:numFmt w:val="decimal"/>
      <w:lvlText w:val="%1."/>
      <w:lvlJc w:val="left"/>
      <w:pPr>
        <w:ind w:left="360" w:hanging="360"/>
      </w:pPr>
      <w:rPr>
        <w:rFonts w:cs="Times New Roman"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5964034"/>
    <w:multiLevelType w:val="hybridMultilevel"/>
    <w:tmpl w:val="A3F80F7C"/>
    <w:lvl w:ilvl="0" w:tplc="DA6C08C8">
      <w:start w:val="1"/>
      <w:numFmt w:val="lowerLetter"/>
      <w:lvlText w:val="%1)"/>
      <w:lvlJc w:val="left"/>
      <w:pPr>
        <w:tabs>
          <w:tab w:val="num" w:pos="360"/>
        </w:tabs>
        <w:ind w:left="360" w:hanging="360"/>
      </w:pPr>
      <w:rPr>
        <w:rFonts w:ascii="Calibri" w:hAnsi="Calibri" w:cs="Times New Roman" w:hint="default"/>
        <w:i w:val="0"/>
        <w:iCs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6097B84"/>
    <w:multiLevelType w:val="hybridMultilevel"/>
    <w:tmpl w:val="4174721E"/>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4B1D5CB1"/>
    <w:multiLevelType w:val="hybridMultilevel"/>
    <w:tmpl w:val="536A6C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C9B177A"/>
    <w:multiLevelType w:val="hybridMultilevel"/>
    <w:tmpl w:val="D2B60C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D6320E9"/>
    <w:multiLevelType w:val="hybridMultilevel"/>
    <w:tmpl w:val="8EBC236A"/>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9" w15:restartNumberingAfterBreak="0">
    <w:nsid w:val="4F2574C0"/>
    <w:multiLevelType w:val="multilevel"/>
    <w:tmpl w:val="24A648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4FF9532A"/>
    <w:multiLevelType w:val="hybridMultilevel"/>
    <w:tmpl w:val="53B82C4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0D12907"/>
    <w:multiLevelType w:val="hybridMultilevel"/>
    <w:tmpl w:val="D5BC1CB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17">
      <w:start w:val="1"/>
      <w:numFmt w:val="lowerLetter"/>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2" w15:restartNumberingAfterBreak="0">
    <w:nsid w:val="51271E83"/>
    <w:multiLevelType w:val="hybridMultilevel"/>
    <w:tmpl w:val="7D908C62"/>
    <w:name w:val="WW8Num3"/>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3C60B86"/>
    <w:multiLevelType w:val="hybridMultilevel"/>
    <w:tmpl w:val="0F06A7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4F17136"/>
    <w:multiLevelType w:val="hybridMultilevel"/>
    <w:tmpl w:val="50E6FA38"/>
    <w:lvl w:ilvl="0" w:tplc="C4EABAEE">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5" w15:restartNumberingAfterBreak="0">
    <w:nsid w:val="553D5417"/>
    <w:multiLevelType w:val="hybridMultilevel"/>
    <w:tmpl w:val="6DFAA42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5526F45"/>
    <w:multiLevelType w:val="hybridMultilevel"/>
    <w:tmpl w:val="E4CE33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7">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79D6BA6"/>
    <w:multiLevelType w:val="hybridMultilevel"/>
    <w:tmpl w:val="055C0E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BAA6145"/>
    <w:multiLevelType w:val="hybridMultilevel"/>
    <w:tmpl w:val="A2727CD8"/>
    <w:lvl w:ilvl="0" w:tplc="04150011">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C586C6E"/>
    <w:multiLevelType w:val="hybridMultilevel"/>
    <w:tmpl w:val="2AD0DE7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1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0" w15:restartNumberingAfterBreak="0">
    <w:nsid w:val="5E552141"/>
    <w:multiLevelType w:val="hybridMultilevel"/>
    <w:tmpl w:val="1C3EF63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1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1" w15:restartNumberingAfterBreak="0">
    <w:nsid w:val="5FC12F47"/>
    <w:multiLevelType w:val="hybridMultilevel"/>
    <w:tmpl w:val="C7A205C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0F">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19E2E03"/>
    <w:multiLevelType w:val="hybridMultilevel"/>
    <w:tmpl w:val="ABA8DEB2"/>
    <w:lvl w:ilvl="0" w:tplc="0415000B">
      <w:start w:val="1"/>
      <w:numFmt w:val="bullet"/>
      <w:lvlText w:val=""/>
      <w:lvlJc w:val="left"/>
      <w:pPr>
        <w:ind w:left="1481" w:hanging="360"/>
      </w:pPr>
      <w:rPr>
        <w:rFonts w:ascii="Wingdings" w:hAnsi="Wingdings" w:hint="default"/>
      </w:rPr>
    </w:lvl>
    <w:lvl w:ilvl="1" w:tplc="04150003" w:tentative="1">
      <w:start w:val="1"/>
      <w:numFmt w:val="bullet"/>
      <w:lvlText w:val="o"/>
      <w:lvlJc w:val="left"/>
      <w:pPr>
        <w:ind w:left="2201" w:hanging="360"/>
      </w:pPr>
      <w:rPr>
        <w:rFonts w:ascii="Courier New" w:hAnsi="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83" w15:restartNumberingAfterBreak="0">
    <w:nsid w:val="61D9040F"/>
    <w:multiLevelType w:val="hybridMultilevel"/>
    <w:tmpl w:val="E96EAE3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4" w15:restartNumberingAfterBreak="0">
    <w:nsid w:val="63631FE3"/>
    <w:multiLevelType w:val="hybridMultilevel"/>
    <w:tmpl w:val="85628C1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1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5" w15:restartNumberingAfterBreak="0">
    <w:nsid w:val="68460D40"/>
    <w:multiLevelType w:val="multilevel"/>
    <w:tmpl w:val="5F1E5972"/>
    <w:name w:val="Moja_Lista32"/>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1.%2."/>
      <w:lvlJc w:val="left"/>
      <w:pPr>
        <w:tabs>
          <w:tab w:val="num" w:pos="794"/>
        </w:tabs>
        <w:ind w:left="794" w:hanging="471"/>
      </w:pPr>
      <w:rPr>
        <w:rFonts w:ascii="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86" w15:restartNumberingAfterBreak="0">
    <w:nsid w:val="6B5F7543"/>
    <w:multiLevelType w:val="hybridMultilevel"/>
    <w:tmpl w:val="97344E26"/>
    <w:name w:val="WW8Num432"/>
    <w:lvl w:ilvl="0" w:tplc="5404935C">
      <w:start w:val="7"/>
      <w:numFmt w:val="decimal"/>
      <w:lvlText w:val="%1)"/>
      <w:lvlJc w:val="left"/>
      <w:pPr>
        <w:tabs>
          <w:tab w:val="num" w:pos="704"/>
        </w:tabs>
        <w:ind w:left="7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3C52F86"/>
    <w:multiLevelType w:val="hybridMultilevel"/>
    <w:tmpl w:val="D6E6AD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4512390"/>
    <w:multiLevelType w:val="hybridMultilevel"/>
    <w:tmpl w:val="186A1D76"/>
    <w:lvl w:ilvl="0" w:tplc="DA1E6220">
      <w:start w:val="1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61E1F34"/>
    <w:multiLevelType w:val="hybridMultilevel"/>
    <w:tmpl w:val="9D1A6922"/>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0" w15:restartNumberingAfterBreak="0">
    <w:nsid w:val="76E46105"/>
    <w:multiLevelType w:val="hybridMultilevel"/>
    <w:tmpl w:val="75D263C2"/>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91" w15:restartNumberingAfterBreak="0">
    <w:nsid w:val="773F0F07"/>
    <w:multiLevelType w:val="hybridMultilevel"/>
    <w:tmpl w:val="F934C386"/>
    <w:lvl w:ilvl="0" w:tplc="98F8FA5C">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8A35838"/>
    <w:multiLevelType w:val="hybridMultilevel"/>
    <w:tmpl w:val="11FA0A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7ACF3405"/>
    <w:multiLevelType w:val="hybridMultilevel"/>
    <w:tmpl w:val="660E7D68"/>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4" w15:restartNumberingAfterBreak="0">
    <w:nsid w:val="7B606FE8"/>
    <w:multiLevelType w:val="hybridMultilevel"/>
    <w:tmpl w:val="DC122DA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41"/>
  </w:num>
  <w:num w:numId="3">
    <w:abstractNumId w:val="33"/>
  </w:num>
  <w:num w:numId="4">
    <w:abstractNumId w:val="51"/>
  </w:num>
  <w:num w:numId="5">
    <w:abstractNumId w:val="86"/>
  </w:num>
  <w:num w:numId="6">
    <w:abstractNumId w:val="27"/>
  </w:num>
  <w:num w:numId="7">
    <w:abstractNumId w:val="29"/>
  </w:num>
  <w:num w:numId="8">
    <w:abstractNumId w:val="31"/>
  </w:num>
  <w:num w:numId="9">
    <w:abstractNumId w:val="50"/>
  </w:num>
  <w:num w:numId="10">
    <w:abstractNumId w:val="91"/>
  </w:num>
  <w:num w:numId="11">
    <w:abstractNumId w:val="42"/>
  </w:num>
  <w:num w:numId="12">
    <w:abstractNumId w:val="89"/>
  </w:num>
  <w:num w:numId="13">
    <w:abstractNumId w:val="83"/>
  </w:num>
  <w:num w:numId="14">
    <w:abstractNumId w:val="69"/>
  </w:num>
  <w:num w:numId="15">
    <w:abstractNumId w:val="63"/>
  </w:num>
  <w:num w:numId="16">
    <w:abstractNumId w:val="47"/>
  </w:num>
  <w:num w:numId="17">
    <w:abstractNumId w:val="61"/>
  </w:num>
  <w:num w:numId="18">
    <w:abstractNumId w:val="23"/>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num>
  <w:num w:numId="22">
    <w:abstractNumId w:val="48"/>
  </w:num>
  <w:num w:numId="23">
    <w:abstractNumId w:val="25"/>
  </w:num>
  <w:num w:numId="24">
    <w:abstractNumId w:val="20"/>
  </w:num>
  <w:num w:numId="25">
    <w:abstractNumId w:val="19"/>
  </w:num>
  <w:num w:numId="26">
    <w:abstractNumId w:val="75"/>
  </w:num>
  <w:num w:numId="27">
    <w:abstractNumId w:val="37"/>
  </w:num>
  <w:num w:numId="28">
    <w:abstractNumId w:val="15"/>
  </w:num>
  <w:num w:numId="29">
    <w:abstractNumId w:val="56"/>
  </w:num>
  <w:num w:numId="30">
    <w:abstractNumId w:val="54"/>
  </w:num>
  <w:num w:numId="31">
    <w:abstractNumId w:val="70"/>
  </w:num>
  <w:num w:numId="32">
    <w:abstractNumId w:val="76"/>
  </w:num>
  <w:num w:numId="33">
    <w:abstractNumId w:val="43"/>
  </w:num>
  <w:num w:numId="34">
    <w:abstractNumId w:val="58"/>
  </w:num>
  <w:num w:numId="35">
    <w:abstractNumId w:val="84"/>
  </w:num>
  <w:num w:numId="36">
    <w:abstractNumId w:val="28"/>
  </w:num>
  <w:num w:numId="37">
    <w:abstractNumId w:val="44"/>
  </w:num>
  <w:num w:numId="38">
    <w:abstractNumId w:val="45"/>
  </w:num>
  <w:num w:numId="39">
    <w:abstractNumId w:val="94"/>
  </w:num>
  <w:num w:numId="40">
    <w:abstractNumId w:val="62"/>
  </w:num>
  <w:num w:numId="41">
    <w:abstractNumId w:val="49"/>
  </w:num>
  <w:num w:numId="42">
    <w:abstractNumId w:val="46"/>
  </w:num>
  <w:num w:numId="43">
    <w:abstractNumId w:val="82"/>
  </w:num>
  <w:num w:numId="44">
    <w:abstractNumId w:val="64"/>
  </w:num>
  <w:num w:numId="45">
    <w:abstractNumId w:val="60"/>
  </w:num>
  <w:num w:numId="46">
    <w:abstractNumId w:val="21"/>
  </w:num>
  <w:num w:numId="47">
    <w:abstractNumId w:val="40"/>
  </w:num>
  <w:num w:numId="48">
    <w:abstractNumId w:val="30"/>
  </w:num>
  <w:num w:numId="49">
    <w:abstractNumId w:val="88"/>
  </w:num>
  <w:num w:numId="50">
    <w:abstractNumId w:val="32"/>
  </w:num>
  <w:num w:numId="51">
    <w:abstractNumId w:val="59"/>
  </w:num>
  <w:num w:numId="52">
    <w:abstractNumId w:val="81"/>
  </w:num>
  <w:num w:numId="53">
    <w:abstractNumId w:val="35"/>
  </w:num>
  <w:num w:numId="54">
    <w:abstractNumId w:val="65"/>
  </w:num>
  <w:num w:numId="55">
    <w:abstractNumId w:val="78"/>
  </w:num>
  <w:num w:numId="56">
    <w:abstractNumId w:val="18"/>
  </w:num>
  <w:num w:numId="57">
    <w:abstractNumId w:val="90"/>
  </w:num>
  <w:num w:numId="58">
    <w:abstractNumId w:val="22"/>
  </w:num>
  <w:num w:numId="59">
    <w:abstractNumId w:val="77"/>
  </w:num>
  <w:num w:numId="60">
    <w:abstractNumId w:val="92"/>
  </w:num>
  <w:num w:numId="61">
    <w:abstractNumId w:val="57"/>
  </w:num>
  <w:num w:numId="62">
    <w:abstractNumId w:val="93"/>
  </w:num>
  <w:num w:numId="63">
    <w:abstractNumId w:val="71"/>
  </w:num>
  <w:num w:numId="64">
    <w:abstractNumId w:val="39"/>
  </w:num>
  <w:num w:numId="65">
    <w:abstractNumId w:val="80"/>
  </w:num>
  <w:num w:numId="66">
    <w:abstractNumId w:val="52"/>
  </w:num>
  <w:num w:numId="67">
    <w:abstractNumId w:val="26"/>
  </w:num>
  <w:num w:numId="68">
    <w:abstractNumId w:val="73"/>
  </w:num>
  <w:num w:numId="69">
    <w:abstractNumId w:val="79"/>
  </w:num>
  <w:num w:numId="70">
    <w:abstractNumId w:val="87"/>
  </w:num>
  <w:num w:numId="71">
    <w:abstractNumId w:val="55"/>
  </w:num>
  <w:num w:numId="72">
    <w:abstractNumId w:val="36"/>
  </w:num>
  <w:num w:numId="73">
    <w:abstractNumId w:val="34"/>
  </w:num>
  <w:num w:numId="74">
    <w:abstractNumId w:val="68"/>
  </w:num>
  <w:num w:numId="75">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284"/>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C2"/>
    <w:rsid w:val="00000230"/>
    <w:rsid w:val="00001B8D"/>
    <w:rsid w:val="000023CD"/>
    <w:rsid w:val="00003517"/>
    <w:rsid w:val="00003D19"/>
    <w:rsid w:val="00003F76"/>
    <w:rsid w:val="00004AD9"/>
    <w:rsid w:val="000050F8"/>
    <w:rsid w:val="000051AE"/>
    <w:rsid w:val="00005869"/>
    <w:rsid w:val="00006B78"/>
    <w:rsid w:val="000073A1"/>
    <w:rsid w:val="0001041E"/>
    <w:rsid w:val="000109D4"/>
    <w:rsid w:val="00010B70"/>
    <w:rsid w:val="00011B38"/>
    <w:rsid w:val="00011C78"/>
    <w:rsid w:val="00013320"/>
    <w:rsid w:val="0001448A"/>
    <w:rsid w:val="00014F8F"/>
    <w:rsid w:val="000157DB"/>
    <w:rsid w:val="0001775F"/>
    <w:rsid w:val="0002121B"/>
    <w:rsid w:val="00022E61"/>
    <w:rsid w:val="00023EDD"/>
    <w:rsid w:val="000241C3"/>
    <w:rsid w:val="0002556C"/>
    <w:rsid w:val="00025E48"/>
    <w:rsid w:val="000274C1"/>
    <w:rsid w:val="000278A8"/>
    <w:rsid w:val="000304E2"/>
    <w:rsid w:val="0003126C"/>
    <w:rsid w:val="00031E09"/>
    <w:rsid w:val="000330D3"/>
    <w:rsid w:val="000351A3"/>
    <w:rsid w:val="00040481"/>
    <w:rsid w:val="000419A0"/>
    <w:rsid w:val="00044774"/>
    <w:rsid w:val="00044B5E"/>
    <w:rsid w:val="00045DA5"/>
    <w:rsid w:val="00046720"/>
    <w:rsid w:val="00046DA6"/>
    <w:rsid w:val="000511D9"/>
    <w:rsid w:val="000512ED"/>
    <w:rsid w:val="000515D5"/>
    <w:rsid w:val="0005241F"/>
    <w:rsid w:val="00053815"/>
    <w:rsid w:val="00055EEF"/>
    <w:rsid w:val="000568A5"/>
    <w:rsid w:val="00057999"/>
    <w:rsid w:val="00057EDB"/>
    <w:rsid w:val="0006038F"/>
    <w:rsid w:val="00060D5A"/>
    <w:rsid w:val="00062B02"/>
    <w:rsid w:val="0006435C"/>
    <w:rsid w:val="00064721"/>
    <w:rsid w:val="00064AE0"/>
    <w:rsid w:val="000654DC"/>
    <w:rsid w:val="00066ECF"/>
    <w:rsid w:val="000674F6"/>
    <w:rsid w:val="000706F0"/>
    <w:rsid w:val="00071B00"/>
    <w:rsid w:val="00071EDE"/>
    <w:rsid w:val="00072DBD"/>
    <w:rsid w:val="00072DDE"/>
    <w:rsid w:val="00073325"/>
    <w:rsid w:val="00073946"/>
    <w:rsid w:val="000746B2"/>
    <w:rsid w:val="00075D0F"/>
    <w:rsid w:val="00075F48"/>
    <w:rsid w:val="00076156"/>
    <w:rsid w:val="00076F0F"/>
    <w:rsid w:val="000771F0"/>
    <w:rsid w:val="00077329"/>
    <w:rsid w:val="000801CF"/>
    <w:rsid w:val="0008162F"/>
    <w:rsid w:val="00081660"/>
    <w:rsid w:val="00082BD5"/>
    <w:rsid w:val="00082DBD"/>
    <w:rsid w:val="0008355C"/>
    <w:rsid w:val="00083A58"/>
    <w:rsid w:val="00084AAE"/>
    <w:rsid w:val="00085106"/>
    <w:rsid w:val="00085904"/>
    <w:rsid w:val="0008728A"/>
    <w:rsid w:val="000873CC"/>
    <w:rsid w:val="00091398"/>
    <w:rsid w:val="000913B6"/>
    <w:rsid w:val="0009329E"/>
    <w:rsid w:val="0009540F"/>
    <w:rsid w:val="00095A9C"/>
    <w:rsid w:val="000964B6"/>
    <w:rsid w:val="00097CD5"/>
    <w:rsid w:val="000A0E7B"/>
    <w:rsid w:val="000A17E4"/>
    <w:rsid w:val="000A2235"/>
    <w:rsid w:val="000A36D4"/>
    <w:rsid w:val="000A3887"/>
    <w:rsid w:val="000A60F3"/>
    <w:rsid w:val="000A64EA"/>
    <w:rsid w:val="000A7DA4"/>
    <w:rsid w:val="000B06E9"/>
    <w:rsid w:val="000B1B51"/>
    <w:rsid w:val="000B32A8"/>
    <w:rsid w:val="000B642A"/>
    <w:rsid w:val="000C109F"/>
    <w:rsid w:val="000C131B"/>
    <w:rsid w:val="000C1B63"/>
    <w:rsid w:val="000C2112"/>
    <w:rsid w:val="000C22C2"/>
    <w:rsid w:val="000C2F35"/>
    <w:rsid w:val="000C440F"/>
    <w:rsid w:val="000C4E6C"/>
    <w:rsid w:val="000C6605"/>
    <w:rsid w:val="000C6650"/>
    <w:rsid w:val="000D18A2"/>
    <w:rsid w:val="000D1DF3"/>
    <w:rsid w:val="000D2887"/>
    <w:rsid w:val="000D3D61"/>
    <w:rsid w:val="000D5DA4"/>
    <w:rsid w:val="000D60C6"/>
    <w:rsid w:val="000E03D5"/>
    <w:rsid w:val="000E0794"/>
    <w:rsid w:val="000E08D4"/>
    <w:rsid w:val="000E0B58"/>
    <w:rsid w:val="000E0B5C"/>
    <w:rsid w:val="000E16FB"/>
    <w:rsid w:val="000E2A1A"/>
    <w:rsid w:val="000E4E81"/>
    <w:rsid w:val="000E6AF6"/>
    <w:rsid w:val="000E72ED"/>
    <w:rsid w:val="000E7932"/>
    <w:rsid w:val="000E7B25"/>
    <w:rsid w:val="000F00E8"/>
    <w:rsid w:val="000F0290"/>
    <w:rsid w:val="000F2A71"/>
    <w:rsid w:val="000F4BC8"/>
    <w:rsid w:val="000F5021"/>
    <w:rsid w:val="000F54E3"/>
    <w:rsid w:val="000F6E8B"/>
    <w:rsid w:val="001012F3"/>
    <w:rsid w:val="00102089"/>
    <w:rsid w:val="00102775"/>
    <w:rsid w:val="001032FC"/>
    <w:rsid w:val="001033B0"/>
    <w:rsid w:val="0010493E"/>
    <w:rsid w:val="00104CA9"/>
    <w:rsid w:val="00107250"/>
    <w:rsid w:val="00107379"/>
    <w:rsid w:val="00110A87"/>
    <w:rsid w:val="001111F4"/>
    <w:rsid w:val="00111250"/>
    <w:rsid w:val="00111D11"/>
    <w:rsid w:val="00111E24"/>
    <w:rsid w:val="00112D28"/>
    <w:rsid w:val="00116319"/>
    <w:rsid w:val="001202D2"/>
    <w:rsid w:val="00123619"/>
    <w:rsid w:val="001241F4"/>
    <w:rsid w:val="001250B1"/>
    <w:rsid w:val="00125445"/>
    <w:rsid w:val="001267B4"/>
    <w:rsid w:val="00126D65"/>
    <w:rsid w:val="001273AB"/>
    <w:rsid w:val="00130418"/>
    <w:rsid w:val="00130B95"/>
    <w:rsid w:val="00130C9D"/>
    <w:rsid w:val="00131230"/>
    <w:rsid w:val="00132385"/>
    <w:rsid w:val="001323BC"/>
    <w:rsid w:val="00133984"/>
    <w:rsid w:val="00134D40"/>
    <w:rsid w:val="00136713"/>
    <w:rsid w:val="001367B0"/>
    <w:rsid w:val="00137E71"/>
    <w:rsid w:val="001414DC"/>
    <w:rsid w:val="00142277"/>
    <w:rsid w:val="00142DAE"/>
    <w:rsid w:val="001432DB"/>
    <w:rsid w:val="00143F65"/>
    <w:rsid w:val="001449E1"/>
    <w:rsid w:val="00145E8E"/>
    <w:rsid w:val="00145F96"/>
    <w:rsid w:val="00146A6C"/>
    <w:rsid w:val="00150ABC"/>
    <w:rsid w:val="00150F3D"/>
    <w:rsid w:val="001515F4"/>
    <w:rsid w:val="0015269A"/>
    <w:rsid w:val="001534BC"/>
    <w:rsid w:val="00154E92"/>
    <w:rsid w:val="00155326"/>
    <w:rsid w:val="0016024D"/>
    <w:rsid w:val="001611CF"/>
    <w:rsid w:val="00163B75"/>
    <w:rsid w:val="00164F46"/>
    <w:rsid w:val="0016560B"/>
    <w:rsid w:val="00165E4F"/>
    <w:rsid w:val="0016623F"/>
    <w:rsid w:val="0016778C"/>
    <w:rsid w:val="001700D3"/>
    <w:rsid w:val="00170281"/>
    <w:rsid w:val="001703BB"/>
    <w:rsid w:val="001720C6"/>
    <w:rsid w:val="0017225A"/>
    <w:rsid w:val="0017507A"/>
    <w:rsid w:val="001762DA"/>
    <w:rsid w:val="00176D0B"/>
    <w:rsid w:val="0018004C"/>
    <w:rsid w:val="00180AC9"/>
    <w:rsid w:val="0018444B"/>
    <w:rsid w:val="0018678B"/>
    <w:rsid w:val="00186941"/>
    <w:rsid w:val="0018797A"/>
    <w:rsid w:val="00187D25"/>
    <w:rsid w:val="00190878"/>
    <w:rsid w:val="00192733"/>
    <w:rsid w:val="001937EA"/>
    <w:rsid w:val="001943B4"/>
    <w:rsid w:val="00197B72"/>
    <w:rsid w:val="00197D4E"/>
    <w:rsid w:val="001A1B18"/>
    <w:rsid w:val="001A40D3"/>
    <w:rsid w:val="001A50C4"/>
    <w:rsid w:val="001A5345"/>
    <w:rsid w:val="001A5751"/>
    <w:rsid w:val="001A6FA7"/>
    <w:rsid w:val="001B106C"/>
    <w:rsid w:val="001B1B80"/>
    <w:rsid w:val="001B2569"/>
    <w:rsid w:val="001B564E"/>
    <w:rsid w:val="001B66F0"/>
    <w:rsid w:val="001B6B55"/>
    <w:rsid w:val="001B71F8"/>
    <w:rsid w:val="001C3370"/>
    <w:rsid w:val="001C3659"/>
    <w:rsid w:val="001C3A38"/>
    <w:rsid w:val="001C3A84"/>
    <w:rsid w:val="001C3AA2"/>
    <w:rsid w:val="001C40E8"/>
    <w:rsid w:val="001C4AA6"/>
    <w:rsid w:val="001C5560"/>
    <w:rsid w:val="001D09FB"/>
    <w:rsid w:val="001D19FC"/>
    <w:rsid w:val="001D1B23"/>
    <w:rsid w:val="001D1E21"/>
    <w:rsid w:val="001D3094"/>
    <w:rsid w:val="001D3244"/>
    <w:rsid w:val="001D3AE4"/>
    <w:rsid w:val="001D447B"/>
    <w:rsid w:val="001D53EF"/>
    <w:rsid w:val="001D5F35"/>
    <w:rsid w:val="001D65E7"/>
    <w:rsid w:val="001D6676"/>
    <w:rsid w:val="001D6C38"/>
    <w:rsid w:val="001D7B87"/>
    <w:rsid w:val="001E1A5F"/>
    <w:rsid w:val="001E1BD3"/>
    <w:rsid w:val="001E304B"/>
    <w:rsid w:val="001E350E"/>
    <w:rsid w:val="001E61A5"/>
    <w:rsid w:val="001E7F13"/>
    <w:rsid w:val="001F031A"/>
    <w:rsid w:val="001F0AD7"/>
    <w:rsid w:val="001F0BE7"/>
    <w:rsid w:val="001F1D37"/>
    <w:rsid w:val="001F410B"/>
    <w:rsid w:val="001F429C"/>
    <w:rsid w:val="001F502D"/>
    <w:rsid w:val="001F599D"/>
    <w:rsid w:val="002004BE"/>
    <w:rsid w:val="002012DC"/>
    <w:rsid w:val="002018A6"/>
    <w:rsid w:val="002019F8"/>
    <w:rsid w:val="00203948"/>
    <w:rsid w:val="002039B1"/>
    <w:rsid w:val="0020428E"/>
    <w:rsid w:val="00205194"/>
    <w:rsid w:val="0020593D"/>
    <w:rsid w:val="00205FC1"/>
    <w:rsid w:val="00207D84"/>
    <w:rsid w:val="00210375"/>
    <w:rsid w:val="00211CA9"/>
    <w:rsid w:val="00214C5A"/>
    <w:rsid w:val="00214CBE"/>
    <w:rsid w:val="00215B90"/>
    <w:rsid w:val="00215E91"/>
    <w:rsid w:val="00216B75"/>
    <w:rsid w:val="0022363C"/>
    <w:rsid w:val="0022375E"/>
    <w:rsid w:val="00226610"/>
    <w:rsid w:val="00226B79"/>
    <w:rsid w:val="00226C90"/>
    <w:rsid w:val="00227441"/>
    <w:rsid w:val="00230A7D"/>
    <w:rsid w:val="00230F44"/>
    <w:rsid w:val="00231623"/>
    <w:rsid w:val="00232260"/>
    <w:rsid w:val="00233714"/>
    <w:rsid w:val="0023498E"/>
    <w:rsid w:val="002351A5"/>
    <w:rsid w:val="00235850"/>
    <w:rsid w:val="00235BDE"/>
    <w:rsid w:val="002362EC"/>
    <w:rsid w:val="002364FF"/>
    <w:rsid w:val="00237302"/>
    <w:rsid w:val="00240AAF"/>
    <w:rsid w:val="002414C8"/>
    <w:rsid w:val="00241C01"/>
    <w:rsid w:val="0024472B"/>
    <w:rsid w:val="00246186"/>
    <w:rsid w:val="00247056"/>
    <w:rsid w:val="00247A55"/>
    <w:rsid w:val="0025189E"/>
    <w:rsid w:val="00255738"/>
    <w:rsid w:val="002604DF"/>
    <w:rsid w:val="002613E6"/>
    <w:rsid w:val="002619E1"/>
    <w:rsid w:val="00262BA4"/>
    <w:rsid w:val="00264579"/>
    <w:rsid w:val="00264FB2"/>
    <w:rsid w:val="002654C4"/>
    <w:rsid w:val="00265F4B"/>
    <w:rsid w:val="002666DC"/>
    <w:rsid w:val="002713FD"/>
    <w:rsid w:val="002760ED"/>
    <w:rsid w:val="00280702"/>
    <w:rsid w:val="002812CE"/>
    <w:rsid w:val="002816F0"/>
    <w:rsid w:val="002819E9"/>
    <w:rsid w:val="00282D15"/>
    <w:rsid w:val="00282EE0"/>
    <w:rsid w:val="002846FA"/>
    <w:rsid w:val="00285A5A"/>
    <w:rsid w:val="0028627D"/>
    <w:rsid w:val="00286B1D"/>
    <w:rsid w:val="0028720D"/>
    <w:rsid w:val="00290F1D"/>
    <w:rsid w:val="00292787"/>
    <w:rsid w:val="00294BFF"/>
    <w:rsid w:val="0029525D"/>
    <w:rsid w:val="0029645D"/>
    <w:rsid w:val="00296BB1"/>
    <w:rsid w:val="002A123F"/>
    <w:rsid w:val="002A1D04"/>
    <w:rsid w:val="002A3293"/>
    <w:rsid w:val="002A491E"/>
    <w:rsid w:val="002A4923"/>
    <w:rsid w:val="002A4D7C"/>
    <w:rsid w:val="002A52EA"/>
    <w:rsid w:val="002A5CA3"/>
    <w:rsid w:val="002A79EE"/>
    <w:rsid w:val="002B17C0"/>
    <w:rsid w:val="002B2423"/>
    <w:rsid w:val="002B2E71"/>
    <w:rsid w:val="002B30BB"/>
    <w:rsid w:val="002B347B"/>
    <w:rsid w:val="002B36FF"/>
    <w:rsid w:val="002B3905"/>
    <w:rsid w:val="002B40F5"/>
    <w:rsid w:val="002B43EA"/>
    <w:rsid w:val="002B562E"/>
    <w:rsid w:val="002B56EC"/>
    <w:rsid w:val="002B57C9"/>
    <w:rsid w:val="002B5C54"/>
    <w:rsid w:val="002B6623"/>
    <w:rsid w:val="002C005B"/>
    <w:rsid w:val="002C3411"/>
    <w:rsid w:val="002C3FCD"/>
    <w:rsid w:val="002C6DF2"/>
    <w:rsid w:val="002D0D3B"/>
    <w:rsid w:val="002D3418"/>
    <w:rsid w:val="002D4687"/>
    <w:rsid w:val="002D617F"/>
    <w:rsid w:val="002D6D77"/>
    <w:rsid w:val="002D6EF5"/>
    <w:rsid w:val="002D7723"/>
    <w:rsid w:val="002E04C0"/>
    <w:rsid w:val="002E1B3A"/>
    <w:rsid w:val="002E3A3A"/>
    <w:rsid w:val="002E49A8"/>
    <w:rsid w:val="002E4C38"/>
    <w:rsid w:val="002E59D7"/>
    <w:rsid w:val="002E670C"/>
    <w:rsid w:val="002E7DD8"/>
    <w:rsid w:val="002F029A"/>
    <w:rsid w:val="002F32CF"/>
    <w:rsid w:val="002F3F65"/>
    <w:rsid w:val="003008CD"/>
    <w:rsid w:val="00301B1F"/>
    <w:rsid w:val="0030216C"/>
    <w:rsid w:val="003033AA"/>
    <w:rsid w:val="00304F4A"/>
    <w:rsid w:val="00304FB6"/>
    <w:rsid w:val="00305307"/>
    <w:rsid w:val="00307899"/>
    <w:rsid w:val="00307DD1"/>
    <w:rsid w:val="00307ED0"/>
    <w:rsid w:val="0031104C"/>
    <w:rsid w:val="0031147F"/>
    <w:rsid w:val="00311AE0"/>
    <w:rsid w:val="00311E6F"/>
    <w:rsid w:val="003120F9"/>
    <w:rsid w:val="00313915"/>
    <w:rsid w:val="003148DA"/>
    <w:rsid w:val="00315212"/>
    <w:rsid w:val="003168BA"/>
    <w:rsid w:val="00320125"/>
    <w:rsid w:val="00321352"/>
    <w:rsid w:val="00323513"/>
    <w:rsid w:val="00324F9E"/>
    <w:rsid w:val="00327392"/>
    <w:rsid w:val="0032778D"/>
    <w:rsid w:val="0033018E"/>
    <w:rsid w:val="00330FE5"/>
    <w:rsid w:val="00331394"/>
    <w:rsid w:val="003331EA"/>
    <w:rsid w:val="00333B8E"/>
    <w:rsid w:val="00333C46"/>
    <w:rsid w:val="00334141"/>
    <w:rsid w:val="003355D4"/>
    <w:rsid w:val="003361E9"/>
    <w:rsid w:val="0033673C"/>
    <w:rsid w:val="0033782C"/>
    <w:rsid w:val="00337C4A"/>
    <w:rsid w:val="00340505"/>
    <w:rsid w:val="00341589"/>
    <w:rsid w:val="00341BAB"/>
    <w:rsid w:val="0034235A"/>
    <w:rsid w:val="00342D55"/>
    <w:rsid w:val="00343E3F"/>
    <w:rsid w:val="00345010"/>
    <w:rsid w:val="00345159"/>
    <w:rsid w:val="00346E86"/>
    <w:rsid w:val="003474A3"/>
    <w:rsid w:val="00350087"/>
    <w:rsid w:val="0035149D"/>
    <w:rsid w:val="0035206C"/>
    <w:rsid w:val="00352CDE"/>
    <w:rsid w:val="00352D73"/>
    <w:rsid w:val="00352F1D"/>
    <w:rsid w:val="003537CD"/>
    <w:rsid w:val="00353E64"/>
    <w:rsid w:val="0035513F"/>
    <w:rsid w:val="00356EAC"/>
    <w:rsid w:val="003571AF"/>
    <w:rsid w:val="0035777F"/>
    <w:rsid w:val="00361060"/>
    <w:rsid w:val="00362317"/>
    <w:rsid w:val="00362A69"/>
    <w:rsid w:val="00364949"/>
    <w:rsid w:val="00364D16"/>
    <w:rsid w:val="00365FD3"/>
    <w:rsid w:val="00366368"/>
    <w:rsid w:val="00366D13"/>
    <w:rsid w:val="00367BB8"/>
    <w:rsid w:val="003735ED"/>
    <w:rsid w:val="00374945"/>
    <w:rsid w:val="00374B0A"/>
    <w:rsid w:val="00375990"/>
    <w:rsid w:val="00375A62"/>
    <w:rsid w:val="00375BD8"/>
    <w:rsid w:val="00376034"/>
    <w:rsid w:val="003764B8"/>
    <w:rsid w:val="003772E0"/>
    <w:rsid w:val="00377B7A"/>
    <w:rsid w:val="00377F94"/>
    <w:rsid w:val="00380108"/>
    <w:rsid w:val="003821E0"/>
    <w:rsid w:val="00382776"/>
    <w:rsid w:val="003834D6"/>
    <w:rsid w:val="0038617E"/>
    <w:rsid w:val="00387A15"/>
    <w:rsid w:val="00387B6B"/>
    <w:rsid w:val="003906D9"/>
    <w:rsid w:val="00391513"/>
    <w:rsid w:val="00392721"/>
    <w:rsid w:val="00393D6B"/>
    <w:rsid w:val="00395298"/>
    <w:rsid w:val="00395B09"/>
    <w:rsid w:val="00396D8C"/>
    <w:rsid w:val="003A00BE"/>
    <w:rsid w:val="003A13A5"/>
    <w:rsid w:val="003A1470"/>
    <w:rsid w:val="003A3690"/>
    <w:rsid w:val="003A487E"/>
    <w:rsid w:val="003A5736"/>
    <w:rsid w:val="003A5A9B"/>
    <w:rsid w:val="003A5C44"/>
    <w:rsid w:val="003A6957"/>
    <w:rsid w:val="003A6A0C"/>
    <w:rsid w:val="003A7390"/>
    <w:rsid w:val="003A7BF6"/>
    <w:rsid w:val="003B00D7"/>
    <w:rsid w:val="003B1CF4"/>
    <w:rsid w:val="003B3FAF"/>
    <w:rsid w:val="003B508B"/>
    <w:rsid w:val="003B5A1F"/>
    <w:rsid w:val="003B5BD1"/>
    <w:rsid w:val="003B7663"/>
    <w:rsid w:val="003C0612"/>
    <w:rsid w:val="003C06BD"/>
    <w:rsid w:val="003C1C4B"/>
    <w:rsid w:val="003C2304"/>
    <w:rsid w:val="003C53CD"/>
    <w:rsid w:val="003C5A49"/>
    <w:rsid w:val="003C630B"/>
    <w:rsid w:val="003C6C32"/>
    <w:rsid w:val="003D0007"/>
    <w:rsid w:val="003D1985"/>
    <w:rsid w:val="003D27B2"/>
    <w:rsid w:val="003D40B5"/>
    <w:rsid w:val="003D5928"/>
    <w:rsid w:val="003D6D4B"/>
    <w:rsid w:val="003D7F07"/>
    <w:rsid w:val="003E1B58"/>
    <w:rsid w:val="003E1CDA"/>
    <w:rsid w:val="003E204D"/>
    <w:rsid w:val="003E2E8B"/>
    <w:rsid w:val="003E2ED7"/>
    <w:rsid w:val="003E35A5"/>
    <w:rsid w:val="003E4CA5"/>
    <w:rsid w:val="003E54F9"/>
    <w:rsid w:val="003E5B0C"/>
    <w:rsid w:val="003F2A6A"/>
    <w:rsid w:val="003F507D"/>
    <w:rsid w:val="003F700C"/>
    <w:rsid w:val="00400DDB"/>
    <w:rsid w:val="00400FF2"/>
    <w:rsid w:val="004012ED"/>
    <w:rsid w:val="00401462"/>
    <w:rsid w:val="004025E2"/>
    <w:rsid w:val="00402735"/>
    <w:rsid w:val="004030F6"/>
    <w:rsid w:val="004040BE"/>
    <w:rsid w:val="004045C4"/>
    <w:rsid w:val="0040493E"/>
    <w:rsid w:val="00405A2F"/>
    <w:rsid w:val="00405EA9"/>
    <w:rsid w:val="0040606B"/>
    <w:rsid w:val="00406C32"/>
    <w:rsid w:val="00406D4B"/>
    <w:rsid w:val="00406E1A"/>
    <w:rsid w:val="00406E60"/>
    <w:rsid w:val="00407683"/>
    <w:rsid w:val="00407AA3"/>
    <w:rsid w:val="00410A30"/>
    <w:rsid w:val="004112C5"/>
    <w:rsid w:val="00413014"/>
    <w:rsid w:val="004131EA"/>
    <w:rsid w:val="0041652C"/>
    <w:rsid w:val="00416F26"/>
    <w:rsid w:val="00417C84"/>
    <w:rsid w:val="00417E05"/>
    <w:rsid w:val="004219F3"/>
    <w:rsid w:val="00426400"/>
    <w:rsid w:val="00427812"/>
    <w:rsid w:val="00431AB5"/>
    <w:rsid w:val="004333F7"/>
    <w:rsid w:val="00433660"/>
    <w:rsid w:val="00434513"/>
    <w:rsid w:val="0043509C"/>
    <w:rsid w:val="004351BE"/>
    <w:rsid w:val="00435435"/>
    <w:rsid w:val="00436356"/>
    <w:rsid w:val="00437A00"/>
    <w:rsid w:val="00437B34"/>
    <w:rsid w:val="00437ECC"/>
    <w:rsid w:val="0044084C"/>
    <w:rsid w:val="00441784"/>
    <w:rsid w:val="00442B17"/>
    <w:rsid w:val="00444738"/>
    <w:rsid w:val="00445BBD"/>
    <w:rsid w:val="00445CDF"/>
    <w:rsid w:val="004467F1"/>
    <w:rsid w:val="00447723"/>
    <w:rsid w:val="00450BB5"/>
    <w:rsid w:val="00452838"/>
    <w:rsid w:val="00452EC7"/>
    <w:rsid w:val="00453578"/>
    <w:rsid w:val="00453AB6"/>
    <w:rsid w:val="004547AD"/>
    <w:rsid w:val="00455A61"/>
    <w:rsid w:val="00456167"/>
    <w:rsid w:val="00457DA2"/>
    <w:rsid w:val="00460797"/>
    <w:rsid w:val="00461D40"/>
    <w:rsid w:val="00461ED7"/>
    <w:rsid w:val="004636AE"/>
    <w:rsid w:val="004647CD"/>
    <w:rsid w:val="0046563A"/>
    <w:rsid w:val="00466464"/>
    <w:rsid w:val="00467141"/>
    <w:rsid w:val="004676C0"/>
    <w:rsid w:val="00470394"/>
    <w:rsid w:val="00470EDB"/>
    <w:rsid w:val="00470F0B"/>
    <w:rsid w:val="004711AE"/>
    <w:rsid w:val="004719AA"/>
    <w:rsid w:val="00472A96"/>
    <w:rsid w:val="0047387D"/>
    <w:rsid w:val="004754A0"/>
    <w:rsid w:val="00476C49"/>
    <w:rsid w:val="0047712D"/>
    <w:rsid w:val="0047733F"/>
    <w:rsid w:val="004773BE"/>
    <w:rsid w:val="00480768"/>
    <w:rsid w:val="00480F71"/>
    <w:rsid w:val="00481F64"/>
    <w:rsid w:val="00482ECA"/>
    <w:rsid w:val="004865EA"/>
    <w:rsid w:val="004903E3"/>
    <w:rsid w:val="00490D9D"/>
    <w:rsid w:val="004910A8"/>
    <w:rsid w:val="00491C8F"/>
    <w:rsid w:val="00494B4D"/>
    <w:rsid w:val="00494F6F"/>
    <w:rsid w:val="0049530A"/>
    <w:rsid w:val="004A0180"/>
    <w:rsid w:val="004A0AEF"/>
    <w:rsid w:val="004A184D"/>
    <w:rsid w:val="004A2EFB"/>
    <w:rsid w:val="004A3550"/>
    <w:rsid w:val="004A4A45"/>
    <w:rsid w:val="004A504F"/>
    <w:rsid w:val="004A57BB"/>
    <w:rsid w:val="004A63B0"/>
    <w:rsid w:val="004B01B9"/>
    <w:rsid w:val="004B21DB"/>
    <w:rsid w:val="004B2AFE"/>
    <w:rsid w:val="004B38FB"/>
    <w:rsid w:val="004B3D9B"/>
    <w:rsid w:val="004B401C"/>
    <w:rsid w:val="004B48E1"/>
    <w:rsid w:val="004B5033"/>
    <w:rsid w:val="004B5778"/>
    <w:rsid w:val="004B6F08"/>
    <w:rsid w:val="004B7A7C"/>
    <w:rsid w:val="004C0109"/>
    <w:rsid w:val="004C0FE9"/>
    <w:rsid w:val="004C1888"/>
    <w:rsid w:val="004C3A22"/>
    <w:rsid w:val="004C3A42"/>
    <w:rsid w:val="004C5F85"/>
    <w:rsid w:val="004C6601"/>
    <w:rsid w:val="004C68B2"/>
    <w:rsid w:val="004C7D5B"/>
    <w:rsid w:val="004C7FF5"/>
    <w:rsid w:val="004D01E7"/>
    <w:rsid w:val="004D03AF"/>
    <w:rsid w:val="004D18E2"/>
    <w:rsid w:val="004D19F2"/>
    <w:rsid w:val="004D2189"/>
    <w:rsid w:val="004D3114"/>
    <w:rsid w:val="004D3232"/>
    <w:rsid w:val="004D39B4"/>
    <w:rsid w:val="004D4B3E"/>
    <w:rsid w:val="004D567C"/>
    <w:rsid w:val="004D6166"/>
    <w:rsid w:val="004D661D"/>
    <w:rsid w:val="004D6C27"/>
    <w:rsid w:val="004D7546"/>
    <w:rsid w:val="004E07C0"/>
    <w:rsid w:val="004E0F1A"/>
    <w:rsid w:val="004E2303"/>
    <w:rsid w:val="004E3508"/>
    <w:rsid w:val="004E53D4"/>
    <w:rsid w:val="004F0C97"/>
    <w:rsid w:val="004F1466"/>
    <w:rsid w:val="004F2C61"/>
    <w:rsid w:val="004F3640"/>
    <w:rsid w:val="004F3E3B"/>
    <w:rsid w:val="004F5F19"/>
    <w:rsid w:val="004F6349"/>
    <w:rsid w:val="004F68AE"/>
    <w:rsid w:val="004F697C"/>
    <w:rsid w:val="004F6D4C"/>
    <w:rsid w:val="00501DD6"/>
    <w:rsid w:val="0050288F"/>
    <w:rsid w:val="0050618E"/>
    <w:rsid w:val="00506ED7"/>
    <w:rsid w:val="005106F5"/>
    <w:rsid w:val="00510FD5"/>
    <w:rsid w:val="00513356"/>
    <w:rsid w:val="005137F8"/>
    <w:rsid w:val="00514466"/>
    <w:rsid w:val="00515699"/>
    <w:rsid w:val="005158E3"/>
    <w:rsid w:val="00515A2F"/>
    <w:rsid w:val="00517C77"/>
    <w:rsid w:val="00517DD1"/>
    <w:rsid w:val="00517F45"/>
    <w:rsid w:val="00520D49"/>
    <w:rsid w:val="00521DA2"/>
    <w:rsid w:val="00522718"/>
    <w:rsid w:val="0052338C"/>
    <w:rsid w:val="005235E8"/>
    <w:rsid w:val="00524599"/>
    <w:rsid w:val="00526218"/>
    <w:rsid w:val="00526787"/>
    <w:rsid w:val="00527E21"/>
    <w:rsid w:val="00527EFA"/>
    <w:rsid w:val="00530537"/>
    <w:rsid w:val="00530830"/>
    <w:rsid w:val="0053292F"/>
    <w:rsid w:val="0053402A"/>
    <w:rsid w:val="00534FB2"/>
    <w:rsid w:val="00537304"/>
    <w:rsid w:val="005410E2"/>
    <w:rsid w:val="00541396"/>
    <w:rsid w:val="00541730"/>
    <w:rsid w:val="0054394A"/>
    <w:rsid w:val="0054560F"/>
    <w:rsid w:val="00545974"/>
    <w:rsid w:val="00545C82"/>
    <w:rsid w:val="00545CB0"/>
    <w:rsid w:val="005466AC"/>
    <w:rsid w:val="005472AA"/>
    <w:rsid w:val="00547393"/>
    <w:rsid w:val="0054777D"/>
    <w:rsid w:val="005505E9"/>
    <w:rsid w:val="005523FA"/>
    <w:rsid w:val="00552BC3"/>
    <w:rsid w:val="0055431A"/>
    <w:rsid w:val="00556115"/>
    <w:rsid w:val="00556224"/>
    <w:rsid w:val="005618F4"/>
    <w:rsid w:val="00562568"/>
    <w:rsid w:val="0056331F"/>
    <w:rsid w:val="00563869"/>
    <w:rsid w:val="00563DA6"/>
    <w:rsid w:val="00563FE4"/>
    <w:rsid w:val="005647F0"/>
    <w:rsid w:val="0056497A"/>
    <w:rsid w:val="00565C73"/>
    <w:rsid w:val="00570B9E"/>
    <w:rsid w:val="00570E1B"/>
    <w:rsid w:val="0057118F"/>
    <w:rsid w:val="00572FD0"/>
    <w:rsid w:val="00576150"/>
    <w:rsid w:val="00577395"/>
    <w:rsid w:val="005777AC"/>
    <w:rsid w:val="005806E4"/>
    <w:rsid w:val="00581928"/>
    <w:rsid w:val="00581D5D"/>
    <w:rsid w:val="005826DD"/>
    <w:rsid w:val="00582983"/>
    <w:rsid w:val="00585F4B"/>
    <w:rsid w:val="00587DA3"/>
    <w:rsid w:val="0059096F"/>
    <w:rsid w:val="00591D79"/>
    <w:rsid w:val="00591EDB"/>
    <w:rsid w:val="00593D03"/>
    <w:rsid w:val="00595061"/>
    <w:rsid w:val="005950C0"/>
    <w:rsid w:val="00595305"/>
    <w:rsid w:val="00597AD7"/>
    <w:rsid w:val="005A0722"/>
    <w:rsid w:val="005A1A80"/>
    <w:rsid w:val="005A1B5A"/>
    <w:rsid w:val="005A23D0"/>
    <w:rsid w:val="005A265E"/>
    <w:rsid w:val="005A3D75"/>
    <w:rsid w:val="005A4F98"/>
    <w:rsid w:val="005B0DFC"/>
    <w:rsid w:val="005B101C"/>
    <w:rsid w:val="005B1A90"/>
    <w:rsid w:val="005B1EFA"/>
    <w:rsid w:val="005B20A2"/>
    <w:rsid w:val="005B29D6"/>
    <w:rsid w:val="005B2B18"/>
    <w:rsid w:val="005B486D"/>
    <w:rsid w:val="005B5719"/>
    <w:rsid w:val="005B738D"/>
    <w:rsid w:val="005C007A"/>
    <w:rsid w:val="005C0223"/>
    <w:rsid w:val="005C0F6C"/>
    <w:rsid w:val="005C66D3"/>
    <w:rsid w:val="005C7134"/>
    <w:rsid w:val="005D0FBC"/>
    <w:rsid w:val="005D12CD"/>
    <w:rsid w:val="005D13BB"/>
    <w:rsid w:val="005D18DF"/>
    <w:rsid w:val="005D3242"/>
    <w:rsid w:val="005D3345"/>
    <w:rsid w:val="005D5070"/>
    <w:rsid w:val="005E0EBE"/>
    <w:rsid w:val="005E12FB"/>
    <w:rsid w:val="005E1FF1"/>
    <w:rsid w:val="005E21E7"/>
    <w:rsid w:val="005E655B"/>
    <w:rsid w:val="005E6F81"/>
    <w:rsid w:val="005E79D7"/>
    <w:rsid w:val="005E7A0D"/>
    <w:rsid w:val="005F01A5"/>
    <w:rsid w:val="005F3253"/>
    <w:rsid w:val="005F4B5F"/>
    <w:rsid w:val="005F50BD"/>
    <w:rsid w:val="005F5348"/>
    <w:rsid w:val="005F56F6"/>
    <w:rsid w:val="005F585B"/>
    <w:rsid w:val="005F5DDD"/>
    <w:rsid w:val="005F6392"/>
    <w:rsid w:val="005F6724"/>
    <w:rsid w:val="005F71FC"/>
    <w:rsid w:val="005F7AF3"/>
    <w:rsid w:val="005F7E21"/>
    <w:rsid w:val="006006FD"/>
    <w:rsid w:val="00600AEA"/>
    <w:rsid w:val="00601871"/>
    <w:rsid w:val="0060308C"/>
    <w:rsid w:val="0060325C"/>
    <w:rsid w:val="00603556"/>
    <w:rsid w:val="00603F7D"/>
    <w:rsid w:val="006054B2"/>
    <w:rsid w:val="0060777D"/>
    <w:rsid w:val="00607DCB"/>
    <w:rsid w:val="00610993"/>
    <w:rsid w:val="00611A8B"/>
    <w:rsid w:val="00612720"/>
    <w:rsid w:val="00612B41"/>
    <w:rsid w:val="00615696"/>
    <w:rsid w:val="00615862"/>
    <w:rsid w:val="00616448"/>
    <w:rsid w:val="0061707B"/>
    <w:rsid w:val="00617846"/>
    <w:rsid w:val="0062202A"/>
    <w:rsid w:val="006227AB"/>
    <w:rsid w:val="006233CF"/>
    <w:rsid w:val="00623F1A"/>
    <w:rsid w:val="00624B0C"/>
    <w:rsid w:val="00626166"/>
    <w:rsid w:val="00626F5F"/>
    <w:rsid w:val="00627207"/>
    <w:rsid w:val="006320FD"/>
    <w:rsid w:val="0063231C"/>
    <w:rsid w:val="00633238"/>
    <w:rsid w:val="00633A36"/>
    <w:rsid w:val="0063489A"/>
    <w:rsid w:val="006352A2"/>
    <w:rsid w:val="006373A4"/>
    <w:rsid w:val="00637F6E"/>
    <w:rsid w:val="00641535"/>
    <w:rsid w:val="006423C7"/>
    <w:rsid w:val="00644343"/>
    <w:rsid w:val="0064543A"/>
    <w:rsid w:val="0065192F"/>
    <w:rsid w:val="00654442"/>
    <w:rsid w:val="00655683"/>
    <w:rsid w:val="0065689A"/>
    <w:rsid w:val="00657B59"/>
    <w:rsid w:val="00657FA5"/>
    <w:rsid w:val="0066020E"/>
    <w:rsid w:val="00661F75"/>
    <w:rsid w:val="00662482"/>
    <w:rsid w:val="006628C0"/>
    <w:rsid w:val="00662F22"/>
    <w:rsid w:val="00664C43"/>
    <w:rsid w:val="0066575A"/>
    <w:rsid w:val="00665A7B"/>
    <w:rsid w:val="006665A9"/>
    <w:rsid w:val="00666BE0"/>
    <w:rsid w:val="00667790"/>
    <w:rsid w:val="006677DD"/>
    <w:rsid w:val="00667F94"/>
    <w:rsid w:val="00670767"/>
    <w:rsid w:val="00671C64"/>
    <w:rsid w:val="00672FD7"/>
    <w:rsid w:val="00673EBB"/>
    <w:rsid w:val="006749D5"/>
    <w:rsid w:val="00674BC6"/>
    <w:rsid w:val="00674F81"/>
    <w:rsid w:val="0067511F"/>
    <w:rsid w:val="00677BDD"/>
    <w:rsid w:val="00680F7C"/>
    <w:rsid w:val="0068100F"/>
    <w:rsid w:val="006822AC"/>
    <w:rsid w:val="006842E1"/>
    <w:rsid w:val="006846A4"/>
    <w:rsid w:val="0068570F"/>
    <w:rsid w:val="0068634C"/>
    <w:rsid w:val="00686A92"/>
    <w:rsid w:val="00686BF8"/>
    <w:rsid w:val="006877FC"/>
    <w:rsid w:val="00690287"/>
    <w:rsid w:val="0069227E"/>
    <w:rsid w:val="00693387"/>
    <w:rsid w:val="006972DD"/>
    <w:rsid w:val="006A0A96"/>
    <w:rsid w:val="006A0F1E"/>
    <w:rsid w:val="006A1017"/>
    <w:rsid w:val="006A1238"/>
    <w:rsid w:val="006A21AC"/>
    <w:rsid w:val="006A2334"/>
    <w:rsid w:val="006A3501"/>
    <w:rsid w:val="006A4774"/>
    <w:rsid w:val="006A48BE"/>
    <w:rsid w:val="006A5233"/>
    <w:rsid w:val="006A5807"/>
    <w:rsid w:val="006A66BA"/>
    <w:rsid w:val="006A7538"/>
    <w:rsid w:val="006A7EF2"/>
    <w:rsid w:val="006B0346"/>
    <w:rsid w:val="006B0385"/>
    <w:rsid w:val="006B08EC"/>
    <w:rsid w:val="006B1E94"/>
    <w:rsid w:val="006B34F4"/>
    <w:rsid w:val="006B490F"/>
    <w:rsid w:val="006B50B3"/>
    <w:rsid w:val="006B57FF"/>
    <w:rsid w:val="006C08A6"/>
    <w:rsid w:val="006C2C69"/>
    <w:rsid w:val="006C36F8"/>
    <w:rsid w:val="006C3F7B"/>
    <w:rsid w:val="006C5237"/>
    <w:rsid w:val="006C5427"/>
    <w:rsid w:val="006C5872"/>
    <w:rsid w:val="006C660B"/>
    <w:rsid w:val="006C6A99"/>
    <w:rsid w:val="006C6F76"/>
    <w:rsid w:val="006C732E"/>
    <w:rsid w:val="006C7461"/>
    <w:rsid w:val="006C7ADF"/>
    <w:rsid w:val="006C7E28"/>
    <w:rsid w:val="006C7ECF"/>
    <w:rsid w:val="006D0C72"/>
    <w:rsid w:val="006D1D75"/>
    <w:rsid w:val="006D1F6B"/>
    <w:rsid w:val="006D69C9"/>
    <w:rsid w:val="006D6D66"/>
    <w:rsid w:val="006D7B9F"/>
    <w:rsid w:val="006E0279"/>
    <w:rsid w:val="006E0CBF"/>
    <w:rsid w:val="006E197C"/>
    <w:rsid w:val="006E38BD"/>
    <w:rsid w:val="006E3C5A"/>
    <w:rsid w:val="006E436F"/>
    <w:rsid w:val="006E4386"/>
    <w:rsid w:val="006E4472"/>
    <w:rsid w:val="006E4B10"/>
    <w:rsid w:val="006E4F1E"/>
    <w:rsid w:val="006E5D47"/>
    <w:rsid w:val="006E7179"/>
    <w:rsid w:val="006F1EA2"/>
    <w:rsid w:val="006F35BC"/>
    <w:rsid w:val="006F67FD"/>
    <w:rsid w:val="006F6C01"/>
    <w:rsid w:val="006F6D5A"/>
    <w:rsid w:val="006F71D0"/>
    <w:rsid w:val="006F7A80"/>
    <w:rsid w:val="007007E0"/>
    <w:rsid w:val="00700EC0"/>
    <w:rsid w:val="00701073"/>
    <w:rsid w:val="007012D0"/>
    <w:rsid w:val="00701EE9"/>
    <w:rsid w:val="007024C8"/>
    <w:rsid w:val="00702E78"/>
    <w:rsid w:val="00703837"/>
    <w:rsid w:val="007059BF"/>
    <w:rsid w:val="0070611D"/>
    <w:rsid w:val="00706F59"/>
    <w:rsid w:val="00710B3A"/>
    <w:rsid w:val="00712172"/>
    <w:rsid w:val="0071258A"/>
    <w:rsid w:val="0071301A"/>
    <w:rsid w:val="00713418"/>
    <w:rsid w:val="00713D19"/>
    <w:rsid w:val="00714313"/>
    <w:rsid w:val="00714603"/>
    <w:rsid w:val="00714FB2"/>
    <w:rsid w:val="0071560C"/>
    <w:rsid w:val="00717AAD"/>
    <w:rsid w:val="00717EBA"/>
    <w:rsid w:val="007229ED"/>
    <w:rsid w:val="007243B8"/>
    <w:rsid w:val="0072796A"/>
    <w:rsid w:val="007306D9"/>
    <w:rsid w:val="007310FC"/>
    <w:rsid w:val="00731820"/>
    <w:rsid w:val="007347A1"/>
    <w:rsid w:val="00734ABC"/>
    <w:rsid w:val="0073609D"/>
    <w:rsid w:val="007365B7"/>
    <w:rsid w:val="00737161"/>
    <w:rsid w:val="00737222"/>
    <w:rsid w:val="007376BB"/>
    <w:rsid w:val="0074064D"/>
    <w:rsid w:val="0074138D"/>
    <w:rsid w:val="00742E9C"/>
    <w:rsid w:val="00743306"/>
    <w:rsid w:val="00743806"/>
    <w:rsid w:val="00744411"/>
    <w:rsid w:val="00745C32"/>
    <w:rsid w:val="00746827"/>
    <w:rsid w:val="00752CE1"/>
    <w:rsid w:val="00753046"/>
    <w:rsid w:val="007535EE"/>
    <w:rsid w:val="00755C30"/>
    <w:rsid w:val="007561F9"/>
    <w:rsid w:val="00756712"/>
    <w:rsid w:val="007568DD"/>
    <w:rsid w:val="007569D3"/>
    <w:rsid w:val="007578E8"/>
    <w:rsid w:val="00760016"/>
    <w:rsid w:val="0076045B"/>
    <w:rsid w:val="007605F1"/>
    <w:rsid w:val="0076093C"/>
    <w:rsid w:val="007621C4"/>
    <w:rsid w:val="00762A4B"/>
    <w:rsid w:val="00762B43"/>
    <w:rsid w:val="00762E4B"/>
    <w:rsid w:val="0076654F"/>
    <w:rsid w:val="00766A5B"/>
    <w:rsid w:val="007710E0"/>
    <w:rsid w:val="00771663"/>
    <w:rsid w:val="00771732"/>
    <w:rsid w:val="00771ECF"/>
    <w:rsid w:val="007727A5"/>
    <w:rsid w:val="007731D7"/>
    <w:rsid w:val="00773475"/>
    <w:rsid w:val="00773605"/>
    <w:rsid w:val="0077566D"/>
    <w:rsid w:val="007756A8"/>
    <w:rsid w:val="00775A7E"/>
    <w:rsid w:val="00775ACA"/>
    <w:rsid w:val="00775F3A"/>
    <w:rsid w:val="00777A7C"/>
    <w:rsid w:val="00780CDF"/>
    <w:rsid w:val="007830B5"/>
    <w:rsid w:val="007835A8"/>
    <w:rsid w:val="00784131"/>
    <w:rsid w:val="00784769"/>
    <w:rsid w:val="007847EC"/>
    <w:rsid w:val="00784ABF"/>
    <w:rsid w:val="00786B87"/>
    <w:rsid w:val="0078755A"/>
    <w:rsid w:val="00792200"/>
    <w:rsid w:val="00792F28"/>
    <w:rsid w:val="00793B97"/>
    <w:rsid w:val="00794D63"/>
    <w:rsid w:val="007951EC"/>
    <w:rsid w:val="0079579E"/>
    <w:rsid w:val="00796B0A"/>
    <w:rsid w:val="007A0DC2"/>
    <w:rsid w:val="007A16BE"/>
    <w:rsid w:val="007A1F83"/>
    <w:rsid w:val="007A24AD"/>
    <w:rsid w:val="007A550E"/>
    <w:rsid w:val="007A69B8"/>
    <w:rsid w:val="007A7F7F"/>
    <w:rsid w:val="007B2A89"/>
    <w:rsid w:val="007B53BF"/>
    <w:rsid w:val="007B5BAE"/>
    <w:rsid w:val="007B6F6B"/>
    <w:rsid w:val="007B748F"/>
    <w:rsid w:val="007C02A1"/>
    <w:rsid w:val="007C1068"/>
    <w:rsid w:val="007C12A3"/>
    <w:rsid w:val="007C3077"/>
    <w:rsid w:val="007C35E0"/>
    <w:rsid w:val="007C3DC8"/>
    <w:rsid w:val="007C46C9"/>
    <w:rsid w:val="007C4892"/>
    <w:rsid w:val="007C4B5E"/>
    <w:rsid w:val="007C4DD2"/>
    <w:rsid w:val="007D5415"/>
    <w:rsid w:val="007D5F2C"/>
    <w:rsid w:val="007E0C81"/>
    <w:rsid w:val="007E11FC"/>
    <w:rsid w:val="007E1A02"/>
    <w:rsid w:val="007E5A7B"/>
    <w:rsid w:val="007E6EDF"/>
    <w:rsid w:val="007E7F3B"/>
    <w:rsid w:val="007F006C"/>
    <w:rsid w:val="007F2F5A"/>
    <w:rsid w:val="007F4CBD"/>
    <w:rsid w:val="007F6309"/>
    <w:rsid w:val="007F701A"/>
    <w:rsid w:val="0080010D"/>
    <w:rsid w:val="00800A9F"/>
    <w:rsid w:val="0080105B"/>
    <w:rsid w:val="00801DEC"/>
    <w:rsid w:val="00803105"/>
    <w:rsid w:val="00803A5B"/>
    <w:rsid w:val="008041E5"/>
    <w:rsid w:val="0080450A"/>
    <w:rsid w:val="00804CB5"/>
    <w:rsid w:val="008050BD"/>
    <w:rsid w:val="00805F29"/>
    <w:rsid w:val="00806977"/>
    <w:rsid w:val="00806E1E"/>
    <w:rsid w:val="0080749B"/>
    <w:rsid w:val="00807F87"/>
    <w:rsid w:val="00810596"/>
    <w:rsid w:val="00810841"/>
    <w:rsid w:val="00810A99"/>
    <w:rsid w:val="00810C8D"/>
    <w:rsid w:val="00812FAD"/>
    <w:rsid w:val="008133F4"/>
    <w:rsid w:val="00814318"/>
    <w:rsid w:val="008151F8"/>
    <w:rsid w:val="008152A1"/>
    <w:rsid w:val="00816369"/>
    <w:rsid w:val="00822D02"/>
    <w:rsid w:val="00823FD1"/>
    <w:rsid w:val="00826DA4"/>
    <w:rsid w:val="00827166"/>
    <w:rsid w:val="00827DD2"/>
    <w:rsid w:val="00830805"/>
    <w:rsid w:val="008311DA"/>
    <w:rsid w:val="00832886"/>
    <w:rsid w:val="00835D33"/>
    <w:rsid w:val="0083656C"/>
    <w:rsid w:val="00836FB1"/>
    <w:rsid w:val="00837C5F"/>
    <w:rsid w:val="00841284"/>
    <w:rsid w:val="00841F02"/>
    <w:rsid w:val="00842239"/>
    <w:rsid w:val="00842964"/>
    <w:rsid w:val="0084312E"/>
    <w:rsid w:val="00843967"/>
    <w:rsid w:val="0084405D"/>
    <w:rsid w:val="00844FCE"/>
    <w:rsid w:val="00845A73"/>
    <w:rsid w:val="00846DF7"/>
    <w:rsid w:val="00847D14"/>
    <w:rsid w:val="0085022E"/>
    <w:rsid w:val="00850482"/>
    <w:rsid w:val="008506B3"/>
    <w:rsid w:val="008511B9"/>
    <w:rsid w:val="00851938"/>
    <w:rsid w:val="00854A4D"/>
    <w:rsid w:val="00857DF1"/>
    <w:rsid w:val="00857E36"/>
    <w:rsid w:val="00860DFF"/>
    <w:rsid w:val="0086130F"/>
    <w:rsid w:val="00863FD5"/>
    <w:rsid w:val="0086504E"/>
    <w:rsid w:val="00865545"/>
    <w:rsid w:val="008655F8"/>
    <w:rsid w:val="00865840"/>
    <w:rsid w:val="00866CC8"/>
    <w:rsid w:val="008718D1"/>
    <w:rsid w:val="00871BFF"/>
    <w:rsid w:val="008737AB"/>
    <w:rsid w:val="00873E00"/>
    <w:rsid w:val="00877850"/>
    <w:rsid w:val="00882240"/>
    <w:rsid w:val="0088316B"/>
    <w:rsid w:val="00883377"/>
    <w:rsid w:val="00883D41"/>
    <w:rsid w:val="008845DC"/>
    <w:rsid w:val="00885A81"/>
    <w:rsid w:val="00885FDC"/>
    <w:rsid w:val="008860A7"/>
    <w:rsid w:val="00886F6C"/>
    <w:rsid w:val="00890EF3"/>
    <w:rsid w:val="0089105C"/>
    <w:rsid w:val="00892162"/>
    <w:rsid w:val="0089405D"/>
    <w:rsid w:val="00894E2A"/>
    <w:rsid w:val="0089587F"/>
    <w:rsid w:val="00896291"/>
    <w:rsid w:val="008969E6"/>
    <w:rsid w:val="0089705F"/>
    <w:rsid w:val="00897EFD"/>
    <w:rsid w:val="008A1560"/>
    <w:rsid w:val="008A156F"/>
    <w:rsid w:val="008A1770"/>
    <w:rsid w:val="008A45A2"/>
    <w:rsid w:val="008A4680"/>
    <w:rsid w:val="008A53BB"/>
    <w:rsid w:val="008A56DC"/>
    <w:rsid w:val="008A624B"/>
    <w:rsid w:val="008A6771"/>
    <w:rsid w:val="008A7054"/>
    <w:rsid w:val="008A7531"/>
    <w:rsid w:val="008A7D16"/>
    <w:rsid w:val="008B0378"/>
    <w:rsid w:val="008B1A86"/>
    <w:rsid w:val="008B2174"/>
    <w:rsid w:val="008B21EF"/>
    <w:rsid w:val="008B501A"/>
    <w:rsid w:val="008B6CBA"/>
    <w:rsid w:val="008C03FA"/>
    <w:rsid w:val="008C086C"/>
    <w:rsid w:val="008C0FE9"/>
    <w:rsid w:val="008C2400"/>
    <w:rsid w:val="008C2DDB"/>
    <w:rsid w:val="008C32F1"/>
    <w:rsid w:val="008C6310"/>
    <w:rsid w:val="008D0537"/>
    <w:rsid w:val="008D18BE"/>
    <w:rsid w:val="008D2B6C"/>
    <w:rsid w:val="008D6066"/>
    <w:rsid w:val="008D6DDF"/>
    <w:rsid w:val="008D7A3C"/>
    <w:rsid w:val="008E0161"/>
    <w:rsid w:val="008E0A1D"/>
    <w:rsid w:val="008E12E6"/>
    <w:rsid w:val="008E2001"/>
    <w:rsid w:val="008E2F3D"/>
    <w:rsid w:val="008E302D"/>
    <w:rsid w:val="008E528E"/>
    <w:rsid w:val="008E530A"/>
    <w:rsid w:val="008E530D"/>
    <w:rsid w:val="008E5A6D"/>
    <w:rsid w:val="008E6F09"/>
    <w:rsid w:val="008E75A6"/>
    <w:rsid w:val="008E7859"/>
    <w:rsid w:val="008E7980"/>
    <w:rsid w:val="008F3FEC"/>
    <w:rsid w:val="008F4B6A"/>
    <w:rsid w:val="008F640C"/>
    <w:rsid w:val="00901D67"/>
    <w:rsid w:val="00901EA1"/>
    <w:rsid w:val="009023DD"/>
    <w:rsid w:val="00902C87"/>
    <w:rsid w:val="0090300C"/>
    <w:rsid w:val="0090343B"/>
    <w:rsid w:val="00903898"/>
    <w:rsid w:val="00907065"/>
    <w:rsid w:val="0091048C"/>
    <w:rsid w:val="0091058F"/>
    <w:rsid w:val="0091128C"/>
    <w:rsid w:val="00914D31"/>
    <w:rsid w:val="00915451"/>
    <w:rsid w:val="00917266"/>
    <w:rsid w:val="00917BBE"/>
    <w:rsid w:val="009225D4"/>
    <w:rsid w:val="009230CD"/>
    <w:rsid w:val="0092444D"/>
    <w:rsid w:val="00925284"/>
    <w:rsid w:val="00926E9E"/>
    <w:rsid w:val="00927429"/>
    <w:rsid w:val="009279EF"/>
    <w:rsid w:val="009315F1"/>
    <w:rsid w:val="00931D8B"/>
    <w:rsid w:val="00932C76"/>
    <w:rsid w:val="00933384"/>
    <w:rsid w:val="00934420"/>
    <w:rsid w:val="009344F6"/>
    <w:rsid w:val="00934983"/>
    <w:rsid w:val="009358FD"/>
    <w:rsid w:val="009361CF"/>
    <w:rsid w:val="00936BEE"/>
    <w:rsid w:val="00936CA7"/>
    <w:rsid w:val="00937619"/>
    <w:rsid w:val="00941F8E"/>
    <w:rsid w:val="0094248C"/>
    <w:rsid w:val="009424EA"/>
    <w:rsid w:val="00942813"/>
    <w:rsid w:val="009429D3"/>
    <w:rsid w:val="00943C32"/>
    <w:rsid w:val="00943D2B"/>
    <w:rsid w:val="00944A3F"/>
    <w:rsid w:val="0094570C"/>
    <w:rsid w:val="00946760"/>
    <w:rsid w:val="00947315"/>
    <w:rsid w:val="00947D1A"/>
    <w:rsid w:val="00950080"/>
    <w:rsid w:val="00950174"/>
    <w:rsid w:val="00951B13"/>
    <w:rsid w:val="00951E67"/>
    <w:rsid w:val="00952214"/>
    <w:rsid w:val="00952B51"/>
    <w:rsid w:val="0095329D"/>
    <w:rsid w:val="0095342D"/>
    <w:rsid w:val="00953C2D"/>
    <w:rsid w:val="0095700C"/>
    <w:rsid w:val="00957550"/>
    <w:rsid w:val="00961926"/>
    <w:rsid w:val="009628A8"/>
    <w:rsid w:val="009632AA"/>
    <w:rsid w:val="009638FB"/>
    <w:rsid w:val="00964022"/>
    <w:rsid w:val="009641F6"/>
    <w:rsid w:val="00964262"/>
    <w:rsid w:val="00967736"/>
    <w:rsid w:val="009715A0"/>
    <w:rsid w:val="00971E0B"/>
    <w:rsid w:val="00972779"/>
    <w:rsid w:val="00972A79"/>
    <w:rsid w:val="00972BF0"/>
    <w:rsid w:val="00973937"/>
    <w:rsid w:val="0097581C"/>
    <w:rsid w:val="0097785F"/>
    <w:rsid w:val="00981336"/>
    <w:rsid w:val="00981ABE"/>
    <w:rsid w:val="009824B3"/>
    <w:rsid w:val="00983636"/>
    <w:rsid w:val="0098385E"/>
    <w:rsid w:val="00983875"/>
    <w:rsid w:val="00984DA8"/>
    <w:rsid w:val="00984FAF"/>
    <w:rsid w:val="00985182"/>
    <w:rsid w:val="00986501"/>
    <w:rsid w:val="009869E7"/>
    <w:rsid w:val="0098758F"/>
    <w:rsid w:val="009875BF"/>
    <w:rsid w:val="00987FAB"/>
    <w:rsid w:val="009906D9"/>
    <w:rsid w:val="0099145D"/>
    <w:rsid w:val="009934A8"/>
    <w:rsid w:val="009936BB"/>
    <w:rsid w:val="00994289"/>
    <w:rsid w:val="009946A1"/>
    <w:rsid w:val="0099582C"/>
    <w:rsid w:val="009961EE"/>
    <w:rsid w:val="00996223"/>
    <w:rsid w:val="00996340"/>
    <w:rsid w:val="009966E4"/>
    <w:rsid w:val="009967D0"/>
    <w:rsid w:val="009977D7"/>
    <w:rsid w:val="00997D76"/>
    <w:rsid w:val="009A04A1"/>
    <w:rsid w:val="009A125C"/>
    <w:rsid w:val="009A240F"/>
    <w:rsid w:val="009A2EDF"/>
    <w:rsid w:val="009A43A7"/>
    <w:rsid w:val="009A5346"/>
    <w:rsid w:val="009A6C8E"/>
    <w:rsid w:val="009A74DB"/>
    <w:rsid w:val="009B05EB"/>
    <w:rsid w:val="009B2BA2"/>
    <w:rsid w:val="009B3690"/>
    <w:rsid w:val="009B46B3"/>
    <w:rsid w:val="009B5544"/>
    <w:rsid w:val="009B6659"/>
    <w:rsid w:val="009B7514"/>
    <w:rsid w:val="009B753D"/>
    <w:rsid w:val="009B7C4F"/>
    <w:rsid w:val="009C0C90"/>
    <w:rsid w:val="009C16A2"/>
    <w:rsid w:val="009C2026"/>
    <w:rsid w:val="009C4174"/>
    <w:rsid w:val="009C5435"/>
    <w:rsid w:val="009C5CB1"/>
    <w:rsid w:val="009C76CB"/>
    <w:rsid w:val="009C7F53"/>
    <w:rsid w:val="009D0F91"/>
    <w:rsid w:val="009D2689"/>
    <w:rsid w:val="009D5408"/>
    <w:rsid w:val="009D5A78"/>
    <w:rsid w:val="009D5D28"/>
    <w:rsid w:val="009D6B44"/>
    <w:rsid w:val="009D6F01"/>
    <w:rsid w:val="009D6F55"/>
    <w:rsid w:val="009D7489"/>
    <w:rsid w:val="009E0ED1"/>
    <w:rsid w:val="009E1D87"/>
    <w:rsid w:val="009E2308"/>
    <w:rsid w:val="009E3E41"/>
    <w:rsid w:val="009E4512"/>
    <w:rsid w:val="009E4CC4"/>
    <w:rsid w:val="009E58C9"/>
    <w:rsid w:val="009E7C94"/>
    <w:rsid w:val="009F0270"/>
    <w:rsid w:val="009F172A"/>
    <w:rsid w:val="009F24C0"/>
    <w:rsid w:val="009F2958"/>
    <w:rsid w:val="009F2C16"/>
    <w:rsid w:val="009F2F7E"/>
    <w:rsid w:val="009F59BF"/>
    <w:rsid w:val="009F5E7A"/>
    <w:rsid w:val="009F6A4F"/>
    <w:rsid w:val="009F6BAF"/>
    <w:rsid w:val="009F7D0E"/>
    <w:rsid w:val="00A0168D"/>
    <w:rsid w:val="00A0173E"/>
    <w:rsid w:val="00A01C7A"/>
    <w:rsid w:val="00A036EA"/>
    <w:rsid w:val="00A03C47"/>
    <w:rsid w:val="00A03C75"/>
    <w:rsid w:val="00A04A5B"/>
    <w:rsid w:val="00A04EAE"/>
    <w:rsid w:val="00A0587C"/>
    <w:rsid w:val="00A07B1E"/>
    <w:rsid w:val="00A07CDF"/>
    <w:rsid w:val="00A10113"/>
    <w:rsid w:val="00A11904"/>
    <w:rsid w:val="00A1790A"/>
    <w:rsid w:val="00A210F4"/>
    <w:rsid w:val="00A21ACF"/>
    <w:rsid w:val="00A220C7"/>
    <w:rsid w:val="00A22A91"/>
    <w:rsid w:val="00A231BA"/>
    <w:rsid w:val="00A2419F"/>
    <w:rsid w:val="00A2469A"/>
    <w:rsid w:val="00A24F58"/>
    <w:rsid w:val="00A26FE6"/>
    <w:rsid w:val="00A27DED"/>
    <w:rsid w:val="00A27EE7"/>
    <w:rsid w:val="00A32386"/>
    <w:rsid w:val="00A333B0"/>
    <w:rsid w:val="00A33582"/>
    <w:rsid w:val="00A33F28"/>
    <w:rsid w:val="00A3452C"/>
    <w:rsid w:val="00A3754D"/>
    <w:rsid w:val="00A37C5E"/>
    <w:rsid w:val="00A44186"/>
    <w:rsid w:val="00A44338"/>
    <w:rsid w:val="00A44376"/>
    <w:rsid w:val="00A44B1B"/>
    <w:rsid w:val="00A454D7"/>
    <w:rsid w:val="00A45DB7"/>
    <w:rsid w:val="00A45FBC"/>
    <w:rsid w:val="00A47308"/>
    <w:rsid w:val="00A47E93"/>
    <w:rsid w:val="00A50184"/>
    <w:rsid w:val="00A5034F"/>
    <w:rsid w:val="00A51A38"/>
    <w:rsid w:val="00A527E9"/>
    <w:rsid w:val="00A52CAB"/>
    <w:rsid w:val="00A54416"/>
    <w:rsid w:val="00A55D84"/>
    <w:rsid w:val="00A56C26"/>
    <w:rsid w:val="00A624AD"/>
    <w:rsid w:val="00A6558C"/>
    <w:rsid w:val="00A66277"/>
    <w:rsid w:val="00A67E16"/>
    <w:rsid w:val="00A700C0"/>
    <w:rsid w:val="00A71E39"/>
    <w:rsid w:val="00A73218"/>
    <w:rsid w:val="00A7352C"/>
    <w:rsid w:val="00A73A21"/>
    <w:rsid w:val="00A7485C"/>
    <w:rsid w:val="00A75A8D"/>
    <w:rsid w:val="00A76375"/>
    <w:rsid w:val="00A76D6F"/>
    <w:rsid w:val="00A77ACA"/>
    <w:rsid w:val="00A82622"/>
    <w:rsid w:val="00A8543B"/>
    <w:rsid w:val="00A9001D"/>
    <w:rsid w:val="00A91E67"/>
    <w:rsid w:val="00A92458"/>
    <w:rsid w:val="00A92D09"/>
    <w:rsid w:val="00A92E52"/>
    <w:rsid w:val="00A93F93"/>
    <w:rsid w:val="00A94178"/>
    <w:rsid w:val="00A95B95"/>
    <w:rsid w:val="00A964A7"/>
    <w:rsid w:val="00A968BF"/>
    <w:rsid w:val="00A97766"/>
    <w:rsid w:val="00AA2316"/>
    <w:rsid w:val="00AA3FA0"/>
    <w:rsid w:val="00AA523B"/>
    <w:rsid w:val="00AA6C90"/>
    <w:rsid w:val="00AB1B28"/>
    <w:rsid w:val="00AB1E65"/>
    <w:rsid w:val="00AB5943"/>
    <w:rsid w:val="00AB798F"/>
    <w:rsid w:val="00AC11FC"/>
    <w:rsid w:val="00AC149D"/>
    <w:rsid w:val="00AC1698"/>
    <w:rsid w:val="00AC16C2"/>
    <w:rsid w:val="00AC1CB1"/>
    <w:rsid w:val="00AC26DC"/>
    <w:rsid w:val="00AC2949"/>
    <w:rsid w:val="00AC3471"/>
    <w:rsid w:val="00AC464C"/>
    <w:rsid w:val="00AC4AD6"/>
    <w:rsid w:val="00AC6458"/>
    <w:rsid w:val="00AC65E4"/>
    <w:rsid w:val="00AC66A9"/>
    <w:rsid w:val="00AC761D"/>
    <w:rsid w:val="00AC79BF"/>
    <w:rsid w:val="00AD0541"/>
    <w:rsid w:val="00AD16FA"/>
    <w:rsid w:val="00AD3C47"/>
    <w:rsid w:val="00AD4333"/>
    <w:rsid w:val="00AD4E09"/>
    <w:rsid w:val="00AD5A3E"/>
    <w:rsid w:val="00AE08C1"/>
    <w:rsid w:val="00AE0CCF"/>
    <w:rsid w:val="00AE224C"/>
    <w:rsid w:val="00AE240A"/>
    <w:rsid w:val="00AE25DB"/>
    <w:rsid w:val="00AE3150"/>
    <w:rsid w:val="00AE3E33"/>
    <w:rsid w:val="00AE567C"/>
    <w:rsid w:val="00AE5B9D"/>
    <w:rsid w:val="00AE6809"/>
    <w:rsid w:val="00AF1C28"/>
    <w:rsid w:val="00AF2F73"/>
    <w:rsid w:val="00AF2FEA"/>
    <w:rsid w:val="00AF3028"/>
    <w:rsid w:val="00AF595F"/>
    <w:rsid w:val="00AF5DF0"/>
    <w:rsid w:val="00AF705D"/>
    <w:rsid w:val="00B00688"/>
    <w:rsid w:val="00B01A69"/>
    <w:rsid w:val="00B01E0B"/>
    <w:rsid w:val="00B03EBC"/>
    <w:rsid w:val="00B0538A"/>
    <w:rsid w:val="00B05751"/>
    <w:rsid w:val="00B062F8"/>
    <w:rsid w:val="00B06DA6"/>
    <w:rsid w:val="00B12307"/>
    <w:rsid w:val="00B13058"/>
    <w:rsid w:val="00B142AB"/>
    <w:rsid w:val="00B153D2"/>
    <w:rsid w:val="00B16372"/>
    <w:rsid w:val="00B203F2"/>
    <w:rsid w:val="00B23747"/>
    <w:rsid w:val="00B258B1"/>
    <w:rsid w:val="00B2717D"/>
    <w:rsid w:val="00B272C9"/>
    <w:rsid w:val="00B31224"/>
    <w:rsid w:val="00B32C97"/>
    <w:rsid w:val="00B33EFD"/>
    <w:rsid w:val="00B3742A"/>
    <w:rsid w:val="00B37543"/>
    <w:rsid w:val="00B40804"/>
    <w:rsid w:val="00B4147E"/>
    <w:rsid w:val="00B42458"/>
    <w:rsid w:val="00B4255C"/>
    <w:rsid w:val="00B43620"/>
    <w:rsid w:val="00B45F52"/>
    <w:rsid w:val="00B47029"/>
    <w:rsid w:val="00B47419"/>
    <w:rsid w:val="00B47BBE"/>
    <w:rsid w:val="00B50619"/>
    <w:rsid w:val="00B512AA"/>
    <w:rsid w:val="00B51428"/>
    <w:rsid w:val="00B531AE"/>
    <w:rsid w:val="00B53FBE"/>
    <w:rsid w:val="00B566EC"/>
    <w:rsid w:val="00B569DC"/>
    <w:rsid w:val="00B57432"/>
    <w:rsid w:val="00B6101E"/>
    <w:rsid w:val="00B61FD8"/>
    <w:rsid w:val="00B63676"/>
    <w:rsid w:val="00B6405B"/>
    <w:rsid w:val="00B643D3"/>
    <w:rsid w:val="00B647DF"/>
    <w:rsid w:val="00B65630"/>
    <w:rsid w:val="00B65E24"/>
    <w:rsid w:val="00B66603"/>
    <w:rsid w:val="00B67185"/>
    <w:rsid w:val="00B6771F"/>
    <w:rsid w:val="00B67AB8"/>
    <w:rsid w:val="00B71767"/>
    <w:rsid w:val="00B7222D"/>
    <w:rsid w:val="00B7333B"/>
    <w:rsid w:val="00B73566"/>
    <w:rsid w:val="00B739C0"/>
    <w:rsid w:val="00B755BF"/>
    <w:rsid w:val="00B80A3D"/>
    <w:rsid w:val="00B81E1E"/>
    <w:rsid w:val="00B82C50"/>
    <w:rsid w:val="00B836A2"/>
    <w:rsid w:val="00B83929"/>
    <w:rsid w:val="00B83930"/>
    <w:rsid w:val="00B857A2"/>
    <w:rsid w:val="00B85A53"/>
    <w:rsid w:val="00B90FD4"/>
    <w:rsid w:val="00B91A59"/>
    <w:rsid w:val="00B92684"/>
    <w:rsid w:val="00B94897"/>
    <w:rsid w:val="00B949F7"/>
    <w:rsid w:val="00B959B2"/>
    <w:rsid w:val="00B95B7F"/>
    <w:rsid w:val="00B95E1C"/>
    <w:rsid w:val="00B960C0"/>
    <w:rsid w:val="00B9614D"/>
    <w:rsid w:val="00B96A87"/>
    <w:rsid w:val="00B97FE4"/>
    <w:rsid w:val="00BA03DE"/>
    <w:rsid w:val="00BA062E"/>
    <w:rsid w:val="00BA065F"/>
    <w:rsid w:val="00BA17E0"/>
    <w:rsid w:val="00BA2388"/>
    <w:rsid w:val="00BA3E03"/>
    <w:rsid w:val="00BA4BD1"/>
    <w:rsid w:val="00BA5EFB"/>
    <w:rsid w:val="00BA65E4"/>
    <w:rsid w:val="00BA66EB"/>
    <w:rsid w:val="00BA6B26"/>
    <w:rsid w:val="00BA7E98"/>
    <w:rsid w:val="00BA7FF2"/>
    <w:rsid w:val="00BB17EF"/>
    <w:rsid w:val="00BB1D78"/>
    <w:rsid w:val="00BB2EF1"/>
    <w:rsid w:val="00BB344D"/>
    <w:rsid w:val="00BB3AD1"/>
    <w:rsid w:val="00BB4782"/>
    <w:rsid w:val="00BB49BA"/>
    <w:rsid w:val="00BB55A5"/>
    <w:rsid w:val="00BB6FBE"/>
    <w:rsid w:val="00BC012C"/>
    <w:rsid w:val="00BC3271"/>
    <w:rsid w:val="00BC3600"/>
    <w:rsid w:val="00BC3E3F"/>
    <w:rsid w:val="00BC4AB0"/>
    <w:rsid w:val="00BC5980"/>
    <w:rsid w:val="00BC75C5"/>
    <w:rsid w:val="00BC7CA8"/>
    <w:rsid w:val="00BD001B"/>
    <w:rsid w:val="00BD0C42"/>
    <w:rsid w:val="00BD15BB"/>
    <w:rsid w:val="00BD1DEA"/>
    <w:rsid w:val="00BD35D0"/>
    <w:rsid w:val="00BD3618"/>
    <w:rsid w:val="00BD6845"/>
    <w:rsid w:val="00BD6AF1"/>
    <w:rsid w:val="00BD6BDD"/>
    <w:rsid w:val="00BE2819"/>
    <w:rsid w:val="00BE2B1E"/>
    <w:rsid w:val="00BE3C0C"/>
    <w:rsid w:val="00BE40EF"/>
    <w:rsid w:val="00BE51DD"/>
    <w:rsid w:val="00BE5642"/>
    <w:rsid w:val="00BE5F49"/>
    <w:rsid w:val="00BE6578"/>
    <w:rsid w:val="00BE7A2B"/>
    <w:rsid w:val="00BF08AE"/>
    <w:rsid w:val="00BF1FFD"/>
    <w:rsid w:val="00BF2299"/>
    <w:rsid w:val="00BF28FB"/>
    <w:rsid w:val="00BF3C49"/>
    <w:rsid w:val="00BF4DAD"/>
    <w:rsid w:val="00BF56F0"/>
    <w:rsid w:val="00BF606C"/>
    <w:rsid w:val="00BF6207"/>
    <w:rsid w:val="00C03578"/>
    <w:rsid w:val="00C03FD6"/>
    <w:rsid w:val="00C04E20"/>
    <w:rsid w:val="00C06169"/>
    <w:rsid w:val="00C06671"/>
    <w:rsid w:val="00C11747"/>
    <w:rsid w:val="00C125CF"/>
    <w:rsid w:val="00C12F77"/>
    <w:rsid w:val="00C131F0"/>
    <w:rsid w:val="00C135AF"/>
    <w:rsid w:val="00C140C2"/>
    <w:rsid w:val="00C14402"/>
    <w:rsid w:val="00C1649A"/>
    <w:rsid w:val="00C16F3B"/>
    <w:rsid w:val="00C209E8"/>
    <w:rsid w:val="00C2112C"/>
    <w:rsid w:val="00C21E94"/>
    <w:rsid w:val="00C25187"/>
    <w:rsid w:val="00C255F3"/>
    <w:rsid w:val="00C3142D"/>
    <w:rsid w:val="00C316A6"/>
    <w:rsid w:val="00C3231F"/>
    <w:rsid w:val="00C33B95"/>
    <w:rsid w:val="00C3422D"/>
    <w:rsid w:val="00C35606"/>
    <w:rsid w:val="00C36456"/>
    <w:rsid w:val="00C37A1F"/>
    <w:rsid w:val="00C41BC2"/>
    <w:rsid w:val="00C42ACB"/>
    <w:rsid w:val="00C43029"/>
    <w:rsid w:val="00C437D9"/>
    <w:rsid w:val="00C44454"/>
    <w:rsid w:val="00C45A7D"/>
    <w:rsid w:val="00C4631A"/>
    <w:rsid w:val="00C46460"/>
    <w:rsid w:val="00C465D5"/>
    <w:rsid w:val="00C468AD"/>
    <w:rsid w:val="00C475AA"/>
    <w:rsid w:val="00C50949"/>
    <w:rsid w:val="00C50E92"/>
    <w:rsid w:val="00C532B3"/>
    <w:rsid w:val="00C55F18"/>
    <w:rsid w:val="00C5652D"/>
    <w:rsid w:val="00C56B98"/>
    <w:rsid w:val="00C57415"/>
    <w:rsid w:val="00C57F89"/>
    <w:rsid w:val="00C602EB"/>
    <w:rsid w:val="00C618B7"/>
    <w:rsid w:val="00C6230D"/>
    <w:rsid w:val="00C6303F"/>
    <w:rsid w:val="00C63F16"/>
    <w:rsid w:val="00C64428"/>
    <w:rsid w:val="00C647CB"/>
    <w:rsid w:val="00C65FC6"/>
    <w:rsid w:val="00C67DF8"/>
    <w:rsid w:val="00C70767"/>
    <w:rsid w:val="00C72275"/>
    <w:rsid w:val="00C72426"/>
    <w:rsid w:val="00C73215"/>
    <w:rsid w:val="00C7396E"/>
    <w:rsid w:val="00C73B68"/>
    <w:rsid w:val="00C75402"/>
    <w:rsid w:val="00C75DD5"/>
    <w:rsid w:val="00C7665C"/>
    <w:rsid w:val="00C7713D"/>
    <w:rsid w:val="00C77A06"/>
    <w:rsid w:val="00C802B8"/>
    <w:rsid w:val="00C802FC"/>
    <w:rsid w:val="00C80716"/>
    <w:rsid w:val="00C808CE"/>
    <w:rsid w:val="00C809D8"/>
    <w:rsid w:val="00C80C10"/>
    <w:rsid w:val="00C822CD"/>
    <w:rsid w:val="00C838D3"/>
    <w:rsid w:val="00C83978"/>
    <w:rsid w:val="00C83C94"/>
    <w:rsid w:val="00C83CB1"/>
    <w:rsid w:val="00C83CE9"/>
    <w:rsid w:val="00C85683"/>
    <w:rsid w:val="00C860B1"/>
    <w:rsid w:val="00C876CC"/>
    <w:rsid w:val="00C91669"/>
    <w:rsid w:val="00C917E4"/>
    <w:rsid w:val="00C9278E"/>
    <w:rsid w:val="00C92D86"/>
    <w:rsid w:val="00C930C9"/>
    <w:rsid w:val="00C93109"/>
    <w:rsid w:val="00C94AF9"/>
    <w:rsid w:val="00C94ED8"/>
    <w:rsid w:val="00C95205"/>
    <w:rsid w:val="00C965E3"/>
    <w:rsid w:val="00C96649"/>
    <w:rsid w:val="00C9672E"/>
    <w:rsid w:val="00C97269"/>
    <w:rsid w:val="00CA055B"/>
    <w:rsid w:val="00CA0D8B"/>
    <w:rsid w:val="00CA312E"/>
    <w:rsid w:val="00CA37D5"/>
    <w:rsid w:val="00CA3EF1"/>
    <w:rsid w:val="00CA436E"/>
    <w:rsid w:val="00CA43FE"/>
    <w:rsid w:val="00CA5194"/>
    <w:rsid w:val="00CA5F97"/>
    <w:rsid w:val="00CA656A"/>
    <w:rsid w:val="00CA7FE2"/>
    <w:rsid w:val="00CB2D07"/>
    <w:rsid w:val="00CB6FC9"/>
    <w:rsid w:val="00CB7222"/>
    <w:rsid w:val="00CC0EB8"/>
    <w:rsid w:val="00CC1E79"/>
    <w:rsid w:val="00CC2336"/>
    <w:rsid w:val="00CC30AC"/>
    <w:rsid w:val="00CC315B"/>
    <w:rsid w:val="00CC3BFD"/>
    <w:rsid w:val="00CC3DFA"/>
    <w:rsid w:val="00CC49D0"/>
    <w:rsid w:val="00CC5933"/>
    <w:rsid w:val="00CC6579"/>
    <w:rsid w:val="00CC6AD7"/>
    <w:rsid w:val="00CC76A5"/>
    <w:rsid w:val="00CD09F4"/>
    <w:rsid w:val="00CD16A0"/>
    <w:rsid w:val="00CD2B73"/>
    <w:rsid w:val="00CD3856"/>
    <w:rsid w:val="00CD5F08"/>
    <w:rsid w:val="00CD65C2"/>
    <w:rsid w:val="00CE01CF"/>
    <w:rsid w:val="00CE026B"/>
    <w:rsid w:val="00CE0395"/>
    <w:rsid w:val="00CE13D9"/>
    <w:rsid w:val="00CE1775"/>
    <w:rsid w:val="00CE1C41"/>
    <w:rsid w:val="00CE1EF7"/>
    <w:rsid w:val="00CE36B6"/>
    <w:rsid w:val="00CE4BFE"/>
    <w:rsid w:val="00CE5236"/>
    <w:rsid w:val="00CE5B08"/>
    <w:rsid w:val="00CE5ECC"/>
    <w:rsid w:val="00CE7A4D"/>
    <w:rsid w:val="00CE7AB6"/>
    <w:rsid w:val="00CF021A"/>
    <w:rsid w:val="00CF115F"/>
    <w:rsid w:val="00CF1A5F"/>
    <w:rsid w:val="00CF2521"/>
    <w:rsid w:val="00CF3C7B"/>
    <w:rsid w:val="00CF3EC6"/>
    <w:rsid w:val="00CF538A"/>
    <w:rsid w:val="00CF5558"/>
    <w:rsid w:val="00CF6067"/>
    <w:rsid w:val="00CF6BBA"/>
    <w:rsid w:val="00CF7196"/>
    <w:rsid w:val="00D007C8"/>
    <w:rsid w:val="00D00C25"/>
    <w:rsid w:val="00D0344A"/>
    <w:rsid w:val="00D05861"/>
    <w:rsid w:val="00D06711"/>
    <w:rsid w:val="00D0798B"/>
    <w:rsid w:val="00D10FB7"/>
    <w:rsid w:val="00D11AD8"/>
    <w:rsid w:val="00D11F44"/>
    <w:rsid w:val="00D12742"/>
    <w:rsid w:val="00D145F2"/>
    <w:rsid w:val="00D151E0"/>
    <w:rsid w:val="00D1594D"/>
    <w:rsid w:val="00D15A86"/>
    <w:rsid w:val="00D15D04"/>
    <w:rsid w:val="00D206E8"/>
    <w:rsid w:val="00D21B92"/>
    <w:rsid w:val="00D21E53"/>
    <w:rsid w:val="00D2353B"/>
    <w:rsid w:val="00D23B23"/>
    <w:rsid w:val="00D2480A"/>
    <w:rsid w:val="00D24C4E"/>
    <w:rsid w:val="00D25808"/>
    <w:rsid w:val="00D259FF"/>
    <w:rsid w:val="00D25E94"/>
    <w:rsid w:val="00D271B0"/>
    <w:rsid w:val="00D3056E"/>
    <w:rsid w:val="00D3178E"/>
    <w:rsid w:val="00D32E9B"/>
    <w:rsid w:val="00D32EC2"/>
    <w:rsid w:val="00D338A5"/>
    <w:rsid w:val="00D33DA6"/>
    <w:rsid w:val="00D353DA"/>
    <w:rsid w:val="00D358C9"/>
    <w:rsid w:val="00D36DCB"/>
    <w:rsid w:val="00D3728F"/>
    <w:rsid w:val="00D37A00"/>
    <w:rsid w:val="00D40125"/>
    <w:rsid w:val="00D413F7"/>
    <w:rsid w:val="00D42A1C"/>
    <w:rsid w:val="00D43BB4"/>
    <w:rsid w:val="00D43BEC"/>
    <w:rsid w:val="00D4439C"/>
    <w:rsid w:val="00D447A2"/>
    <w:rsid w:val="00D4489F"/>
    <w:rsid w:val="00D44E59"/>
    <w:rsid w:val="00D451A5"/>
    <w:rsid w:val="00D45FD6"/>
    <w:rsid w:val="00D47217"/>
    <w:rsid w:val="00D50092"/>
    <w:rsid w:val="00D532EF"/>
    <w:rsid w:val="00D537BC"/>
    <w:rsid w:val="00D542B9"/>
    <w:rsid w:val="00D555C2"/>
    <w:rsid w:val="00D55C33"/>
    <w:rsid w:val="00D57269"/>
    <w:rsid w:val="00D607AF"/>
    <w:rsid w:val="00D63CE0"/>
    <w:rsid w:val="00D6488F"/>
    <w:rsid w:val="00D67D62"/>
    <w:rsid w:val="00D70E84"/>
    <w:rsid w:val="00D71DDF"/>
    <w:rsid w:val="00D725D0"/>
    <w:rsid w:val="00D73006"/>
    <w:rsid w:val="00D73F32"/>
    <w:rsid w:val="00D7586E"/>
    <w:rsid w:val="00D760E3"/>
    <w:rsid w:val="00D76219"/>
    <w:rsid w:val="00D77865"/>
    <w:rsid w:val="00D82116"/>
    <w:rsid w:val="00D840E0"/>
    <w:rsid w:val="00D84BA0"/>
    <w:rsid w:val="00D855C6"/>
    <w:rsid w:val="00D87B33"/>
    <w:rsid w:val="00D93CCF"/>
    <w:rsid w:val="00D93D32"/>
    <w:rsid w:val="00D94C8C"/>
    <w:rsid w:val="00D94F2B"/>
    <w:rsid w:val="00D95F87"/>
    <w:rsid w:val="00D96C9A"/>
    <w:rsid w:val="00D979C7"/>
    <w:rsid w:val="00DA04AB"/>
    <w:rsid w:val="00DA1323"/>
    <w:rsid w:val="00DA3D88"/>
    <w:rsid w:val="00DA4F71"/>
    <w:rsid w:val="00DA58BC"/>
    <w:rsid w:val="00DA5D40"/>
    <w:rsid w:val="00DA75AF"/>
    <w:rsid w:val="00DB0A37"/>
    <w:rsid w:val="00DB2D06"/>
    <w:rsid w:val="00DB4BAB"/>
    <w:rsid w:val="00DB70EB"/>
    <w:rsid w:val="00DB7B2A"/>
    <w:rsid w:val="00DC063E"/>
    <w:rsid w:val="00DC1050"/>
    <w:rsid w:val="00DC167B"/>
    <w:rsid w:val="00DC36A7"/>
    <w:rsid w:val="00DC5EDA"/>
    <w:rsid w:val="00DC6475"/>
    <w:rsid w:val="00DD21F4"/>
    <w:rsid w:val="00DD2289"/>
    <w:rsid w:val="00DD2E5D"/>
    <w:rsid w:val="00DD329E"/>
    <w:rsid w:val="00DD34CD"/>
    <w:rsid w:val="00DD45F1"/>
    <w:rsid w:val="00DD50D9"/>
    <w:rsid w:val="00DD7803"/>
    <w:rsid w:val="00DD7A56"/>
    <w:rsid w:val="00DE06F9"/>
    <w:rsid w:val="00DE29F0"/>
    <w:rsid w:val="00DE46EF"/>
    <w:rsid w:val="00DE6177"/>
    <w:rsid w:val="00DE7154"/>
    <w:rsid w:val="00DE76D2"/>
    <w:rsid w:val="00DF1432"/>
    <w:rsid w:val="00DF34D1"/>
    <w:rsid w:val="00DF3EE0"/>
    <w:rsid w:val="00DF57B8"/>
    <w:rsid w:val="00DF6D11"/>
    <w:rsid w:val="00DF7B09"/>
    <w:rsid w:val="00E003EC"/>
    <w:rsid w:val="00E0041E"/>
    <w:rsid w:val="00E00643"/>
    <w:rsid w:val="00E00FDE"/>
    <w:rsid w:val="00E012B7"/>
    <w:rsid w:val="00E01B69"/>
    <w:rsid w:val="00E01E9E"/>
    <w:rsid w:val="00E0592E"/>
    <w:rsid w:val="00E05F67"/>
    <w:rsid w:val="00E0695C"/>
    <w:rsid w:val="00E06B81"/>
    <w:rsid w:val="00E112CE"/>
    <w:rsid w:val="00E11773"/>
    <w:rsid w:val="00E11EDD"/>
    <w:rsid w:val="00E1270E"/>
    <w:rsid w:val="00E12712"/>
    <w:rsid w:val="00E12A7D"/>
    <w:rsid w:val="00E12C3C"/>
    <w:rsid w:val="00E13CBF"/>
    <w:rsid w:val="00E14DC1"/>
    <w:rsid w:val="00E158EF"/>
    <w:rsid w:val="00E173C7"/>
    <w:rsid w:val="00E22E8F"/>
    <w:rsid w:val="00E2300A"/>
    <w:rsid w:val="00E2330E"/>
    <w:rsid w:val="00E23EBF"/>
    <w:rsid w:val="00E25880"/>
    <w:rsid w:val="00E25AF3"/>
    <w:rsid w:val="00E26187"/>
    <w:rsid w:val="00E263DF"/>
    <w:rsid w:val="00E267FC"/>
    <w:rsid w:val="00E2683F"/>
    <w:rsid w:val="00E27960"/>
    <w:rsid w:val="00E279EB"/>
    <w:rsid w:val="00E33CF9"/>
    <w:rsid w:val="00E3432A"/>
    <w:rsid w:val="00E37140"/>
    <w:rsid w:val="00E37780"/>
    <w:rsid w:val="00E40B2D"/>
    <w:rsid w:val="00E41C05"/>
    <w:rsid w:val="00E41FBC"/>
    <w:rsid w:val="00E43694"/>
    <w:rsid w:val="00E46173"/>
    <w:rsid w:val="00E470F8"/>
    <w:rsid w:val="00E47584"/>
    <w:rsid w:val="00E47F2C"/>
    <w:rsid w:val="00E500D6"/>
    <w:rsid w:val="00E50CE5"/>
    <w:rsid w:val="00E5134E"/>
    <w:rsid w:val="00E5224E"/>
    <w:rsid w:val="00E5255A"/>
    <w:rsid w:val="00E52BCD"/>
    <w:rsid w:val="00E53742"/>
    <w:rsid w:val="00E546C1"/>
    <w:rsid w:val="00E54CC8"/>
    <w:rsid w:val="00E54F62"/>
    <w:rsid w:val="00E5539B"/>
    <w:rsid w:val="00E608FA"/>
    <w:rsid w:val="00E610C0"/>
    <w:rsid w:val="00E61EC9"/>
    <w:rsid w:val="00E63396"/>
    <w:rsid w:val="00E64046"/>
    <w:rsid w:val="00E65689"/>
    <w:rsid w:val="00E66740"/>
    <w:rsid w:val="00E67C3C"/>
    <w:rsid w:val="00E710D9"/>
    <w:rsid w:val="00E7258F"/>
    <w:rsid w:val="00E72756"/>
    <w:rsid w:val="00E72F58"/>
    <w:rsid w:val="00E72FC8"/>
    <w:rsid w:val="00E735BC"/>
    <w:rsid w:val="00E73FC9"/>
    <w:rsid w:val="00E74038"/>
    <w:rsid w:val="00E764BF"/>
    <w:rsid w:val="00E77204"/>
    <w:rsid w:val="00E77E28"/>
    <w:rsid w:val="00E8204A"/>
    <w:rsid w:val="00E82F1F"/>
    <w:rsid w:val="00E84473"/>
    <w:rsid w:val="00E847A7"/>
    <w:rsid w:val="00E84F62"/>
    <w:rsid w:val="00E86C7D"/>
    <w:rsid w:val="00E87196"/>
    <w:rsid w:val="00E8790B"/>
    <w:rsid w:val="00E90BDE"/>
    <w:rsid w:val="00E948C0"/>
    <w:rsid w:val="00E96067"/>
    <w:rsid w:val="00E96A3B"/>
    <w:rsid w:val="00E97F6C"/>
    <w:rsid w:val="00EA102E"/>
    <w:rsid w:val="00EA103A"/>
    <w:rsid w:val="00EA11C5"/>
    <w:rsid w:val="00EA1D83"/>
    <w:rsid w:val="00EA2BF4"/>
    <w:rsid w:val="00EA34EF"/>
    <w:rsid w:val="00EA451B"/>
    <w:rsid w:val="00EA53E0"/>
    <w:rsid w:val="00EA6EA0"/>
    <w:rsid w:val="00EA6F88"/>
    <w:rsid w:val="00EA7737"/>
    <w:rsid w:val="00EA78A8"/>
    <w:rsid w:val="00EB4766"/>
    <w:rsid w:val="00EB49B2"/>
    <w:rsid w:val="00EB4BC2"/>
    <w:rsid w:val="00EB638B"/>
    <w:rsid w:val="00EB7019"/>
    <w:rsid w:val="00EB7A09"/>
    <w:rsid w:val="00EC0870"/>
    <w:rsid w:val="00EC0E43"/>
    <w:rsid w:val="00EC15E9"/>
    <w:rsid w:val="00EC215F"/>
    <w:rsid w:val="00EC329C"/>
    <w:rsid w:val="00EC3881"/>
    <w:rsid w:val="00EC3D3F"/>
    <w:rsid w:val="00EC485F"/>
    <w:rsid w:val="00EC68AF"/>
    <w:rsid w:val="00EC6E69"/>
    <w:rsid w:val="00EC7296"/>
    <w:rsid w:val="00EC72FB"/>
    <w:rsid w:val="00EC7470"/>
    <w:rsid w:val="00ED1CE2"/>
    <w:rsid w:val="00ED22BD"/>
    <w:rsid w:val="00ED47D4"/>
    <w:rsid w:val="00ED4D37"/>
    <w:rsid w:val="00ED508C"/>
    <w:rsid w:val="00ED546C"/>
    <w:rsid w:val="00ED617E"/>
    <w:rsid w:val="00ED754A"/>
    <w:rsid w:val="00ED7728"/>
    <w:rsid w:val="00EE0DC7"/>
    <w:rsid w:val="00EE0E1F"/>
    <w:rsid w:val="00EE12B0"/>
    <w:rsid w:val="00EE14E5"/>
    <w:rsid w:val="00EE39C9"/>
    <w:rsid w:val="00EE40EA"/>
    <w:rsid w:val="00EE5E87"/>
    <w:rsid w:val="00EE7F7D"/>
    <w:rsid w:val="00EF1EE3"/>
    <w:rsid w:val="00EF2805"/>
    <w:rsid w:val="00EF3694"/>
    <w:rsid w:val="00EF3827"/>
    <w:rsid w:val="00EF396C"/>
    <w:rsid w:val="00EF4CC6"/>
    <w:rsid w:val="00EF5A40"/>
    <w:rsid w:val="00EF5D82"/>
    <w:rsid w:val="00EF5DFB"/>
    <w:rsid w:val="00EF64AD"/>
    <w:rsid w:val="00EF6646"/>
    <w:rsid w:val="00EF7794"/>
    <w:rsid w:val="00F00E45"/>
    <w:rsid w:val="00F0270E"/>
    <w:rsid w:val="00F0329A"/>
    <w:rsid w:val="00F0367E"/>
    <w:rsid w:val="00F03813"/>
    <w:rsid w:val="00F04FB8"/>
    <w:rsid w:val="00F1073D"/>
    <w:rsid w:val="00F11035"/>
    <w:rsid w:val="00F1167A"/>
    <w:rsid w:val="00F20AF6"/>
    <w:rsid w:val="00F20F35"/>
    <w:rsid w:val="00F22590"/>
    <w:rsid w:val="00F22606"/>
    <w:rsid w:val="00F245DC"/>
    <w:rsid w:val="00F25033"/>
    <w:rsid w:val="00F25600"/>
    <w:rsid w:val="00F25C79"/>
    <w:rsid w:val="00F25F0F"/>
    <w:rsid w:val="00F27083"/>
    <w:rsid w:val="00F30379"/>
    <w:rsid w:val="00F3038A"/>
    <w:rsid w:val="00F308C3"/>
    <w:rsid w:val="00F30975"/>
    <w:rsid w:val="00F335BE"/>
    <w:rsid w:val="00F34A1C"/>
    <w:rsid w:val="00F34B81"/>
    <w:rsid w:val="00F34F1B"/>
    <w:rsid w:val="00F37DEB"/>
    <w:rsid w:val="00F4020A"/>
    <w:rsid w:val="00F4067D"/>
    <w:rsid w:val="00F40AE2"/>
    <w:rsid w:val="00F40C4B"/>
    <w:rsid w:val="00F410C0"/>
    <w:rsid w:val="00F4202C"/>
    <w:rsid w:val="00F425EF"/>
    <w:rsid w:val="00F46F80"/>
    <w:rsid w:val="00F477EF"/>
    <w:rsid w:val="00F478D4"/>
    <w:rsid w:val="00F47E77"/>
    <w:rsid w:val="00F51520"/>
    <w:rsid w:val="00F516D5"/>
    <w:rsid w:val="00F51E74"/>
    <w:rsid w:val="00F530FC"/>
    <w:rsid w:val="00F541BF"/>
    <w:rsid w:val="00F55E7A"/>
    <w:rsid w:val="00F5647F"/>
    <w:rsid w:val="00F56609"/>
    <w:rsid w:val="00F56732"/>
    <w:rsid w:val="00F57AD8"/>
    <w:rsid w:val="00F60218"/>
    <w:rsid w:val="00F64016"/>
    <w:rsid w:val="00F64026"/>
    <w:rsid w:val="00F712DA"/>
    <w:rsid w:val="00F71BBD"/>
    <w:rsid w:val="00F725FD"/>
    <w:rsid w:val="00F727E0"/>
    <w:rsid w:val="00F751D9"/>
    <w:rsid w:val="00F75B7C"/>
    <w:rsid w:val="00F76D62"/>
    <w:rsid w:val="00F8048A"/>
    <w:rsid w:val="00F8175B"/>
    <w:rsid w:val="00F82B12"/>
    <w:rsid w:val="00F832AE"/>
    <w:rsid w:val="00F83D71"/>
    <w:rsid w:val="00F872ED"/>
    <w:rsid w:val="00F921A4"/>
    <w:rsid w:val="00F921AA"/>
    <w:rsid w:val="00F924AD"/>
    <w:rsid w:val="00F92F01"/>
    <w:rsid w:val="00F93CBD"/>
    <w:rsid w:val="00F94C17"/>
    <w:rsid w:val="00F95CF5"/>
    <w:rsid w:val="00F97BA9"/>
    <w:rsid w:val="00FA02F3"/>
    <w:rsid w:val="00FA3B40"/>
    <w:rsid w:val="00FA3F37"/>
    <w:rsid w:val="00FA702E"/>
    <w:rsid w:val="00FB149A"/>
    <w:rsid w:val="00FB180F"/>
    <w:rsid w:val="00FB1EF3"/>
    <w:rsid w:val="00FB3F98"/>
    <w:rsid w:val="00FB4ADF"/>
    <w:rsid w:val="00FB66C4"/>
    <w:rsid w:val="00FB6BF8"/>
    <w:rsid w:val="00FB72E8"/>
    <w:rsid w:val="00FB7720"/>
    <w:rsid w:val="00FC19E3"/>
    <w:rsid w:val="00FC3E3A"/>
    <w:rsid w:val="00FC410B"/>
    <w:rsid w:val="00FC5167"/>
    <w:rsid w:val="00FC5F90"/>
    <w:rsid w:val="00FC657F"/>
    <w:rsid w:val="00FC6983"/>
    <w:rsid w:val="00FC6DC2"/>
    <w:rsid w:val="00FC7DEC"/>
    <w:rsid w:val="00FD0096"/>
    <w:rsid w:val="00FD0B70"/>
    <w:rsid w:val="00FD1416"/>
    <w:rsid w:val="00FD146B"/>
    <w:rsid w:val="00FD26F6"/>
    <w:rsid w:val="00FD2AE9"/>
    <w:rsid w:val="00FD2B77"/>
    <w:rsid w:val="00FD32E3"/>
    <w:rsid w:val="00FD4039"/>
    <w:rsid w:val="00FD4372"/>
    <w:rsid w:val="00FD564F"/>
    <w:rsid w:val="00FD7E0F"/>
    <w:rsid w:val="00FE038C"/>
    <w:rsid w:val="00FE1143"/>
    <w:rsid w:val="00FE16BC"/>
    <w:rsid w:val="00FE2F8F"/>
    <w:rsid w:val="00FE3567"/>
    <w:rsid w:val="00FE3C8C"/>
    <w:rsid w:val="00FE4396"/>
    <w:rsid w:val="00FE4D3F"/>
    <w:rsid w:val="00FE5AD5"/>
    <w:rsid w:val="00FE7FC0"/>
    <w:rsid w:val="00FF0E14"/>
    <w:rsid w:val="00FF154A"/>
    <w:rsid w:val="00FF22A3"/>
    <w:rsid w:val="00FF3DD6"/>
    <w:rsid w:val="00FF4225"/>
    <w:rsid w:val="00FF4DBD"/>
    <w:rsid w:val="00FF51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A43A7"/>
  <w15:docId w15:val="{E2E7FFB3-6882-4A4F-A7B5-8B4D30E3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C809D8"/>
    <w:pPr>
      <w:widowControl w:val="0"/>
    </w:pPr>
    <w:rPr>
      <w:sz w:val="20"/>
      <w:szCs w:val="20"/>
    </w:rPr>
  </w:style>
  <w:style w:type="paragraph" w:styleId="Nagwek1">
    <w:name w:val="heading 1"/>
    <w:basedOn w:val="Normalny"/>
    <w:next w:val="Normalny"/>
    <w:link w:val="Nagwek1Znak"/>
    <w:uiPriority w:val="99"/>
    <w:qFormat/>
    <w:rsid w:val="00CF6BBA"/>
    <w:pPr>
      <w:keepNext/>
      <w:numPr>
        <w:numId w:val="33"/>
      </w:numPr>
      <w:outlineLvl w:val="0"/>
    </w:pPr>
    <w:rPr>
      <w:rFonts w:ascii="Arial" w:hAnsi="Arial"/>
      <w:sz w:val="24"/>
      <w:szCs w:val="24"/>
    </w:rPr>
  </w:style>
  <w:style w:type="paragraph" w:styleId="Nagwek2">
    <w:name w:val="heading 2"/>
    <w:basedOn w:val="Normalny"/>
    <w:next w:val="Normalny"/>
    <w:link w:val="Nagwek2Znak"/>
    <w:uiPriority w:val="99"/>
    <w:qFormat/>
    <w:rsid w:val="00CF6BBA"/>
    <w:pPr>
      <w:keepNext/>
      <w:numPr>
        <w:ilvl w:val="1"/>
        <w:numId w:val="33"/>
      </w:numPr>
      <w:jc w:val="both"/>
      <w:outlineLvl w:val="1"/>
    </w:pPr>
    <w:rPr>
      <w:rFonts w:ascii="Arial" w:hAnsi="Arial"/>
      <w:b/>
      <w:bCs/>
      <w:sz w:val="24"/>
      <w:szCs w:val="24"/>
    </w:rPr>
  </w:style>
  <w:style w:type="paragraph" w:styleId="Nagwek3">
    <w:name w:val="heading 3"/>
    <w:basedOn w:val="Normalny"/>
    <w:next w:val="Normalny"/>
    <w:link w:val="Nagwek3Znak"/>
    <w:uiPriority w:val="99"/>
    <w:qFormat/>
    <w:rsid w:val="00CF6BBA"/>
    <w:pPr>
      <w:keepNext/>
      <w:numPr>
        <w:ilvl w:val="2"/>
        <w:numId w:val="33"/>
      </w:numPr>
      <w:outlineLvl w:val="2"/>
    </w:pPr>
    <w:rPr>
      <w:b/>
      <w:bCs/>
      <w:sz w:val="24"/>
      <w:szCs w:val="24"/>
    </w:rPr>
  </w:style>
  <w:style w:type="paragraph" w:styleId="Nagwek4">
    <w:name w:val="heading 4"/>
    <w:basedOn w:val="Normalny"/>
    <w:next w:val="Normalny"/>
    <w:link w:val="Nagwek4Znak"/>
    <w:uiPriority w:val="99"/>
    <w:qFormat/>
    <w:rsid w:val="00CF6BBA"/>
    <w:pPr>
      <w:keepNext/>
      <w:jc w:val="right"/>
      <w:outlineLvl w:val="3"/>
    </w:pPr>
    <w:rPr>
      <w:rFonts w:ascii="Calibri" w:hAnsi="Calibri"/>
      <w:b/>
      <w:bCs/>
      <w:sz w:val="28"/>
      <w:szCs w:val="28"/>
    </w:rPr>
  </w:style>
  <w:style w:type="paragraph" w:styleId="Nagwek5">
    <w:name w:val="heading 5"/>
    <w:basedOn w:val="Normalny"/>
    <w:next w:val="Normalny"/>
    <w:link w:val="Nagwek5Znak"/>
    <w:uiPriority w:val="99"/>
    <w:qFormat/>
    <w:rsid w:val="00CF6BBA"/>
    <w:pPr>
      <w:keepNext/>
      <w:numPr>
        <w:ilvl w:val="4"/>
        <w:numId w:val="33"/>
      </w:numPr>
      <w:jc w:val="center"/>
      <w:outlineLvl w:val="4"/>
    </w:pPr>
    <w:rPr>
      <w:rFonts w:ascii="Arial" w:hAnsi="Arial"/>
      <w:b/>
      <w:bCs/>
      <w:sz w:val="24"/>
      <w:szCs w:val="24"/>
    </w:rPr>
  </w:style>
  <w:style w:type="paragraph" w:styleId="Nagwek6">
    <w:name w:val="heading 6"/>
    <w:basedOn w:val="Normalny"/>
    <w:next w:val="Normalny"/>
    <w:link w:val="Nagwek6Znak"/>
    <w:uiPriority w:val="99"/>
    <w:qFormat/>
    <w:rsid w:val="00CF6BBA"/>
    <w:pPr>
      <w:keepNext/>
      <w:numPr>
        <w:ilvl w:val="5"/>
        <w:numId w:val="33"/>
      </w:numPr>
      <w:outlineLvl w:val="5"/>
    </w:pPr>
    <w:rPr>
      <w:b/>
      <w:bCs/>
      <w:sz w:val="32"/>
      <w:szCs w:val="32"/>
    </w:rPr>
  </w:style>
  <w:style w:type="paragraph" w:styleId="Nagwek7">
    <w:name w:val="heading 7"/>
    <w:basedOn w:val="Normalny"/>
    <w:next w:val="Normalny"/>
    <w:link w:val="Nagwek7Znak"/>
    <w:uiPriority w:val="99"/>
    <w:qFormat/>
    <w:rsid w:val="00CF6BBA"/>
    <w:pPr>
      <w:keepNext/>
      <w:numPr>
        <w:ilvl w:val="6"/>
        <w:numId w:val="33"/>
      </w:numPr>
      <w:jc w:val="right"/>
      <w:outlineLvl w:val="6"/>
    </w:pPr>
    <w:rPr>
      <w:rFonts w:ascii="Arial" w:hAnsi="Arial"/>
      <w:b/>
      <w:bCs/>
      <w:sz w:val="22"/>
      <w:szCs w:val="22"/>
    </w:rPr>
  </w:style>
  <w:style w:type="paragraph" w:styleId="Nagwek8">
    <w:name w:val="heading 8"/>
    <w:basedOn w:val="Normalny"/>
    <w:next w:val="Normalny"/>
    <w:link w:val="Nagwek8Znak"/>
    <w:uiPriority w:val="99"/>
    <w:qFormat/>
    <w:rsid w:val="00CF6BBA"/>
    <w:pPr>
      <w:keepNext/>
      <w:numPr>
        <w:ilvl w:val="7"/>
        <w:numId w:val="33"/>
      </w:numPr>
      <w:jc w:val="center"/>
      <w:outlineLvl w:val="7"/>
    </w:pPr>
    <w:rPr>
      <w:rFonts w:ascii="Arial" w:hAnsi="Arial"/>
      <w:sz w:val="22"/>
      <w:szCs w:val="22"/>
      <w:u w:val="single"/>
    </w:rPr>
  </w:style>
  <w:style w:type="paragraph" w:styleId="Nagwek9">
    <w:name w:val="heading 9"/>
    <w:basedOn w:val="Normalny"/>
    <w:next w:val="Normalny"/>
    <w:link w:val="Nagwek9Znak"/>
    <w:uiPriority w:val="99"/>
    <w:qFormat/>
    <w:rsid w:val="00CF6BBA"/>
    <w:pPr>
      <w:keepNext/>
      <w:numPr>
        <w:ilvl w:val="8"/>
        <w:numId w:val="33"/>
      </w:numPr>
      <w:jc w:val="center"/>
      <w:outlineLvl w:val="8"/>
    </w:pPr>
    <w:rPr>
      <w:rFonts w:ascii="Arial" w:hAnsi="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F6BBA"/>
    <w:rPr>
      <w:rFonts w:ascii="Arial" w:hAnsi="Arial" w:cs="Times New Roman"/>
      <w:sz w:val="24"/>
      <w:szCs w:val="24"/>
    </w:rPr>
  </w:style>
  <w:style w:type="character" w:customStyle="1" w:styleId="Nagwek2Znak">
    <w:name w:val="Nagłówek 2 Znak"/>
    <w:basedOn w:val="Domylnaczcionkaakapitu"/>
    <w:link w:val="Nagwek2"/>
    <w:uiPriority w:val="99"/>
    <w:locked/>
    <w:rsid w:val="00CF6BBA"/>
    <w:rPr>
      <w:rFonts w:ascii="Arial" w:hAnsi="Arial" w:cs="Times New Roman"/>
      <w:b/>
      <w:bCs/>
      <w:sz w:val="24"/>
      <w:szCs w:val="24"/>
    </w:rPr>
  </w:style>
  <w:style w:type="character" w:customStyle="1" w:styleId="Nagwek3Znak">
    <w:name w:val="Nagłówek 3 Znak"/>
    <w:basedOn w:val="Domylnaczcionkaakapitu"/>
    <w:link w:val="Nagwek3"/>
    <w:uiPriority w:val="99"/>
    <w:locked/>
    <w:rsid w:val="00CF6BBA"/>
    <w:rPr>
      <w:rFonts w:cs="Times New Roman"/>
      <w:b/>
      <w:bCs/>
      <w:sz w:val="24"/>
      <w:szCs w:val="24"/>
    </w:rPr>
  </w:style>
  <w:style w:type="character" w:customStyle="1" w:styleId="Nagwek4Znak">
    <w:name w:val="Nagłówek 4 Znak"/>
    <w:basedOn w:val="Domylnaczcionkaakapitu"/>
    <w:link w:val="Nagwek4"/>
    <w:uiPriority w:val="99"/>
    <w:locked/>
    <w:rsid w:val="00CF6BBA"/>
    <w:rPr>
      <w:rFonts w:ascii="Calibri" w:hAnsi="Calibri" w:cs="Times New Roman"/>
      <w:b/>
      <w:sz w:val="28"/>
    </w:rPr>
  </w:style>
  <w:style w:type="character" w:customStyle="1" w:styleId="Nagwek5Znak">
    <w:name w:val="Nagłówek 5 Znak"/>
    <w:basedOn w:val="Domylnaczcionkaakapitu"/>
    <w:link w:val="Nagwek5"/>
    <w:uiPriority w:val="99"/>
    <w:locked/>
    <w:rsid w:val="00CF6BBA"/>
    <w:rPr>
      <w:rFonts w:ascii="Arial" w:hAnsi="Arial" w:cs="Times New Roman"/>
      <w:b/>
      <w:bCs/>
      <w:sz w:val="24"/>
      <w:szCs w:val="24"/>
    </w:rPr>
  </w:style>
  <w:style w:type="character" w:customStyle="1" w:styleId="Nagwek6Znak">
    <w:name w:val="Nagłówek 6 Znak"/>
    <w:basedOn w:val="Domylnaczcionkaakapitu"/>
    <w:link w:val="Nagwek6"/>
    <w:uiPriority w:val="99"/>
    <w:locked/>
    <w:rsid w:val="00CF6BBA"/>
    <w:rPr>
      <w:rFonts w:cs="Times New Roman"/>
      <w:b/>
      <w:bCs/>
      <w:sz w:val="32"/>
      <w:szCs w:val="32"/>
    </w:rPr>
  </w:style>
  <w:style w:type="character" w:customStyle="1" w:styleId="Nagwek7Znak">
    <w:name w:val="Nagłówek 7 Znak"/>
    <w:basedOn w:val="Domylnaczcionkaakapitu"/>
    <w:link w:val="Nagwek7"/>
    <w:uiPriority w:val="99"/>
    <w:locked/>
    <w:rsid w:val="00CF6BBA"/>
    <w:rPr>
      <w:rFonts w:ascii="Arial" w:hAnsi="Arial" w:cs="Times New Roman"/>
      <w:b/>
      <w:bCs/>
    </w:rPr>
  </w:style>
  <w:style w:type="character" w:customStyle="1" w:styleId="Nagwek8Znak">
    <w:name w:val="Nagłówek 8 Znak"/>
    <w:basedOn w:val="Domylnaczcionkaakapitu"/>
    <w:link w:val="Nagwek8"/>
    <w:uiPriority w:val="99"/>
    <w:locked/>
    <w:rsid w:val="00CF6BBA"/>
    <w:rPr>
      <w:rFonts w:ascii="Arial" w:hAnsi="Arial" w:cs="Times New Roman"/>
      <w:u w:val="single"/>
    </w:rPr>
  </w:style>
  <w:style w:type="character" w:customStyle="1" w:styleId="Nagwek9Znak">
    <w:name w:val="Nagłówek 9 Znak"/>
    <w:basedOn w:val="Domylnaczcionkaakapitu"/>
    <w:link w:val="Nagwek9"/>
    <w:uiPriority w:val="99"/>
    <w:locked/>
    <w:rsid w:val="00CF6BBA"/>
    <w:rPr>
      <w:rFonts w:ascii="Arial" w:hAnsi="Arial" w:cs="Times New Roman"/>
      <w:b/>
      <w:bCs/>
    </w:rPr>
  </w:style>
  <w:style w:type="paragraph" w:styleId="Tytu">
    <w:name w:val="Title"/>
    <w:basedOn w:val="Normalny"/>
    <w:link w:val="TytuZnak"/>
    <w:uiPriority w:val="99"/>
    <w:qFormat/>
    <w:rsid w:val="00CF6BBA"/>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CF6BBA"/>
    <w:rPr>
      <w:rFonts w:ascii="Cambria" w:hAnsi="Cambria" w:cs="Times New Roman"/>
      <w:b/>
      <w:kern w:val="28"/>
      <w:sz w:val="32"/>
    </w:rPr>
  </w:style>
  <w:style w:type="character" w:styleId="Hipercze">
    <w:name w:val="Hyperlink"/>
    <w:basedOn w:val="Domylnaczcionkaakapitu"/>
    <w:uiPriority w:val="99"/>
    <w:rsid w:val="00CF6BBA"/>
    <w:rPr>
      <w:rFonts w:cs="Times New Roman"/>
      <w:color w:val="0000FF"/>
      <w:u w:val="single"/>
    </w:rPr>
  </w:style>
  <w:style w:type="paragraph" w:styleId="Tekstpodstawowy2">
    <w:name w:val="Body Text 2"/>
    <w:basedOn w:val="Normalny"/>
    <w:link w:val="Tekstpodstawowy2Znak"/>
    <w:uiPriority w:val="99"/>
    <w:rsid w:val="00985182"/>
    <w:pPr>
      <w:spacing w:after="120"/>
      <w:ind w:left="283"/>
    </w:pPr>
  </w:style>
  <w:style w:type="character" w:customStyle="1" w:styleId="Tekstpodstawowy2Znak">
    <w:name w:val="Tekst podstawowy 2 Znak"/>
    <w:basedOn w:val="Domylnaczcionkaakapitu"/>
    <w:link w:val="Tekstpodstawowy2"/>
    <w:uiPriority w:val="99"/>
    <w:locked/>
    <w:rsid w:val="00CF6BBA"/>
    <w:rPr>
      <w:rFonts w:cs="Times New Roman"/>
      <w:sz w:val="20"/>
    </w:rPr>
  </w:style>
  <w:style w:type="paragraph" w:styleId="Tekstpodstawowy">
    <w:name w:val="Body Text"/>
    <w:basedOn w:val="Normalny"/>
    <w:link w:val="TekstpodstawowyZnak"/>
    <w:uiPriority w:val="99"/>
    <w:rsid w:val="00CF6BBA"/>
    <w:pPr>
      <w:jc w:val="both"/>
    </w:pPr>
  </w:style>
  <w:style w:type="character" w:customStyle="1" w:styleId="TekstpodstawowyZnak">
    <w:name w:val="Tekst podstawowy Znak"/>
    <w:basedOn w:val="Domylnaczcionkaakapitu"/>
    <w:link w:val="Tekstpodstawowy"/>
    <w:uiPriority w:val="99"/>
    <w:locked/>
    <w:rsid w:val="00CF6BBA"/>
    <w:rPr>
      <w:rFonts w:cs="Times New Roman"/>
      <w:sz w:val="20"/>
    </w:rPr>
  </w:style>
  <w:style w:type="paragraph" w:customStyle="1" w:styleId="BodyText21">
    <w:name w:val="Body Text 21"/>
    <w:basedOn w:val="Normalny"/>
    <w:uiPriority w:val="99"/>
    <w:rsid w:val="00CF6BBA"/>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CF6BBA"/>
  </w:style>
  <w:style w:type="character" w:customStyle="1" w:styleId="TekstprzypisudolnegoZnak">
    <w:name w:val="Tekst przypisu dolnego Znak"/>
    <w:aliases w:val="Tekst przypisu Znak"/>
    <w:basedOn w:val="Domylnaczcionkaakapitu"/>
    <w:link w:val="Tekstprzypisudolnego"/>
    <w:uiPriority w:val="99"/>
    <w:locked/>
    <w:rsid w:val="00CF6BBA"/>
    <w:rPr>
      <w:rFonts w:cs="Times New Roman"/>
      <w:sz w:val="20"/>
    </w:rPr>
  </w:style>
  <w:style w:type="character" w:styleId="Odwoanieprzypisudolnego">
    <w:name w:val="footnote reference"/>
    <w:aliases w:val="Odwołanie przypisu"/>
    <w:basedOn w:val="Domylnaczcionkaakapitu"/>
    <w:uiPriority w:val="99"/>
    <w:rsid w:val="00CF6BBA"/>
    <w:rPr>
      <w:rFonts w:cs="Times New Roman"/>
      <w:vertAlign w:val="superscript"/>
    </w:rPr>
  </w:style>
  <w:style w:type="paragraph" w:styleId="Stopka">
    <w:name w:val="footer"/>
    <w:basedOn w:val="Normalny"/>
    <w:link w:val="StopkaZnak"/>
    <w:uiPriority w:val="99"/>
    <w:rsid w:val="00CF6BBA"/>
    <w:pPr>
      <w:tabs>
        <w:tab w:val="center" w:pos="4536"/>
        <w:tab w:val="right" w:pos="9072"/>
      </w:tabs>
    </w:pPr>
  </w:style>
  <w:style w:type="character" w:customStyle="1" w:styleId="StopkaZnak">
    <w:name w:val="Stopka Znak"/>
    <w:basedOn w:val="Domylnaczcionkaakapitu"/>
    <w:link w:val="Stopka"/>
    <w:uiPriority w:val="99"/>
    <w:locked/>
    <w:rsid w:val="00CF6BBA"/>
    <w:rPr>
      <w:rFonts w:cs="Times New Roman"/>
      <w:sz w:val="20"/>
    </w:rPr>
  </w:style>
  <w:style w:type="paragraph" w:styleId="Nagwek">
    <w:name w:val="header"/>
    <w:aliases w:val="Nagłówek strony"/>
    <w:basedOn w:val="Normalny"/>
    <w:link w:val="NagwekZnak"/>
    <w:uiPriority w:val="99"/>
    <w:rsid w:val="00CF6BB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F6BBA"/>
    <w:rPr>
      <w:rFonts w:cs="Times New Roman"/>
      <w:sz w:val="20"/>
    </w:rPr>
  </w:style>
  <w:style w:type="character" w:styleId="Numerstrony">
    <w:name w:val="page number"/>
    <w:basedOn w:val="Domylnaczcionkaakapitu"/>
    <w:uiPriority w:val="99"/>
    <w:rsid w:val="00CF6BBA"/>
    <w:rPr>
      <w:rFonts w:cs="Times New Roman"/>
    </w:rPr>
  </w:style>
  <w:style w:type="character" w:styleId="UyteHipercze">
    <w:name w:val="FollowedHyperlink"/>
    <w:aliases w:val="OdwiedzoneHiperłącze"/>
    <w:basedOn w:val="Domylnaczcionkaakapitu"/>
    <w:uiPriority w:val="99"/>
    <w:rsid w:val="00CF6BBA"/>
    <w:rPr>
      <w:rFonts w:cs="Times New Roman"/>
      <w:color w:val="800080"/>
      <w:u w:val="single"/>
    </w:rPr>
  </w:style>
  <w:style w:type="paragraph" w:customStyle="1" w:styleId="ust">
    <w:name w:val="ust"/>
    <w:uiPriority w:val="99"/>
    <w:rsid w:val="00AC26DC"/>
    <w:pPr>
      <w:spacing w:before="60" w:after="60"/>
      <w:ind w:left="426" w:hanging="284"/>
      <w:jc w:val="both"/>
    </w:pPr>
    <w:rPr>
      <w:sz w:val="24"/>
      <w:szCs w:val="24"/>
    </w:rPr>
  </w:style>
  <w:style w:type="paragraph" w:customStyle="1" w:styleId="pkt">
    <w:name w:val="pkt"/>
    <w:basedOn w:val="Normalny"/>
    <w:uiPriority w:val="99"/>
    <w:rsid w:val="00215B90"/>
    <w:pPr>
      <w:widowControl/>
      <w:spacing w:before="60" w:after="60"/>
      <w:ind w:left="851" w:hanging="295"/>
      <w:jc w:val="both"/>
    </w:pPr>
    <w:rPr>
      <w:sz w:val="24"/>
      <w:szCs w:val="24"/>
    </w:rPr>
  </w:style>
  <w:style w:type="paragraph" w:customStyle="1" w:styleId="pkt1">
    <w:name w:val="pkt1"/>
    <w:basedOn w:val="pkt"/>
    <w:uiPriority w:val="99"/>
    <w:rsid w:val="0028627D"/>
    <w:pPr>
      <w:ind w:left="850" w:hanging="425"/>
    </w:pPr>
  </w:style>
  <w:style w:type="table" w:styleId="Tabela-Siatka">
    <w:name w:val="Table Grid"/>
    <w:basedOn w:val="Standardowy"/>
    <w:uiPriority w:val="99"/>
    <w:rsid w:val="00FE2F8F"/>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013320"/>
  </w:style>
  <w:style w:type="paragraph" w:styleId="Tekstpodstawowywcity3">
    <w:name w:val="Body Text Indent 3"/>
    <w:basedOn w:val="Normalny"/>
    <w:link w:val="Tekstpodstawowywcity3Znak"/>
    <w:uiPriority w:val="99"/>
    <w:rsid w:val="009851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F6BBA"/>
    <w:rPr>
      <w:rFonts w:cs="Times New Roman"/>
      <w:sz w:val="16"/>
    </w:rPr>
  </w:style>
  <w:style w:type="paragraph" w:customStyle="1" w:styleId="StandardowyStandardowy1">
    <w:name w:val="Standardowy.Standardowy1"/>
    <w:uiPriority w:val="99"/>
    <w:rsid w:val="00D47217"/>
    <w:pPr>
      <w:widowControl w:val="0"/>
      <w:autoSpaceDE w:val="0"/>
      <w:autoSpaceDN w:val="0"/>
    </w:pPr>
    <w:rPr>
      <w:sz w:val="20"/>
      <w:szCs w:val="20"/>
    </w:rPr>
  </w:style>
  <w:style w:type="paragraph" w:styleId="Mapadokumentu">
    <w:name w:val="Document Map"/>
    <w:basedOn w:val="Normalny"/>
    <w:link w:val="MapadokumentuZnak"/>
    <w:uiPriority w:val="99"/>
    <w:rsid w:val="00F93CBD"/>
    <w:pPr>
      <w:shd w:val="clear" w:color="auto" w:fill="000080"/>
    </w:pPr>
    <w:rPr>
      <w:rFonts w:ascii="Tahoma" w:hAnsi="Tahoma"/>
      <w:sz w:val="16"/>
      <w:szCs w:val="16"/>
    </w:rPr>
  </w:style>
  <w:style w:type="character" w:customStyle="1" w:styleId="MapadokumentuZnak">
    <w:name w:val="Mapa dokumentu Znak"/>
    <w:basedOn w:val="Domylnaczcionkaakapitu"/>
    <w:link w:val="Mapadokumentu"/>
    <w:uiPriority w:val="99"/>
    <w:locked/>
    <w:rsid w:val="00CF6BBA"/>
    <w:rPr>
      <w:rFonts w:ascii="Tahoma" w:hAnsi="Tahoma" w:cs="Times New Roman"/>
      <w:sz w:val="16"/>
    </w:rPr>
  </w:style>
  <w:style w:type="paragraph" w:styleId="NormalnyWeb">
    <w:name w:val="Normal (Web)"/>
    <w:basedOn w:val="Normalny"/>
    <w:uiPriority w:val="99"/>
    <w:rsid w:val="006C7461"/>
    <w:pPr>
      <w:widowControl/>
      <w:spacing w:before="100" w:beforeAutospacing="1" w:after="100" w:afterAutospacing="1"/>
    </w:pPr>
    <w:rPr>
      <w:sz w:val="24"/>
      <w:szCs w:val="24"/>
    </w:rPr>
  </w:style>
  <w:style w:type="paragraph" w:styleId="Tekstdymka">
    <w:name w:val="Balloon Text"/>
    <w:basedOn w:val="Normalny"/>
    <w:link w:val="TekstdymkaZnak"/>
    <w:uiPriority w:val="99"/>
    <w:rsid w:val="000304E2"/>
    <w:rPr>
      <w:rFonts w:ascii="Tahoma" w:hAnsi="Tahoma"/>
      <w:sz w:val="16"/>
      <w:szCs w:val="16"/>
    </w:rPr>
  </w:style>
  <w:style w:type="character" w:customStyle="1" w:styleId="TekstdymkaZnak">
    <w:name w:val="Tekst dymka Znak"/>
    <w:basedOn w:val="Domylnaczcionkaakapitu"/>
    <w:link w:val="Tekstdymka"/>
    <w:uiPriority w:val="99"/>
    <w:locked/>
    <w:rsid w:val="00CF6BBA"/>
    <w:rPr>
      <w:rFonts w:ascii="Tahoma" w:hAnsi="Tahoma" w:cs="Times New Roman"/>
      <w:sz w:val="16"/>
    </w:rPr>
  </w:style>
  <w:style w:type="paragraph" w:customStyle="1" w:styleId="Tekstpodstawowy21">
    <w:name w:val="Tekst podstawowy 21"/>
    <w:basedOn w:val="Normalny"/>
    <w:uiPriority w:val="99"/>
    <w:rsid w:val="00040481"/>
    <w:pPr>
      <w:widowControl/>
      <w:overflowPunct w:val="0"/>
      <w:autoSpaceDE w:val="0"/>
      <w:autoSpaceDN w:val="0"/>
      <w:adjustRightInd w:val="0"/>
      <w:jc w:val="both"/>
      <w:textAlignment w:val="baseline"/>
    </w:pPr>
    <w:rPr>
      <w:b/>
      <w:sz w:val="24"/>
    </w:rPr>
  </w:style>
  <w:style w:type="paragraph" w:customStyle="1" w:styleId="Tekstpodstawowy211">
    <w:name w:val="Tekst podstawowy 211"/>
    <w:basedOn w:val="Normalny"/>
    <w:uiPriority w:val="99"/>
    <w:rsid w:val="00040481"/>
    <w:pPr>
      <w:widowControl/>
      <w:suppressAutoHyphens/>
      <w:overflowPunct w:val="0"/>
      <w:autoSpaceDE w:val="0"/>
      <w:textAlignment w:val="baseline"/>
    </w:pPr>
    <w:rPr>
      <w:rFonts w:ascii="Arial" w:hAnsi="Arial"/>
      <w:sz w:val="22"/>
      <w:lang w:eastAsia="ar-SA"/>
    </w:rPr>
  </w:style>
  <w:style w:type="character" w:styleId="Odwoaniedokomentarza">
    <w:name w:val="annotation reference"/>
    <w:basedOn w:val="Domylnaczcionkaakapitu"/>
    <w:uiPriority w:val="99"/>
    <w:rsid w:val="00FB149A"/>
    <w:rPr>
      <w:rFonts w:cs="Times New Roman"/>
      <w:sz w:val="16"/>
    </w:rPr>
  </w:style>
  <w:style w:type="paragraph" w:styleId="Tekstkomentarza">
    <w:name w:val="annotation text"/>
    <w:basedOn w:val="Normalny"/>
    <w:link w:val="TekstkomentarzaZnak"/>
    <w:uiPriority w:val="99"/>
    <w:rsid w:val="00FB149A"/>
  </w:style>
  <w:style w:type="character" w:customStyle="1" w:styleId="TekstkomentarzaZnak">
    <w:name w:val="Tekst komentarza Znak"/>
    <w:basedOn w:val="Domylnaczcionkaakapitu"/>
    <w:link w:val="Tekstkomentarza"/>
    <w:uiPriority w:val="99"/>
    <w:locked/>
    <w:rsid w:val="004E53D4"/>
    <w:rPr>
      <w:rFonts w:cs="Times New Roman"/>
    </w:rPr>
  </w:style>
  <w:style w:type="paragraph" w:styleId="Tematkomentarza">
    <w:name w:val="annotation subject"/>
    <w:basedOn w:val="Tekstkomentarza"/>
    <w:next w:val="Tekstkomentarza"/>
    <w:link w:val="TematkomentarzaZnak"/>
    <w:uiPriority w:val="99"/>
    <w:rsid w:val="00FB149A"/>
    <w:rPr>
      <w:b/>
      <w:bCs/>
    </w:rPr>
  </w:style>
  <w:style w:type="character" w:customStyle="1" w:styleId="TematkomentarzaZnak">
    <w:name w:val="Temat komentarza Znak"/>
    <w:basedOn w:val="TekstkomentarzaZnak"/>
    <w:link w:val="Tematkomentarza"/>
    <w:uiPriority w:val="99"/>
    <w:locked/>
    <w:rsid w:val="00053815"/>
    <w:rPr>
      <w:rFonts w:cs="Times New Roman"/>
      <w:b/>
    </w:rPr>
  </w:style>
  <w:style w:type="paragraph" w:styleId="Tekstpodstawowywcity2">
    <w:name w:val="Body Text Indent 2"/>
    <w:basedOn w:val="Normalny"/>
    <w:link w:val="Tekstpodstawowywcity2Znak"/>
    <w:uiPriority w:val="99"/>
    <w:rsid w:val="00894E2A"/>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053815"/>
    <w:rPr>
      <w:rFonts w:cs="Times New Roman"/>
    </w:rPr>
  </w:style>
  <w:style w:type="paragraph" w:styleId="Tekstpodstawowy3">
    <w:name w:val="Body Text 3"/>
    <w:basedOn w:val="Normalny"/>
    <w:link w:val="Tekstpodstawowy3Znak"/>
    <w:uiPriority w:val="99"/>
    <w:rsid w:val="00482ECA"/>
    <w:pPr>
      <w:spacing w:after="120"/>
    </w:pPr>
    <w:rPr>
      <w:sz w:val="16"/>
      <w:szCs w:val="16"/>
    </w:rPr>
  </w:style>
  <w:style w:type="character" w:customStyle="1" w:styleId="Tekstpodstawowy3Znak">
    <w:name w:val="Tekst podstawowy 3 Znak"/>
    <w:basedOn w:val="Domylnaczcionkaakapitu"/>
    <w:link w:val="Tekstpodstawowy3"/>
    <w:uiPriority w:val="99"/>
    <w:locked/>
    <w:rsid w:val="00482ECA"/>
    <w:rPr>
      <w:rFonts w:cs="Times New Roman"/>
      <w:sz w:val="16"/>
    </w:rPr>
  </w:style>
  <w:style w:type="paragraph" w:customStyle="1" w:styleId="Default">
    <w:name w:val="Default"/>
    <w:uiPriority w:val="99"/>
    <w:rsid w:val="00626166"/>
    <w:pPr>
      <w:autoSpaceDE w:val="0"/>
      <w:autoSpaceDN w:val="0"/>
      <w:adjustRightInd w:val="0"/>
    </w:pPr>
    <w:rPr>
      <w:color w:val="000000"/>
      <w:sz w:val="24"/>
      <w:szCs w:val="24"/>
    </w:rPr>
  </w:style>
  <w:style w:type="paragraph" w:customStyle="1" w:styleId="Znak5">
    <w:name w:val="Znak5"/>
    <w:basedOn w:val="Normalny"/>
    <w:uiPriority w:val="99"/>
    <w:rsid w:val="000C109F"/>
    <w:pPr>
      <w:widowControl/>
      <w:suppressAutoHyphens/>
      <w:spacing w:after="160" w:line="240" w:lineRule="exact"/>
    </w:pPr>
    <w:rPr>
      <w:rFonts w:ascii="Tahoma" w:hAnsi="Tahoma"/>
      <w:lang w:val="en-US" w:eastAsia="en-US"/>
    </w:rPr>
  </w:style>
  <w:style w:type="paragraph" w:customStyle="1" w:styleId="Standard">
    <w:name w:val="Standard"/>
    <w:uiPriority w:val="99"/>
    <w:rsid w:val="00D338A5"/>
    <w:pPr>
      <w:widowControl w:val="0"/>
      <w:suppressAutoHyphens/>
      <w:autoSpaceDE w:val="0"/>
    </w:pPr>
    <w:rPr>
      <w:sz w:val="24"/>
      <w:szCs w:val="24"/>
    </w:rPr>
  </w:style>
  <w:style w:type="paragraph" w:customStyle="1" w:styleId="Tekstpodstawowywcity21">
    <w:name w:val="Tekst podstawowy wcięty 21"/>
    <w:basedOn w:val="Normalny"/>
    <w:uiPriority w:val="99"/>
    <w:rsid w:val="00D338A5"/>
    <w:pPr>
      <w:spacing w:before="100" w:after="100"/>
      <w:ind w:left="567"/>
    </w:pPr>
    <w:rPr>
      <w:rFonts w:ascii="Arial" w:hAnsi="Arial" w:cs="Arial"/>
      <w:b/>
      <w:bCs/>
      <w:i/>
      <w:iCs/>
      <w:sz w:val="18"/>
      <w:szCs w:val="18"/>
    </w:rPr>
  </w:style>
  <w:style w:type="paragraph" w:styleId="Bezodstpw">
    <w:name w:val="No Spacing"/>
    <w:uiPriority w:val="99"/>
    <w:qFormat/>
    <w:rsid w:val="00A2419F"/>
    <w:rPr>
      <w:rFonts w:ascii="Calibri" w:hAnsi="Calibri"/>
      <w:lang w:eastAsia="en-US"/>
    </w:rPr>
  </w:style>
  <w:style w:type="paragraph" w:styleId="Akapitzlist">
    <w:name w:val="List Paragraph"/>
    <w:basedOn w:val="Normalny"/>
    <w:link w:val="AkapitzlistZnak"/>
    <w:uiPriority w:val="99"/>
    <w:qFormat/>
    <w:rsid w:val="00A2419F"/>
    <w:pPr>
      <w:ind w:left="720"/>
      <w:contextualSpacing/>
    </w:pPr>
  </w:style>
  <w:style w:type="paragraph" w:customStyle="1" w:styleId="Akapitzlist1">
    <w:name w:val="Akapit z listą1"/>
    <w:basedOn w:val="Normalny"/>
    <w:uiPriority w:val="99"/>
    <w:rsid w:val="003E2E8B"/>
    <w:pPr>
      <w:widowControl/>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3E2E8B"/>
    <w:pPr>
      <w:widowControl/>
    </w:pPr>
    <w:rPr>
      <w:rFonts w:ascii="Courier New" w:hAnsi="Courier New"/>
    </w:rPr>
  </w:style>
  <w:style w:type="character" w:customStyle="1" w:styleId="ZwykytekstZnak">
    <w:name w:val="Zwykły tekst Znak"/>
    <w:basedOn w:val="Domylnaczcionkaakapitu"/>
    <w:link w:val="Zwykytekst"/>
    <w:uiPriority w:val="99"/>
    <w:locked/>
    <w:rsid w:val="003E2E8B"/>
    <w:rPr>
      <w:rFonts w:ascii="Courier New" w:hAnsi="Courier New" w:cs="Times New Roman"/>
    </w:rPr>
  </w:style>
  <w:style w:type="paragraph" w:customStyle="1" w:styleId="Akapitzlist2">
    <w:name w:val="Akapit z listą2"/>
    <w:basedOn w:val="Normalny"/>
    <w:uiPriority w:val="99"/>
    <w:rsid w:val="003E2E8B"/>
    <w:pPr>
      <w:widowControl/>
      <w:spacing w:after="200" w:line="276" w:lineRule="auto"/>
      <w:ind w:left="720"/>
      <w:contextualSpacing/>
    </w:pPr>
    <w:rPr>
      <w:rFonts w:ascii="Calibri" w:hAnsi="Calibri"/>
      <w:sz w:val="22"/>
      <w:szCs w:val="22"/>
    </w:rPr>
  </w:style>
  <w:style w:type="paragraph" w:styleId="Poprawka">
    <w:name w:val="Revision"/>
    <w:hidden/>
    <w:uiPriority w:val="99"/>
    <w:semiHidden/>
    <w:rsid w:val="00494B4D"/>
    <w:rPr>
      <w:sz w:val="20"/>
      <w:szCs w:val="20"/>
    </w:rPr>
  </w:style>
  <w:style w:type="paragraph" w:styleId="Podtytu">
    <w:name w:val="Subtitle"/>
    <w:basedOn w:val="Normalny"/>
    <w:next w:val="Normalny"/>
    <w:link w:val="PodtytuZnak"/>
    <w:uiPriority w:val="99"/>
    <w:qFormat/>
    <w:rsid w:val="00CC49D0"/>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CC49D0"/>
    <w:rPr>
      <w:rFonts w:ascii="Cambria" w:hAnsi="Cambria" w:cs="Times New Roman"/>
      <w:sz w:val="24"/>
    </w:rPr>
  </w:style>
  <w:style w:type="character" w:styleId="Pogrubienie">
    <w:name w:val="Strong"/>
    <w:basedOn w:val="Domylnaczcionkaakapitu"/>
    <w:uiPriority w:val="99"/>
    <w:qFormat/>
    <w:rsid w:val="00CC49D0"/>
    <w:rPr>
      <w:rFonts w:cs="Times New Roman"/>
      <w:b/>
    </w:rPr>
  </w:style>
  <w:style w:type="character" w:styleId="Uwydatnienie">
    <w:name w:val="Emphasis"/>
    <w:basedOn w:val="Domylnaczcionkaakapitu"/>
    <w:uiPriority w:val="99"/>
    <w:qFormat/>
    <w:rsid w:val="00111E24"/>
    <w:rPr>
      <w:rFonts w:cs="Times New Roman"/>
      <w:i/>
    </w:rPr>
  </w:style>
  <w:style w:type="character" w:styleId="Wyrnieniedelikatne">
    <w:name w:val="Subtle Emphasis"/>
    <w:basedOn w:val="Domylnaczcionkaakapitu"/>
    <w:uiPriority w:val="99"/>
    <w:qFormat/>
    <w:rsid w:val="00C95205"/>
    <w:rPr>
      <w:rFonts w:cs="Times New Roman"/>
      <w:i/>
      <w:color w:val="808080"/>
    </w:rPr>
  </w:style>
  <w:style w:type="paragraph" w:styleId="Tekstpodstawowywcity">
    <w:name w:val="Body Text Indent"/>
    <w:basedOn w:val="Normalny"/>
    <w:link w:val="TekstpodstawowywcityZnak"/>
    <w:uiPriority w:val="99"/>
    <w:rsid w:val="006B34F4"/>
    <w:pPr>
      <w:spacing w:after="120"/>
      <w:ind w:left="283"/>
    </w:pPr>
  </w:style>
  <w:style w:type="character" w:customStyle="1" w:styleId="TekstpodstawowywcityZnak">
    <w:name w:val="Tekst podstawowy wcięty Znak"/>
    <w:basedOn w:val="Domylnaczcionkaakapitu"/>
    <w:link w:val="Tekstpodstawowywcity"/>
    <w:uiPriority w:val="99"/>
    <w:locked/>
    <w:rsid w:val="006B34F4"/>
    <w:rPr>
      <w:rFonts w:cs="Times New Roman"/>
    </w:rPr>
  </w:style>
  <w:style w:type="character" w:customStyle="1" w:styleId="StylArial11pt">
    <w:name w:val="Styl Arial 11 pt"/>
    <w:uiPriority w:val="99"/>
    <w:rsid w:val="006B34F4"/>
    <w:rPr>
      <w:rFonts w:ascii="Arial" w:hAnsi="Arial"/>
      <w:sz w:val="20"/>
    </w:rPr>
  </w:style>
  <w:style w:type="paragraph" w:customStyle="1" w:styleId="bodytext2">
    <w:name w:val="bodytext2"/>
    <w:basedOn w:val="Normalny"/>
    <w:uiPriority w:val="99"/>
    <w:rsid w:val="001700D3"/>
    <w:pPr>
      <w:widowControl/>
      <w:spacing w:after="240" w:line="360" w:lineRule="atLeast"/>
      <w:jc w:val="both"/>
    </w:pPr>
    <w:rPr>
      <w:rFonts w:ascii="Arial Narrow" w:hAnsi="Arial Narrow"/>
      <w:sz w:val="26"/>
      <w:szCs w:val="26"/>
    </w:rPr>
  </w:style>
  <w:style w:type="table" w:customStyle="1" w:styleId="Tabela-Siatka1">
    <w:name w:val="Tabela - Siatka1"/>
    <w:uiPriority w:val="99"/>
    <w:rsid w:val="00053815"/>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51">
    <w:name w:val="Znak51"/>
    <w:basedOn w:val="Normalny"/>
    <w:uiPriority w:val="99"/>
    <w:rsid w:val="00053815"/>
    <w:pPr>
      <w:widowControl/>
      <w:suppressAutoHyphens/>
      <w:spacing w:after="160" w:line="240" w:lineRule="exact"/>
    </w:pPr>
    <w:rPr>
      <w:rFonts w:ascii="Tahoma" w:hAnsi="Tahoma"/>
      <w:lang w:val="en-US" w:eastAsia="en-US"/>
    </w:rPr>
  </w:style>
  <w:style w:type="paragraph" w:customStyle="1" w:styleId="Tekstpodstawowywcity211">
    <w:name w:val="Tekst podstawowy wcięty 211"/>
    <w:basedOn w:val="Normalny"/>
    <w:uiPriority w:val="99"/>
    <w:rsid w:val="00053815"/>
    <w:pPr>
      <w:spacing w:before="100" w:after="100"/>
      <w:ind w:left="567"/>
    </w:pPr>
    <w:rPr>
      <w:rFonts w:ascii="Arial" w:hAnsi="Arial" w:cs="Arial"/>
      <w:b/>
      <w:bCs/>
      <w:i/>
      <w:iCs/>
      <w:sz w:val="18"/>
      <w:szCs w:val="18"/>
    </w:rPr>
  </w:style>
  <w:style w:type="paragraph" w:styleId="Legenda">
    <w:name w:val="caption"/>
    <w:basedOn w:val="Normalny"/>
    <w:next w:val="Normalny"/>
    <w:uiPriority w:val="99"/>
    <w:qFormat/>
    <w:rsid w:val="004903E3"/>
    <w:pPr>
      <w:spacing w:after="200"/>
    </w:pPr>
    <w:rPr>
      <w:b/>
      <w:bCs/>
      <w:color w:val="4F81BD"/>
      <w:sz w:val="18"/>
      <w:szCs w:val="18"/>
    </w:rPr>
  </w:style>
  <w:style w:type="paragraph" w:styleId="Tekstprzypisukocowego">
    <w:name w:val="endnote text"/>
    <w:basedOn w:val="Normalny"/>
    <w:link w:val="TekstprzypisukocowegoZnak"/>
    <w:uiPriority w:val="99"/>
    <w:rsid w:val="004903E3"/>
  </w:style>
  <w:style w:type="character" w:customStyle="1" w:styleId="TekstprzypisukocowegoZnak">
    <w:name w:val="Tekst przypisu końcowego Znak"/>
    <w:basedOn w:val="Domylnaczcionkaakapitu"/>
    <w:link w:val="Tekstprzypisukocowego"/>
    <w:uiPriority w:val="99"/>
    <w:locked/>
    <w:rsid w:val="004903E3"/>
    <w:rPr>
      <w:rFonts w:cs="Times New Roman"/>
    </w:rPr>
  </w:style>
  <w:style w:type="character" w:styleId="Odwoanieprzypisukocowego">
    <w:name w:val="endnote reference"/>
    <w:basedOn w:val="Domylnaczcionkaakapitu"/>
    <w:uiPriority w:val="99"/>
    <w:rsid w:val="004903E3"/>
    <w:rPr>
      <w:rFonts w:cs="Times New Roman"/>
      <w:vertAlign w:val="superscript"/>
    </w:rPr>
  </w:style>
  <w:style w:type="character" w:customStyle="1" w:styleId="Teksttreci">
    <w:name w:val="Tekst treści_"/>
    <w:link w:val="Teksttreci0"/>
    <w:uiPriority w:val="99"/>
    <w:locked/>
    <w:rsid w:val="00DE6177"/>
    <w:rPr>
      <w:sz w:val="23"/>
      <w:shd w:val="clear" w:color="auto" w:fill="FFFFFF"/>
    </w:rPr>
  </w:style>
  <w:style w:type="character" w:customStyle="1" w:styleId="TeksttreciPogrubienie">
    <w:name w:val="Tekst treści + Pogrubienie"/>
    <w:uiPriority w:val="99"/>
    <w:rsid w:val="00DE6177"/>
    <w:rPr>
      <w:rFonts w:ascii="Times New Roman" w:hAnsi="Times New Roman"/>
      <w:b/>
      <w:spacing w:val="0"/>
      <w:sz w:val="23"/>
    </w:rPr>
  </w:style>
  <w:style w:type="paragraph" w:customStyle="1" w:styleId="Teksttreci0">
    <w:name w:val="Tekst treści"/>
    <w:basedOn w:val="Normalny"/>
    <w:link w:val="Teksttreci"/>
    <w:uiPriority w:val="99"/>
    <w:rsid w:val="00DE6177"/>
    <w:pPr>
      <w:widowControl/>
      <w:shd w:val="clear" w:color="auto" w:fill="FFFFFF"/>
      <w:spacing w:before="240" w:after="1200" w:line="408" w:lineRule="exact"/>
      <w:ind w:hanging="640"/>
      <w:jc w:val="center"/>
    </w:pPr>
    <w:rPr>
      <w:sz w:val="23"/>
    </w:rPr>
  </w:style>
  <w:style w:type="character" w:customStyle="1" w:styleId="TeksttreciBezpogrubienia">
    <w:name w:val="Tekst treści + Bez pogrubienia"/>
    <w:uiPriority w:val="99"/>
    <w:rsid w:val="000B642A"/>
    <w:rPr>
      <w:rFonts w:ascii="Arial" w:hAnsi="Arial"/>
      <w:b/>
      <w:sz w:val="22"/>
    </w:rPr>
  </w:style>
  <w:style w:type="table" w:customStyle="1" w:styleId="Tabela-Siatka2">
    <w:name w:val="Tabela - Siatka2"/>
    <w:uiPriority w:val="99"/>
    <w:rsid w:val="00D1594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uiPriority w:val="99"/>
    <w:rsid w:val="0071258A"/>
    <w:pPr>
      <w:widowControl/>
      <w:suppressAutoHyphens/>
      <w:spacing w:before="120"/>
      <w:jc w:val="both"/>
    </w:pPr>
    <w:rPr>
      <w:i/>
      <w:iCs/>
      <w:sz w:val="24"/>
      <w:szCs w:val="24"/>
      <w:lang w:eastAsia="ar-SA"/>
    </w:rPr>
  </w:style>
  <w:style w:type="character" w:customStyle="1" w:styleId="tekstdokbold">
    <w:name w:val="tekst dok. bold"/>
    <w:uiPriority w:val="99"/>
    <w:rsid w:val="00ED1CE2"/>
    <w:rPr>
      <w:b/>
    </w:rPr>
  </w:style>
  <w:style w:type="paragraph" w:customStyle="1" w:styleId="Bezodstpw1">
    <w:name w:val="Bez odstępów1"/>
    <w:uiPriority w:val="99"/>
    <w:rsid w:val="009B7514"/>
    <w:rPr>
      <w:sz w:val="24"/>
      <w:szCs w:val="24"/>
    </w:rPr>
  </w:style>
  <w:style w:type="character" w:customStyle="1" w:styleId="AkapitzlistZnak">
    <w:name w:val="Akapit z listą Znak"/>
    <w:link w:val="Akapitzlist"/>
    <w:uiPriority w:val="99"/>
    <w:locked/>
    <w:rsid w:val="0017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5289">
      <w:marLeft w:val="0"/>
      <w:marRight w:val="0"/>
      <w:marTop w:val="0"/>
      <w:marBottom w:val="0"/>
      <w:divBdr>
        <w:top w:val="none" w:sz="0" w:space="0" w:color="auto"/>
        <w:left w:val="none" w:sz="0" w:space="0" w:color="auto"/>
        <w:bottom w:val="none" w:sz="0" w:space="0" w:color="auto"/>
        <w:right w:val="none" w:sz="0" w:space="0" w:color="auto"/>
      </w:divBdr>
      <w:divsChild>
        <w:div w:id="420955337">
          <w:marLeft w:val="0"/>
          <w:marRight w:val="0"/>
          <w:marTop w:val="0"/>
          <w:marBottom w:val="0"/>
          <w:divBdr>
            <w:top w:val="none" w:sz="0" w:space="0" w:color="auto"/>
            <w:left w:val="none" w:sz="0" w:space="0" w:color="auto"/>
            <w:bottom w:val="none" w:sz="0" w:space="0" w:color="auto"/>
            <w:right w:val="none" w:sz="0" w:space="0" w:color="auto"/>
          </w:divBdr>
        </w:div>
      </w:divsChild>
    </w:div>
    <w:div w:id="420955291">
      <w:marLeft w:val="0"/>
      <w:marRight w:val="0"/>
      <w:marTop w:val="0"/>
      <w:marBottom w:val="0"/>
      <w:divBdr>
        <w:top w:val="none" w:sz="0" w:space="0" w:color="auto"/>
        <w:left w:val="none" w:sz="0" w:space="0" w:color="auto"/>
        <w:bottom w:val="none" w:sz="0" w:space="0" w:color="auto"/>
        <w:right w:val="none" w:sz="0" w:space="0" w:color="auto"/>
      </w:divBdr>
    </w:div>
    <w:div w:id="420955292">
      <w:marLeft w:val="0"/>
      <w:marRight w:val="0"/>
      <w:marTop w:val="0"/>
      <w:marBottom w:val="0"/>
      <w:divBdr>
        <w:top w:val="none" w:sz="0" w:space="0" w:color="auto"/>
        <w:left w:val="none" w:sz="0" w:space="0" w:color="auto"/>
        <w:bottom w:val="none" w:sz="0" w:space="0" w:color="auto"/>
        <w:right w:val="none" w:sz="0" w:space="0" w:color="auto"/>
      </w:divBdr>
    </w:div>
    <w:div w:id="420955294">
      <w:marLeft w:val="0"/>
      <w:marRight w:val="0"/>
      <w:marTop w:val="0"/>
      <w:marBottom w:val="0"/>
      <w:divBdr>
        <w:top w:val="none" w:sz="0" w:space="0" w:color="auto"/>
        <w:left w:val="none" w:sz="0" w:space="0" w:color="auto"/>
        <w:bottom w:val="none" w:sz="0" w:space="0" w:color="auto"/>
        <w:right w:val="none" w:sz="0" w:space="0" w:color="auto"/>
      </w:divBdr>
    </w:div>
    <w:div w:id="420955295">
      <w:marLeft w:val="0"/>
      <w:marRight w:val="0"/>
      <w:marTop w:val="0"/>
      <w:marBottom w:val="0"/>
      <w:divBdr>
        <w:top w:val="none" w:sz="0" w:space="0" w:color="auto"/>
        <w:left w:val="none" w:sz="0" w:space="0" w:color="auto"/>
        <w:bottom w:val="none" w:sz="0" w:space="0" w:color="auto"/>
        <w:right w:val="none" w:sz="0" w:space="0" w:color="auto"/>
      </w:divBdr>
    </w:div>
    <w:div w:id="420955297">
      <w:marLeft w:val="0"/>
      <w:marRight w:val="0"/>
      <w:marTop w:val="0"/>
      <w:marBottom w:val="0"/>
      <w:divBdr>
        <w:top w:val="none" w:sz="0" w:space="0" w:color="auto"/>
        <w:left w:val="none" w:sz="0" w:space="0" w:color="auto"/>
        <w:bottom w:val="none" w:sz="0" w:space="0" w:color="auto"/>
        <w:right w:val="none" w:sz="0" w:space="0" w:color="auto"/>
      </w:divBdr>
    </w:div>
    <w:div w:id="420955299">
      <w:marLeft w:val="0"/>
      <w:marRight w:val="0"/>
      <w:marTop w:val="0"/>
      <w:marBottom w:val="0"/>
      <w:divBdr>
        <w:top w:val="none" w:sz="0" w:space="0" w:color="auto"/>
        <w:left w:val="none" w:sz="0" w:space="0" w:color="auto"/>
        <w:bottom w:val="none" w:sz="0" w:space="0" w:color="auto"/>
        <w:right w:val="none" w:sz="0" w:space="0" w:color="auto"/>
      </w:divBdr>
      <w:divsChild>
        <w:div w:id="420955290">
          <w:marLeft w:val="0"/>
          <w:marRight w:val="0"/>
          <w:marTop w:val="0"/>
          <w:marBottom w:val="0"/>
          <w:divBdr>
            <w:top w:val="none" w:sz="0" w:space="0" w:color="auto"/>
            <w:left w:val="none" w:sz="0" w:space="0" w:color="auto"/>
            <w:bottom w:val="none" w:sz="0" w:space="0" w:color="auto"/>
            <w:right w:val="none" w:sz="0" w:space="0" w:color="auto"/>
          </w:divBdr>
          <w:divsChild>
            <w:div w:id="420955352">
              <w:marLeft w:val="0"/>
              <w:marRight w:val="0"/>
              <w:marTop w:val="0"/>
              <w:marBottom w:val="0"/>
              <w:divBdr>
                <w:top w:val="none" w:sz="0" w:space="0" w:color="auto"/>
                <w:left w:val="none" w:sz="0" w:space="0" w:color="auto"/>
                <w:bottom w:val="none" w:sz="0" w:space="0" w:color="auto"/>
                <w:right w:val="none" w:sz="0" w:space="0" w:color="auto"/>
              </w:divBdr>
              <w:divsChild>
                <w:div w:id="420955341">
                  <w:marLeft w:val="0"/>
                  <w:marRight w:val="0"/>
                  <w:marTop w:val="0"/>
                  <w:marBottom w:val="0"/>
                  <w:divBdr>
                    <w:top w:val="none" w:sz="0" w:space="0" w:color="auto"/>
                    <w:left w:val="none" w:sz="0" w:space="0" w:color="auto"/>
                    <w:bottom w:val="none" w:sz="0" w:space="0" w:color="auto"/>
                    <w:right w:val="none" w:sz="0" w:space="0" w:color="auto"/>
                  </w:divBdr>
                  <w:divsChild>
                    <w:div w:id="420955349">
                      <w:marLeft w:val="0"/>
                      <w:marRight w:val="0"/>
                      <w:marTop w:val="0"/>
                      <w:marBottom w:val="0"/>
                      <w:divBdr>
                        <w:top w:val="none" w:sz="0" w:space="0" w:color="auto"/>
                        <w:left w:val="none" w:sz="0" w:space="0" w:color="auto"/>
                        <w:bottom w:val="none" w:sz="0" w:space="0" w:color="auto"/>
                        <w:right w:val="none" w:sz="0" w:space="0" w:color="auto"/>
                      </w:divBdr>
                      <w:divsChild>
                        <w:div w:id="420955354">
                          <w:marLeft w:val="0"/>
                          <w:marRight w:val="0"/>
                          <w:marTop w:val="0"/>
                          <w:marBottom w:val="0"/>
                          <w:divBdr>
                            <w:top w:val="none" w:sz="0" w:space="0" w:color="auto"/>
                            <w:left w:val="none" w:sz="0" w:space="0" w:color="auto"/>
                            <w:bottom w:val="none" w:sz="0" w:space="0" w:color="auto"/>
                            <w:right w:val="none" w:sz="0" w:space="0" w:color="auto"/>
                          </w:divBdr>
                          <w:divsChild>
                            <w:div w:id="420955302">
                              <w:marLeft w:val="0"/>
                              <w:marRight w:val="0"/>
                              <w:marTop w:val="0"/>
                              <w:marBottom w:val="0"/>
                              <w:divBdr>
                                <w:top w:val="none" w:sz="0" w:space="0" w:color="auto"/>
                                <w:left w:val="none" w:sz="0" w:space="0" w:color="auto"/>
                                <w:bottom w:val="none" w:sz="0" w:space="0" w:color="auto"/>
                                <w:right w:val="none" w:sz="0" w:space="0" w:color="auto"/>
                              </w:divBdr>
                              <w:divsChild>
                                <w:div w:id="420955343">
                                  <w:marLeft w:val="0"/>
                                  <w:marRight w:val="0"/>
                                  <w:marTop w:val="0"/>
                                  <w:marBottom w:val="0"/>
                                  <w:divBdr>
                                    <w:top w:val="none" w:sz="0" w:space="0" w:color="auto"/>
                                    <w:left w:val="none" w:sz="0" w:space="0" w:color="auto"/>
                                    <w:bottom w:val="none" w:sz="0" w:space="0" w:color="auto"/>
                                    <w:right w:val="none" w:sz="0" w:space="0" w:color="auto"/>
                                  </w:divBdr>
                                  <w:divsChild>
                                    <w:div w:id="420955296">
                                      <w:marLeft w:val="0"/>
                                      <w:marRight w:val="0"/>
                                      <w:marTop w:val="0"/>
                                      <w:marBottom w:val="0"/>
                                      <w:divBdr>
                                        <w:top w:val="none" w:sz="0" w:space="0" w:color="auto"/>
                                        <w:left w:val="none" w:sz="0" w:space="0" w:color="auto"/>
                                        <w:bottom w:val="none" w:sz="0" w:space="0" w:color="auto"/>
                                        <w:right w:val="none" w:sz="0" w:space="0" w:color="auto"/>
                                      </w:divBdr>
                                      <w:divsChild>
                                        <w:div w:id="420955304">
                                          <w:marLeft w:val="0"/>
                                          <w:marRight w:val="0"/>
                                          <w:marTop w:val="0"/>
                                          <w:marBottom w:val="0"/>
                                          <w:divBdr>
                                            <w:top w:val="none" w:sz="0" w:space="0" w:color="auto"/>
                                            <w:left w:val="none" w:sz="0" w:space="0" w:color="auto"/>
                                            <w:bottom w:val="none" w:sz="0" w:space="0" w:color="auto"/>
                                            <w:right w:val="none" w:sz="0" w:space="0" w:color="auto"/>
                                          </w:divBdr>
                                          <w:divsChild>
                                            <w:div w:id="420955356">
                                              <w:marLeft w:val="0"/>
                                              <w:marRight w:val="0"/>
                                              <w:marTop w:val="0"/>
                                              <w:marBottom w:val="0"/>
                                              <w:divBdr>
                                                <w:top w:val="none" w:sz="0" w:space="0" w:color="auto"/>
                                                <w:left w:val="none" w:sz="0" w:space="0" w:color="auto"/>
                                                <w:bottom w:val="none" w:sz="0" w:space="0" w:color="auto"/>
                                                <w:right w:val="none" w:sz="0" w:space="0" w:color="auto"/>
                                              </w:divBdr>
                                              <w:divsChild>
                                                <w:div w:id="420955293">
                                                  <w:marLeft w:val="0"/>
                                                  <w:marRight w:val="0"/>
                                                  <w:marTop w:val="0"/>
                                                  <w:marBottom w:val="0"/>
                                                  <w:divBdr>
                                                    <w:top w:val="none" w:sz="0" w:space="0" w:color="auto"/>
                                                    <w:left w:val="none" w:sz="0" w:space="0" w:color="auto"/>
                                                    <w:bottom w:val="none" w:sz="0" w:space="0" w:color="auto"/>
                                                    <w:right w:val="none" w:sz="0" w:space="0" w:color="auto"/>
                                                  </w:divBdr>
                                                  <w:divsChild>
                                                    <w:div w:id="420955351">
                                                      <w:marLeft w:val="0"/>
                                                      <w:marRight w:val="0"/>
                                                      <w:marTop w:val="0"/>
                                                      <w:marBottom w:val="0"/>
                                                      <w:divBdr>
                                                        <w:top w:val="none" w:sz="0" w:space="0" w:color="auto"/>
                                                        <w:left w:val="none" w:sz="0" w:space="0" w:color="auto"/>
                                                        <w:bottom w:val="none" w:sz="0" w:space="0" w:color="auto"/>
                                                        <w:right w:val="none" w:sz="0" w:space="0" w:color="auto"/>
                                                      </w:divBdr>
                                                      <w:divsChild>
                                                        <w:div w:id="420955298">
                                                          <w:marLeft w:val="0"/>
                                                          <w:marRight w:val="0"/>
                                                          <w:marTop w:val="0"/>
                                                          <w:marBottom w:val="0"/>
                                                          <w:divBdr>
                                                            <w:top w:val="none" w:sz="0" w:space="0" w:color="auto"/>
                                                            <w:left w:val="none" w:sz="0" w:space="0" w:color="auto"/>
                                                            <w:bottom w:val="none" w:sz="0" w:space="0" w:color="auto"/>
                                                            <w:right w:val="none" w:sz="0" w:space="0" w:color="auto"/>
                                                          </w:divBdr>
                                                        </w:div>
                                                        <w:div w:id="420955305">
                                                          <w:marLeft w:val="0"/>
                                                          <w:marRight w:val="0"/>
                                                          <w:marTop w:val="0"/>
                                                          <w:marBottom w:val="0"/>
                                                          <w:divBdr>
                                                            <w:top w:val="none" w:sz="0" w:space="0" w:color="auto"/>
                                                            <w:left w:val="none" w:sz="0" w:space="0" w:color="auto"/>
                                                            <w:bottom w:val="none" w:sz="0" w:space="0" w:color="auto"/>
                                                            <w:right w:val="none" w:sz="0" w:space="0" w:color="auto"/>
                                                          </w:divBdr>
                                                        </w:div>
                                                        <w:div w:id="420955336">
                                                          <w:marLeft w:val="0"/>
                                                          <w:marRight w:val="0"/>
                                                          <w:marTop w:val="0"/>
                                                          <w:marBottom w:val="0"/>
                                                          <w:divBdr>
                                                            <w:top w:val="none" w:sz="0" w:space="0" w:color="auto"/>
                                                            <w:left w:val="none" w:sz="0" w:space="0" w:color="auto"/>
                                                            <w:bottom w:val="none" w:sz="0" w:space="0" w:color="auto"/>
                                                            <w:right w:val="none" w:sz="0" w:space="0" w:color="auto"/>
                                                          </w:divBdr>
                                                        </w:div>
                                                        <w:div w:id="4209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955300">
      <w:marLeft w:val="0"/>
      <w:marRight w:val="0"/>
      <w:marTop w:val="0"/>
      <w:marBottom w:val="0"/>
      <w:divBdr>
        <w:top w:val="none" w:sz="0" w:space="0" w:color="auto"/>
        <w:left w:val="none" w:sz="0" w:space="0" w:color="auto"/>
        <w:bottom w:val="none" w:sz="0" w:space="0" w:color="auto"/>
        <w:right w:val="none" w:sz="0" w:space="0" w:color="auto"/>
      </w:divBdr>
    </w:div>
    <w:div w:id="420955301">
      <w:marLeft w:val="0"/>
      <w:marRight w:val="0"/>
      <w:marTop w:val="0"/>
      <w:marBottom w:val="0"/>
      <w:divBdr>
        <w:top w:val="none" w:sz="0" w:space="0" w:color="auto"/>
        <w:left w:val="none" w:sz="0" w:space="0" w:color="auto"/>
        <w:bottom w:val="none" w:sz="0" w:space="0" w:color="auto"/>
        <w:right w:val="none" w:sz="0" w:space="0" w:color="auto"/>
      </w:divBdr>
    </w:div>
    <w:div w:id="420955303">
      <w:marLeft w:val="0"/>
      <w:marRight w:val="0"/>
      <w:marTop w:val="0"/>
      <w:marBottom w:val="0"/>
      <w:divBdr>
        <w:top w:val="none" w:sz="0" w:space="0" w:color="auto"/>
        <w:left w:val="none" w:sz="0" w:space="0" w:color="auto"/>
        <w:bottom w:val="none" w:sz="0" w:space="0" w:color="auto"/>
        <w:right w:val="none" w:sz="0" w:space="0" w:color="auto"/>
      </w:divBdr>
    </w:div>
    <w:div w:id="420955307">
      <w:marLeft w:val="0"/>
      <w:marRight w:val="0"/>
      <w:marTop w:val="0"/>
      <w:marBottom w:val="0"/>
      <w:divBdr>
        <w:top w:val="none" w:sz="0" w:space="0" w:color="auto"/>
        <w:left w:val="none" w:sz="0" w:space="0" w:color="auto"/>
        <w:bottom w:val="none" w:sz="0" w:space="0" w:color="auto"/>
        <w:right w:val="none" w:sz="0" w:space="0" w:color="auto"/>
      </w:divBdr>
    </w:div>
    <w:div w:id="420955314">
      <w:marLeft w:val="0"/>
      <w:marRight w:val="0"/>
      <w:marTop w:val="0"/>
      <w:marBottom w:val="0"/>
      <w:divBdr>
        <w:top w:val="none" w:sz="0" w:space="0" w:color="auto"/>
        <w:left w:val="none" w:sz="0" w:space="0" w:color="auto"/>
        <w:bottom w:val="none" w:sz="0" w:space="0" w:color="auto"/>
        <w:right w:val="none" w:sz="0" w:space="0" w:color="auto"/>
      </w:divBdr>
      <w:divsChild>
        <w:div w:id="420955310">
          <w:marLeft w:val="0"/>
          <w:marRight w:val="0"/>
          <w:marTop w:val="0"/>
          <w:marBottom w:val="0"/>
          <w:divBdr>
            <w:top w:val="none" w:sz="0" w:space="0" w:color="auto"/>
            <w:left w:val="none" w:sz="0" w:space="0" w:color="auto"/>
            <w:bottom w:val="none" w:sz="0" w:space="0" w:color="auto"/>
            <w:right w:val="none" w:sz="0" w:space="0" w:color="auto"/>
          </w:divBdr>
          <w:divsChild>
            <w:div w:id="420955330">
              <w:marLeft w:val="0"/>
              <w:marRight w:val="0"/>
              <w:marTop w:val="0"/>
              <w:marBottom w:val="0"/>
              <w:divBdr>
                <w:top w:val="none" w:sz="0" w:space="0" w:color="auto"/>
                <w:left w:val="none" w:sz="0" w:space="0" w:color="auto"/>
                <w:bottom w:val="none" w:sz="0" w:space="0" w:color="auto"/>
                <w:right w:val="none" w:sz="0" w:space="0" w:color="auto"/>
              </w:divBdr>
              <w:divsChild>
                <w:div w:id="420955313">
                  <w:marLeft w:val="0"/>
                  <w:marRight w:val="0"/>
                  <w:marTop w:val="0"/>
                  <w:marBottom w:val="0"/>
                  <w:divBdr>
                    <w:top w:val="none" w:sz="0" w:space="0" w:color="auto"/>
                    <w:left w:val="none" w:sz="0" w:space="0" w:color="auto"/>
                    <w:bottom w:val="none" w:sz="0" w:space="0" w:color="auto"/>
                    <w:right w:val="none" w:sz="0" w:space="0" w:color="auto"/>
                  </w:divBdr>
                </w:div>
                <w:div w:id="420955322">
                  <w:marLeft w:val="0"/>
                  <w:marRight w:val="0"/>
                  <w:marTop w:val="0"/>
                  <w:marBottom w:val="0"/>
                  <w:divBdr>
                    <w:top w:val="none" w:sz="0" w:space="0" w:color="auto"/>
                    <w:left w:val="none" w:sz="0" w:space="0" w:color="auto"/>
                    <w:bottom w:val="none" w:sz="0" w:space="0" w:color="auto"/>
                    <w:right w:val="none" w:sz="0" w:space="0" w:color="auto"/>
                  </w:divBdr>
                </w:div>
                <w:div w:id="4209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5317">
      <w:marLeft w:val="0"/>
      <w:marRight w:val="0"/>
      <w:marTop w:val="0"/>
      <w:marBottom w:val="0"/>
      <w:divBdr>
        <w:top w:val="none" w:sz="0" w:space="0" w:color="auto"/>
        <w:left w:val="none" w:sz="0" w:space="0" w:color="auto"/>
        <w:bottom w:val="none" w:sz="0" w:space="0" w:color="auto"/>
        <w:right w:val="none" w:sz="0" w:space="0" w:color="auto"/>
      </w:divBdr>
      <w:divsChild>
        <w:div w:id="420955308">
          <w:marLeft w:val="0"/>
          <w:marRight w:val="0"/>
          <w:marTop w:val="0"/>
          <w:marBottom w:val="0"/>
          <w:divBdr>
            <w:top w:val="none" w:sz="0" w:space="0" w:color="auto"/>
            <w:left w:val="none" w:sz="0" w:space="0" w:color="auto"/>
            <w:bottom w:val="none" w:sz="0" w:space="0" w:color="auto"/>
            <w:right w:val="none" w:sz="0" w:space="0" w:color="auto"/>
          </w:divBdr>
          <w:divsChild>
            <w:div w:id="420955309">
              <w:marLeft w:val="0"/>
              <w:marRight w:val="0"/>
              <w:marTop w:val="0"/>
              <w:marBottom w:val="0"/>
              <w:divBdr>
                <w:top w:val="none" w:sz="0" w:space="0" w:color="auto"/>
                <w:left w:val="none" w:sz="0" w:space="0" w:color="auto"/>
                <w:bottom w:val="none" w:sz="0" w:space="0" w:color="auto"/>
                <w:right w:val="none" w:sz="0" w:space="0" w:color="auto"/>
              </w:divBdr>
              <w:divsChild>
                <w:div w:id="420955306">
                  <w:marLeft w:val="480"/>
                  <w:marRight w:val="0"/>
                  <w:marTop w:val="0"/>
                  <w:marBottom w:val="0"/>
                  <w:divBdr>
                    <w:top w:val="none" w:sz="0" w:space="0" w:color="auto"/>
                    <w:left w:val="none" w:sz="0" w:space="0" w:color="auto"/>
                    <w:bottom w:val="none" w:sz="0" w:space="0" w:color="auto"/>
                    <w:right w:val="none" w:sz="0" w:space="0" w:color="auto"/>
                  </w:divBdr>
                </w:div>
                <w:div w:id="420955311">
                  <w:marLeft w:val="480"/>
                  <w:marRight w:val="0"/>
                  <w:marTop w:val="0"/>
                  <w:marBottom w:val="0"/>
                  <w:divBdr>
                    <w:top w:val="none" w:sz="0" w:space="0" w:color="auto"/>
                    <w:left w:val="none" w:sz="0" w:space="0" w:color="auto"/>
                    <w:bottom w:val="none" w:sz="0" w:space="0" w:color="auto"/>
                    <w:right w:val="none" w:sz="0" w:space="0" w:color="auto"/>
                  </w:divBdr>
                </w:div>
                <w:div w:id="420955312">
                  <w:marLeft w:val="480"/>
                  <w:marRight w:val="0"/>
                  <w:marTop w:val="0"/>
                  <w:marBottom w:val="0"/>
                  <w:divBdr>
                    <w:top w:val="none" w:sz="0" w:space="0" w:color="auto"/>
                    <w:left w:val="none" w:sz="0" w:space="0" w:color="auto"/>
                    <w:bottom w:val="none" w:sz="0" w:space="0" w:color="auto"/>
                    <w:right w:val="none" w:sz="0" w:space="0" w:color="auto"/>
                  </w:divBdr>
                </w:div>
                <w:div w:id="420955315">
                  <w:marLeft w:val="480"/>
                  <w:marRight w:val="0"/>
                  <w:marTop w:val="0"/>
                  <w:marBottom w:val="0"/>
                  <w:divBdr>
                    <w:top w:val="none" w:sz="0" w:space="0" w:color="auto"/>
                    <w:left w:val="none" w:sz="0" w:space="0" w:color="auto"/>
                    <w:bottom w:val="none" w:sz="0" w:space="0" w:color="auto"/>
                    <w:right w:val="none" w:sz="0" w:space="0" w:color="auto"/>
                  </w:divBdr>
                </w:div>
                <w:div w:id="420955316">
                  <w:marLeft w:val="480"/>
                  <w:marRight w:val="0"/>
                  <w:marTop w:val="0"/>
                  <w:marBottom w:val="0"/>
                  <w:divBdr>
                    <w:top w:val="none" w:sz="0" w:space="0" w:color="auto"/>
                    <w:left w:val="none" w:sz="0" w:space="0" w:color="auto"/>
                    <w:bottom w:val="none" w:sz="0" w:space="0" w:color="auto"/>
                    <w:right w:val="none" w:sz="0" w:space="0" w:color="auto"/>
                  </w:divBdr>
                </w:div>
                <w:div w:id="420955318">
                  <w:marLeft w:val="480"/>
                  <w:marRight w:val="0"/>
                  <w:marTop w:val="0"/>
                  <w:marBottom w:val="0"/>
                  <w:divBdr>
                    <w:top w:val="none" w:sz="0" w:space="0" w:color="auto"/>
                    <w:left w:val="none" w:sz="0" w:space="0" w:color="auto"/>
                    <w:bottom w:val="none" w:sz="0" w:space="0" w:color="auto"/>
                    <w:right w:val="none" w:sz="0" w:space="0" w:color="auto"/>
                  </w:divBdr>
                </w:div>
                <w:div w:id="420955319">
                  <w:marLeft w:val="480"/>
                  <w:marRight w:val="0"/>
                  <w:marTop w:val="0"/>
                  <w:marBottom w:val="0"/>
                  <w:divBdr>
                    <w:top w:val="none" w:sz="0" w:space="0" w:color="auto"/>
                    <w:left w:val="none" w:sz="0" w:space="0" w:color="auto"/>
                    <w:bottom w:val="none" w:sz="0" w:space="0" w:color="auto"/>
                    <w:right w:val="none" w:sz="0" w:space="0" w:color="auto"/>
                  </w:divBdr>
                </w:div>
                <w:div w:id="420955320">
                  <w:marLeft w:val="480"/>
                  <w:marRight w:val="0"/>
                  <w:marTop w:val="0"/>
                  <w:marBottom w:val="0"/>
                  <w:divBdr>
                    <w:top w:val="none" w:sz="0" w:space="0" w:color="auto"/>
                    <w:left w:val="none" w:sz="0" w:space="0" w:color="auto"/>
                    <w:bottom w:val="none" w:sz="0" w:space="0" w:color="auto"/>
                    <w:right w:val="none" w:sz="0" w:space="0" w:color="auto"/>
                  </w:divBdr>
                </w:div>
                <w:div w:id="420955321">
                  <w:marLeft w:val="480"/>
                  <w:marRight w:val="0"/>
                  <w:marTop w:val="0"/>
                  <w:marBottom w:val="0"/>
                  <w:divBdr>
                    <w:top w:val="none" w:sz="0" w:space="0" w:color="auto"/>
                    <w:left w:val="none" w:sz="0" w:space="0" w:color="auto"/>
                    <w:bottom w:val="none" w:sz="0" w:space="0" w:color="auto"/>
                    <w:right w:val="none" w:sz="0" w:space="0" w:color="auto"/>
                  </w:divBdr>
                </w:div>
                <w:div w:id="420955324">
                  <w:marLeft w:val="480"/>
                  <w:marRight w:val="0"/>
                  <w:marTop w:val="0"/>
                  <w:marBottom w:val="0"/>
                  <w:divBdr>
                    <w:top w:val="none" w:sz="0" w:space="0" w:color="auto"/>
                    <w:left w:val="none" w:sz="0" w:space="0" w:color="auto"/>
                    <w:bottom w:val="none" w:sz="0" w:space="0" w:color="auto"/>
                    <w:right w:val="none" w:sz="0" w:space="0" w:color="auto"/>
                  </w:divBdr>
                </w:div>
                <w:div w:id="420955326">
                  <w:marLeft w:val="480"/>
                  <w:marRight w:val="0"/>
                  <w:marTop w:val="0"/>
                  <w:marBottom w:val="0"/>
                  <w:divBdr>
                    <w:top w:val="none" w:sz="0" w:space="0" w:color="auto"/>
                    <w:left w:val="none" w:sz="0" w:space="0" w:color="auto"/>
                    <w:bottom w:val="none" w:sz="0" w:space="0" w:color="auto"/>
                    <w:right w:val="none" w:sz="0" w:space="0" w:color="auto"/>
                  </w:divBdr>
                </w:div>
                <w:div w:id="420955327">
                  <w:marLeft w:val="480"/>
                  <w:marRight w:val="0"/>
                  <w:marTop w:val="0"/>
                  <w:marBottom w:val="0"/>
                  <w:divBdr>
                    <w:top w:val="none" w:sz="0" w:space="0" w:color="auto"/>
                    <w:left w:val="none" w:sz="0" w:space="0" w:color="auto"/>
                    <w:bottom w:val="none" w:sz="0" w:space="0" w:color="auto"/>
                    <w:right w:val="none" w:sz="0" w:space="0" w:color="auto"/>
                  </w:divBdr>
                </w:div>
                <w:div w:id="420955328">
                  <w:marLeft w:val="480"/>
                  <w:marRight w:val="0"/>
                  <w:marTop w:val="0"/>
                  <w:marBottom w:val="0"/>
                  <w:divBdr>
                    <w:top w:val="none" w:sz="0" w:space="0" w:color="auto"/>
                    <w:left w:val="none" w:sz="0" w:space="0" w:color="auto"/>
                    <w:bottom w:val="none" w:sz="0" w:space="0" w:color="auto"/>
                    <w:right w:val="none" w:sz="0" w:space="0" w:color="auto"/>
                  </w:divBdr>
                </w:div>
                <w:div w:id="4209553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5325">
      <w:marLeft w:val="0"/>
      <w:marRight w:val="0"/>
      <w:marTop w:val="0"/>
      <w:marBottom w:val="0"/>
      <w:divBdr>
        <w:top w:val="none" w:sz="0" w:space="0" w:color="auto"/>
        <w:left w:val="none" w:sz="0" w:space="0" w:color="auto"/>
        <w:bottom w:val="none" w:sz="0" w:space="0" w:color="auto"/>
        <w:right w:val="none" w:sz="0" w:space="0" w:color="auto"/>
      </w:divBdr>
    </w:div>
    <w:div w:id="420955331">
      <w:marLeft w:val="0"/>
      <w:marRight w:val="0"/>
      <w:marTop w:val="0"/>
      <w:marBottom w:val="0"/>
      <w:divBdr>
        <w:top w:val="none" w:sz="0" w:space="0" w:color="auto"/>
        <w:left w:val="none" w:sz="0" w:space="0" w:color="auto"/>
        <w:bottom w:val="none" w:sz="0" w:space="0" w:color="auto"/>
        <w:right w:val="none" w:sz="0" w:space="0" w:color="auto"/>
      </w:divBdr>
    </w:div>
    <w:div w:id="420955332">
      <w:marLeft w:val="0"/>
      <w:marRight w:val="0"/>
      <w:marTop w:val="0"/>
      <w:marBottom w:val="0"/>
      <w:divBdr>
        <w:top w:val="none" w:sz="0" w:space="0" w:color="auto"/>
        <w:left w:val="none" w:sz="0" w:space="0" w:color="auto"/>
        <w:bottom w:val="none" w:sz="0" w:space="0" w:color="auto"/>
        <w:right w:val="none" w:sz="0" w:space="0" w:color="auto"/>
      </w:divBdr>
    </w:div>
    <w:div w:id="420955334">
      <w:marLeft w:val="0"/>
      <w:marRight w:val="0"/>
      <w:marTop w:val="0"/>
      <w:marBottom w:val="0"/>
      <w:divBdr>
        <w:top w:val="none" w:sz="0" w:space="0" w:color="auto"/>
        <w:left w:val="none" w:sz="0" w:space="0" w:color="auto"/>
        <w:bottom w:val="none" w:sz="0" w:space="0" w:color="auto"/>
        <w:right w:val="none" w:sz="0" w:space="0" w:color="auto"/>
      </w:divBdr>
    </w:div>
    <w:div w:id="420955335">
      <w:marLeft w:val="0"/>
      <w:marRight w:val="0"/>
      <w:marTop w:val="0"/>
      <w:marBottom w:val="0"/>
      <w:divBdr>
        <w:top w:val="none" w:sz="0" w:space="0" w:color="auto"/>
        <w:left w:val="none" w:sz="0" w:space="0" w:color="auto"/>
        <w:bottom w:val="none" w:sz="0" w:space="0" w:color="auto"/>
        <w:right w:val="none" w:sz="0" w:space="0" w:color="auto"/>
      </w:divBdr>
    </w:div>
    <w:div w:id="420955338">
      <w:marLeft w:val="0"/>
      <w:marRight w:val="0"/>
      <w:marTop w:val="0"/>
      <w:marBottom w:val="0"/>
      <w:divBdr>
        <w:top w:val="none" w:sz="0" w:space="0" w:color="auto"/>
        <w:left w:val="none" w:sz="0" w:space="0" w:color="auto"/>
        <w:bottom w:val="none" w:sz="0" w:space="0" w:color="auto"/>
        <w:right w:val="none" w:sz="0" w:space="0" w:color="auto"/>
      </w:divBdr>
    </w:div>
    <w:div w:id="420955339">
      <w:marLeft w:val="0"/>
      <w:marRight w:val="0"/>
      <w:marTop w:val="0"/>
      <w:marBottom w:val="0"/>
      <w:divBdr>
        <w:top w:val="none" w:sz="0" w:space="0" w:color="auto"/>
        <w:left w:val="none" w:sz="0" w:space="0" w:color="auto"/>
        <w:bottom w:val="none" w:sz="0" w:space="0" w:color="auto"/>
        <w:right w:val="none" w:sz="0" w:space="0" w:color="auto"/>
      </w:divBdr>
    </w:div>
    <w:div w:id="420955340">
      <w:marLeft w:val="0"/>
      <w:marRight w:val="0"/>
      <w:marTop w:val="0"/>
      <w:marBottom w:val="0"/>
      <w:divBdr>
        <w:top w:val="none" w:sz="0" w:space="0" w:color="auto"/>
        <w:left w:val="none" w:sz="0" w:space="0" w:color="auto"/>
        <w:bottom w:val="none" w:sz="0" w:space="0" w:color="auto"/>
        <w:right w:val="none" w:sz="0" w:space="0" w:color="auto"/>
      </w:divBdr>
      <w:divsChild>
        <w:div w:id="420955333">
          <w:marLeft w:val="0"/>
          <w:marRight w:val="0"/>
          <w:marTop w:val="0"/>
          <w:marBottom w:val="0"/>
          <w:divBdr>
            <w:top w:val="none" w:sz="0" w:space="0" w:color="auto"/>
            <w:left w:val="none" w:sz="0" w:space="0" w:color="auto"/>
            <w:bottom w:val="none" w:sz="0" w:space="0" w:color="auto"/>
            <w:right w:val="none" w:sz="0" w:space="0" w:color="auto"/>
          </w:divBdr>
        </w:div>
      </w:divsChild>
    </w:div>
    <w:div w:id="420955342">
      <w:marLeft w:val="0"/>
      <w:marRight w:val="0"/>
      <w:marTop w:val="0"/>
      <w:marBottom w:val="0"/>
      <w:divBdr>
        <w:top w:val="none" w:sz="0" w:space="0" w:color="auto"/>
        <w:left w:val="none" w:sz="0" w:space="0" w:color="auto"/>
        <w:bottom w:val="none" w:sz="0" w:space="0" w:color="auto"/>
        <w:right w:val="none" w:sz="0" w:space="0" w:color="auto"/>
      </w:divBdr>
    </w:div>
    <w:div w:id="420955344">
      <w:marLeft w:val="0"/>
      <w:marRight w:val="0"/>
      <w:marTop w:val="0"/>
      <w:marBottom w:val="0"/>
      <w:divBdr>
        <w:top w:val="none" w:sz="0" w:space="0" w:color="auto"/>
        <w:left w:val="none" w:sz="0" w:space="0" w:color="auto"/>
        <w:bottom w:val="none" w:sz="0" w:space="0" w:color="auto"/>
        <w:right w:val="none" w:sz="0" w:space="0" w:color="auto"/>
      </w:divBdr>
    </w:div>
    <w:div w:id="420955346">
      <w:marLeft w:val="0"/>
      <w:marRight w:val="0"/>
      <w:marTop w:val="0"/>
      <w:marBottom w:val="0"/>
      <w:divBdr>
        <w:top w:val="none" w:sz="0" w:space="0" w:color="auto"/>
        <w:left w:val="none" w:sz="0" w:space="0" w:color="auto"/>
        <w:bottom w:val="none" w:sz="0" w:space="0" w:color="auto"/>
        <w:right w:val="none" w:sz="0" w:space="0" w:color="auto"/>
      </w:divBdr>
    </w:div>
    <w:div w:id="420955347">
      <w:marLeft w:val="0"/>
      <w:marRight w:val="0"/>
      <w:marTop w:val="0"/>
      <w:marBottom w:val="0"/>
      <w:divBdr>
        <w:top w:val="none" w:sz="0" w:space="0" w:color="auto"/>
        <w:left w:val="none" w:sz="0" w:space="0" w:color="auto"/>
        <w:bottom w:val="none" w:sz="0" w:space="0" w:color="auto"/>
        <w:right w:val="none" w:sz="0" w:space="0" w:color="auto"/>
      </w:divBdr>
    </w:div>
    <w:div w:id="420955348">
      <w:marLeft w:val="0"/>
      <w:marRight w:val="0"/>
      <w:marTop w:val="0"/>
      <w:marBottom w:val="0"/>
      <w:divBdr>
        <w:top w:val="none" w:sz="0" w:space="0" w:color="auto"/>
        <w:left w:val="none" w:sz="0" w:space="0" w:color="auto"/>
        <w:bottom w:val="none" w:sz="0" w:space="0" w:color="auto"/>
        <w:right w:val="none" w:sz="0" w:space="0" w:color="auto"/>
      </w:divBdr>
    </w:div>
    <w:div w:id="420955350">
      <w:marLeft w:val="0"/>
      <w:marRight w:val="0"/>
      <w:marTop w:val="0"/>
      <w:marBottom w:val="0"/>
      <w:divBdr>
        <w:top w:val="none" w:sz="0" w:space="0" w:color="auto"/>
        <w:left w:val="none" w:sz="0" w:space="0" w:color="auto"/>
        <w:bottom w:val="none" w:sz="0" w:space="0" w:color="auto"/>
        <w:right w:val="none" w:sz="0" w:space="0" w:color="auto"/>
      </w:divBdr>
    </w:div>
    <w:div w:id="420955353">
      <w:marLeft w:val="0"/>
      <w:marRight w:val="0"/>
      <w:marTop w:val="0"/>
      <w:marBottom w:val="0"/>
      <w:divBdr>
        <w:top w:val="none" w:sz="0" w:space="0" w:color="auto"/>
        <w:left w:val="none" w:sz="0" w:space="0" w:color="auto"/>
        <w:bottom w:val="none" w:sz="0" w:space="0" w:color="auto"/>
        <w:right w:val="none" w:sz="0" w:space="0" w:color="auto"/>
      </w:divBdr>
    </w:div>
    <w:div w:id="420955355">
      <w:marLeft w:val="0"/>
      <w:marRight w:val="0"/>
      <w:marTop w:val="0"/>
      <w:marBottom w:val="0"/>
      <w:divBdr>
        <w:top w:val="none" w:sz="0" w:space="0" w:color="auto"/>
        <w:left w:val="none" w:sz="0" w:space="0" w:color="auto"/>
        <w:bottom w:val="none" w:sz="0" w:space="0" w:color="auto"/>
        <w:right w:val="none" w:sz="0" w:space="0" w:color="auto"/>
      </w:divBdr>
    </w:div>
    <w:div w:id="420955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ata.ciolek@um.sopot.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13670</Words>
  <Characters>82020</Characters>
  <Application>Microsoft Office Word</Application>
  <DocSecurity>4</DocSecurity>
  <Lines>683</Lines>
  <Paragraphs>190</Paragraphs>
  <ScaleCrop>false</ScaleCrop>
  <HeadingPairs>
    <vt:vector size="2" baseType="variant">
      <vt:variant>
        <vt:lpstr>Tytuł</vt:lpstr>
      </vt:variant>
      <vt:variant>
        <vt:i4>1</vt:i4>
      </vt:variant>
    </vt:vector>
  </HeadingPairs>
  <TitlesOfParts>
    <vt:vector size="1" baseType="lpstr">
      <vt:lpstr>1</vt:lpstr>
    </vt:vector>
  </TitlesOfParts>
  <Company>UMWP</Company>
  <LinksUpToDate>false</LinksUpToDate>
  <CharactersWithSpaces>95500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dc:creator>
  <cp:keywords/>
  <dc:description/>
  <cp:lastModifiedBy>Beata Ciołek</cp:lastModifiedBy>
  <cp:revision>2</cp:revision>
  <cp:lastPrinted>2019-03-12T08:52:00Z</cp:lastPrinted>
  <dcterms:created xsi:type="dcterms:W3CDTF">2019-03-18T10:40:00Z</dcterms:created>
  <dcterms:modified xsi:type="dcterms:W3CDTF">2019-03-18T10:40:00Z</dcterms:modified>
</cp:coreProperties>
</file>