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F8" w:rsidRPr="00313D1F" w:rsidRDefault="00B26EF8" w:rsidP="005431E9">
      <w:pPr>
        <w:rPr>
          <w:b/>
          <w:bCs/>
          <w:sz w:val="22"/>
          <w:szCs w:val="22"/>
        </w:rPr>
      </w:pPr>
    </w:p>
    <w:p w:rsidR="00B26EF8" w:rsidRPr="00313D1F" w:rsidRDefault="008B372D" w:rsidP="005830FE">
      <w:pPr>
        <w:widowControl/>
        <w:pBdr>
          <w:bottom w:val="single" w:sz="12" w:space="1" w:color="auto"/>
        </w:pBdr>
        <w:outlineLvl w:val="0"/>
        <w:rPr>
          <w:rFonts w:ascii="Verdana" w:hAnsi="Verdana"/>
          <w:b/>
          <w:szCs w:val="24"/>
        </w:rPr>
      </w:pPr>
      <w:r w:rsidRPr="00313D1F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7E052954" wp14:editId="270F71D4">
            <wp:extent cx="1924050" cy="1085850"/>
            <wp:effectExtent l="0" t="0" r="0" b="0"/>
            <wp:docPr id="1" name="Obraz 2" descr="operal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erales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  <w:t xml:space="preserve">           </w:t>
      </w:r>
      <w:r w:rsidRPr="00313D1F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168EA4AA" wp14:editId="794FCEA4">
            <wp:extent cx="1264408" cy="1028700"/>
            <wp:effectExtent l="0" t="0" r="0" b="0"/>
            <wp:docPr id="2" name="Obraz 1" descr="BART_znak_RGB_M_v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RT_znak_RGB_M_v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46" cy="10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F8" w:rsidRPr="00313D1F" w:rsidRDefault="00B26EF8"/>
    <w:p w:rsidR="00B26EF8" w:rsidRPr="00313D1F" w:rsidRDefault="00B26EF8"/>
    <w:p w:rsidR="00B26EF8" w:rsidRPr="00313D1F" w:rsidRDefault="00B26EF8" w:rsidP="005830FE">
      <w:pPr>
        <w:jc w:val="right"/>
      </w:pPr>
      <w:r w:rsidRPr="00313D1F">
        <w:t xml:space="preserve">Sopot, dnia </w:t>
      </w:r>
      <w:r w:rsidR="00FE1BDF">
        <w:t xml:space="preserve">29 </w:t>
      </w:r>
      <w:r w:rsidR="001A53EA" w:rsidRPr="00313D1F">
        <w:t xml:space="preserve"> marca </w:t>
      </w:r>
      <w:r w:rsidRPr="00313D1F">
        <w:t>201</w:t>
      </w:r>
      <w:r w:rsidR="001A53EA" w:rsidRPr="00313D1F">
        <w:t>8</w:t>
      </w:r>
      <w:r w:rsidRPr="00313D1F">
        <w:t xml:space="preserve"> r. </w:t>
      </w:r>
    </w:p>
    <w:p w:rsidR="00B26EF8" w:rsidRPr="00313D1F" w:rsidRDefault="00B26EF8" w:rsidP="005830FE">
      <w:pPr>
        <w:jc w:val="right"/>
      </w:pPr>
    </w:p>
    <w:p w:rsidR="00B26EF8" w:rsidRPr="00313D1F" w:rsidRDefault="00B26EF8" w:rsidP="005830FE">
      <w:pPr>
        <w:jc w:val="right"/>
      </w:pPr>
    </w:p>
    <w:p w:rsidR="00B26EF8" w:rsidRPr="00313D1F" w:rsidRDefault="00B26EF8" w:rsidP="005830FE">
      <w:pPr>
        <w:jc w:val="right"/>
      </w:pPr>
    </w:p>
    <w:p w:rsidR="00B26EF8" w:rsidRPr="00313D1F" w:rsidRDefault="00B26EF8" w:rsidP="005830FE">
      <w:pPr>
        <w:jc w:val="center"/>
        <w:rPr>
          <w:b/>
        </w:rPr>
      </w:pPr>
    </w:p>
    <w:p w:rsidR="00B26EF8" w:rsidRPr="00313D1F" w:rsidRDefault="00B26EF8" w:rsidP="005830FE">
      <w:pPr>
        <w:jc w:val="center"/>
        <w:rPr>
          <w:b/>
        </w:rPr>
      </w:pPr>
    </w:p>
    <w:p w:rsidR="009F4995" w:rsidRPr="00313D1F" w:rsidRDefault="00730FC9" w:rsidP="009F4995">
      <w:pPr>
        <w:suppressAutoHyphens/>
        <w:spacing w:after="120" w:line="360" w:lineRule="auto"/>
        <w:jc w:val="center"/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</w:pPr>
      <w:r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 xml:space="preserve">KOREKTA  </w:t>
      </w:r>
      <w:r w:rsidR="005D6AF4"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>INFORMACJ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>I</w:t>
      </w:r>
      <w:r w:rsidR="005D6AF4"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 xml:space="preserve"> Z OTWARCIA OFERT</w:t>
      </w:r>
      <w:r w:rsidR="009F4995" w:rsidRPr="00313D1F"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 xml:space="preserve"> </w:t>
      </w:r>
    </w:p>
    <w:p w:rsidR="00B26EF8" w:rsidRPr="00313D1F" w:rsidRDefault="00B26EF8" w:rsidP="005830FE">
      <w:pPr>
        <w:jc w:val="center"/>
        <w:rPr>
          <w:b/>
        </w:rPr>
      </w:pPr>
    </w:p>
    <w:p w:rsidR="00B26EF8" w:rsidRPr="00313D1F" w:rsidRDefault="00B26EF8" w:rsidP="005830FE">
      <w:pPr>
        <w:rPr>
          <w:b/>
        </w:rPr>
      </w:pPr>
    </w:p>
    <w:p w:rsidR="00B26EF8" w:rsidRPr="00313D1F" w:rsidRDefault="00B26EF8" w:rsidP="001A53EA">
      <w:pPr>
        <w:ind w:left="993" w:hanging="852"/>
      </w:pPr>
      <w:r w:rsidRPr="00313D1F">
        <w:t>dotyczy:   postepowania pn. „</w:t>
      </w:r>
      <w:r w:rsidRPr="00313D1F">
        <w:rPr>
          <w:b/>
        </w:rPr>
        <w:t>Świadczenie usługi ochrony</w:t>
      </w:r>
      <w:r w:rsidRPr="00313D1F">
        <w:t>” prowadzonego na podstawie art.    138 ustawy</w:t>
      </w:r>
      <w:r w:rsidR="0031238A" w:rsidRPr="00313D1F">
        <w:t xml:space="preserve"> Prawo zamówień publicznych (t.</w:t>
      </w:r>
      <w:r w:rsidRPr="00313D1F">
        <w:t>j. Dz. U. z 201</w:t>
      </w:r>
      <w:r w:rsidR="0090689A" w:rsidRPr="00313D1F">
        <w:t>7</w:t>
      </w:r>
      <w:r w:rsidRPr="00313D1F">
        <w:t xml:space="preserve"> r. poz. </w:t>
      </w:r>
      <w:r w:rsidR="0090689A" w:rsidRPr="00313D1F">
        <w:t>1579</w:t>
      </w:r>
      <w:r w:rsidRPr="00313D1F">
        <w:t>)</w:t>
      </w:r>
    </w:p>
    <w:p w:rsidR="00B26EF8" w:rsidRPr="00313D1F" w:rsidRDefault="00B26EF8">
      <w:pPr>
        <w:jc w:val="center"/>
      </w:pPr>
    </w:p>
    <w:tbl>
      <w:tblPr>
        <w:tblW w:w="9781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55B27" w:rsidRPr="00E80BBE" w:rsidTr="00E80BB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F4995" w:rsidRPr="00E80BBE" w:rsidRDefault="009F4995" w:rsidP="001A53EA">
            <w:pPr>
              <w:tabs>
                <w:tab w:val="left" w:pos="9706"/>
              </w:tabs>
              <w:suppressAutoHyphens/>
              <w:spacing w:after="120" w:line="360" w:lineRule="auto"/>
              <w:ind w:right="278"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</w:p>
          <w:p w:rsidR="005D6AF4" w:rsidRPr="00E80BBE" w:rsidRDefault="005D6AF4" w:rsidP="005D6AF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2"/>
                <w:szCs w:val="22"/>
              </w:rPr>
            </w:pPr>
            <w:r w:rsidRPr="00E80BBE">
              <w:rPr>
                <w:sz w:val="22"/>
                <w:szCs w:val="22"/>
              </w:rPr>
              <w:t>Komisja przetargowa powołana decyzją kierownika Zamawiającego w składzie:</w:t>
            </w:r>
          </w:p>
          <w:tbl>
            <w:tblPr>
              <w:tblW w:w="0" w:type="auto"/>
              <w:tblInd w:w="134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65"/>
              <w:gridCol w:w="3027"/>
            </w:tblGrid>
            <w:tr w:rsidR="005D6AF4" w:rsidRPr="00E80BBE" w:rsidTr="004E0993"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E80BBE" w:rsidRDefault="005D6AF4" w:rsidP="00E80BBE">
                  <w:pPr>
                    <w:rPr>
                      <w:rStyle w:val="Uwydatnienie"/>
                    </w:rPr>
                  </w:pPr>
                  <w:r w:rsidRPr="00E80BBE">
                    <w:rPr>
                      <w:rStyle w:val="Uwydatnienie"/>
                    </w:rPr>
                    <w:t xml:space="preserve">Przewodniczący: </w:t>
                  </w:r>
                </w:p>
                <w:p w:rsidR="005D6AF4" w:rsidRPr="00E80BBE" w:rsidRDefault="005D6AF4" w:rsidP="00E80BBE">
                  <w:pPr>
                    <w:rPr>
                      <w:rStyle w:val="Uwydatnienie"/>
                    </w:rPr>
                  </w:pP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E80BBE" w:rsidRDefault="005D6AF4" w:rsidP="00E80BBE">
                  <w:pPr>
                    <w:rPr>
                      <w:rStyle w:val="Uwydatnienie"/>
                    </w:rPr>
                  </w:pPr>
                  <w:r w:rsidRPr="00E80BBE">
                    <w:rPr>
                      <w:rStyle w:val="Uwydatnienie"/>
                    </w:rPr>
                    <w:t xml:space="preserve">Beata Majka </w:t>
                  </w:r>
                </w:p>
                <w:p w:rsidR="005D6AF4" w:rsidRPr="00E80BBE" w:rsidRDefault="005D6AF4" w:rsidP="00E80BBE">
                  <w:pPr>
                    <w:rPr>
                      <w:rStyle w:val="Uwydatnienie"/>
                    </w:rPr>
                  </w:pPr>
                </w:p>
              </w:tc>
            </w:tr>
            <w:tr w:rsidR="005D6AF4" w:rsidRPr="00E80BBE" w:rsidTr="004E0993"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E80BBE" w:rsidRDefault="005D6AF4" w:rsidP="00E80BBE">
                  <w:pPr>
                    <w:rPr>
                      <w:rStyle w:val="Uwydatnienie"/>
                    </w:rPr>
                  </w:pPr>
                  <w:r w:rsidRPr="00E80BBE">
                    <w:rPr>
                      <w:rStyle w:val="Uwydatnienie"/>
                    </w:rPr>
                    <w:t>Członkowie:</w:t>
                  </w:r>
                </w:p>
                <w:p w:rsidR="005D6AF4" w:rsidRPr="00E80BBE" w:rsidRDefault="005D6AF4" w:rsidP="00E80BBE">
                  <w:pPr>
                    <w:rPr>
                      <w:rStyle w:val="Uwydatnienie"/>
                    </w:rPr>
                  </w:pP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E80BBE" w:rsidRDefault="005D6AF4" w:rsidP="00E80BBE">
                  <w:pPr>
                    <w:rPr>
                      <w:rStyle w:val="Uwydatnienie"/>
                    </w:rPr>
                  </w:pPr>
                  <w:r w:rsidRPr="00E80BBE">
                    <w:rPr>
                      <w:rStyle w:val="Uwydatnienie"/>
                    </w:rPr>
                    <w:t>Katarzyna Sadecka-Matejko</w:t>
                  </w:r>
                </w:p>
              </w:tc>
            </w:tr>
            <w:tr w:rsidR="005D6AF4" w:rsidRPr="00E80BBE" w:rsidTr="004E0993"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E80BBE" w:rsidRDefault="005D6AF4" w:rsidP="00E80BBE">
                  <w:pPr>
                    <w:rPr>
                      <w:rStyle w:val="Uwydatnienie"/>
                    </w:rPr>
                  </w:pPr>
                  <w:r w:rsidRPr="00E80BBE">
                    <w:rPr>
                      <w:rStyle w:val="Uwydatnienie"/>
                    </w:rPr>
                    <w:t>Sekretarz komisji:</w:t>
                  </w:r>
                </w:p>
                <w:p w:rsidR="005D6AF4" w:rsidRPr="00E80BBE" w:rsidRDefault="005D6AF4" w:rsidP="00E80BBE">
                  <w:pPr>
                    <w:rPr>
                      <w:rStyle w:val="Uwydatnienie"/>
                    </w:rPr>
                  </w:pP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E80BBE" w:rsidRDefault="005D6AF4" w:rsidP="00E80BBE">
                  <w:pPr>
                    <w:rPr>
                      <w:rStyle w:val="Uwydatnienie"/>
                    </w:rPr>
                  </w:pPr>
                  <w:r w:rsidRPr="00E80BBE">
                    <w:rPr>
                      <w:rStyle w:val="Uwydatnienie"/>
                    </w:rPr>
                    <w:t>Beata Ciołek</w:t>
                  </w:r>
                </w:p>
                <w:p w:rsidR="005D6AF4" w:rsidRPr="00E80BBE" w:rsidRDefault="005D6AF4" w:rsidP="00E80BBE">
                  <w:pPr>
                    <w:rPr>
                      <w:rStyle w:val="Uwydatnienie"/>
                    </w:rPr>
                  </w:pPr>
                </w:p>
              </w:tc>
            </w:tr>
          </w:tbl>
          <w:p w:rsidR="005D6AF4" w:rsidRPr="00E80BBE" w:rsidRDefault="005D6AF4" w:rsidP="005D6AF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6AF4" w:rsidRPr="00E80BBE" w:rsidRDefault="005D6AF4" w:rsidP="00E80BBE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E80BBE">
              <w:rPr>
                <w:sz w:val="22"/>
                <w:szCs w:val="22"/>
              </w:rPr>
              <w:t>dokonała w dniu 26 marca 2018 r. o godzinie 12:30 w siedzibie Bałtyckiej Agencji Artystycznej BART  przy ul. Kościuszki 61 w Sopocie komisyjnego otwarcia ofert złożonych w postępowaniu prowadzonym na podstawie art. 138 ustawy Prawo zamówień publicznych (t.j. Dz. U. z 2017 r. poz. 1579) pod nazwa: „</w:t>
            </w:r>
            <w:r w:rsidRPr="00E80BBE">
              <w:rPr>
                <w:b/>
                <w:sz w:val="22"/>
                <w:szCs w:val="22"/>
              </w:rPr>
              <w:t>Świadczenie usługi ochrony</w:t>
            </w:r>
            <w:r w:rsidRPr="00E80BBE">
              <w:rPr>
                <w:sz w:val="22"/>
                <w:szCs w:val="22"/>
              </w:rPr>
              <w:t>”</w:t>
            </w:r>
          </w:p>
          <w:p w:rsidR="005D6AF4" w:rsidRPr="00E80BBE" w:rsidRDefault="005D6AF4" w:rsidP="005D6AF4">
            <w:pPr>
              <w:jc w:val="both"/>
              <w:rPr>
                <w:bCs/>
                <w:sz w:val="22"/>
                <w:szCs w:val="22"/>
              </w:rPr>
            </w:pPr>
          </w:p>
          <w:p w:rsidR="005D6AF4" w:rsidRPr="00E80BBE" w:rsidRDefault="005D6AF4" w:rsidP="005D6AF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E80BBE">
              <w:rPr>
                <w:sz w:val="22"/>
                <w:szCs w:val="22"/>
              </w:rPr>
              <w:t xml:space="preserve">Bezpośrednio przed otwarciem ofert Zamawiający podał </w:t>
            </w:r>
            <w:r w:rsidR="00730FC9" w:rsidRPr="00E80BBE">
              <w:rPr>
                <w:sz w:val="22"/>
                <w:szCs w:val="22"/>
              </w:rPr>
              <w:t xml:space="preserve">mylnie </w:t>
            </w:r>
            <w:r w:rsidRPr="00E80BBE">
              <w:rPr>
                <w:sz w:val="22"/>
                <w:szCs w:val="22"/>
              </w:rPr>
              <w:t>kwotę jaką zamierza przeznaczyć na finansowanie zamówienia</w:t>
            </w:r>
            <w:r w:rsidR="00730FC9" w:rsidRPr="00E80BBE">
              <w:rPr>
                <w:sz w:val="22"/>
                <w:szCs w:val="22"/>
              </w:rPr>
              <w:t xml:space="preserve"> w wysokości</w:t>
            </w:r>
            <w:r w:rsidRPr="00E80BBE">
              <w:rPr>
                <w:sz w:val="22"/>
                <w:szCs w:val="22"/>
              </w:rPr>
              <w:t>: 730.000,00 zł</w:t>
            </w:r>
            <w:r w:rsidR="00E05310" w:rsidRPr="00E80BBE">
              <w:rPr>
                <w:sz w:val="22"/>
                <w:szCs w:val="22"/>
              </w:rPr>
              <w:t xml:space="preserve">, prawidłowa kwota </w:t>
            </w:r>
            <w:r w:rsidR="00E80BBE" w:rsidRPr="00E80BBE">
              <w:rPr>
                <w:sz w:val="22"/>
                <w:szCs w:val="22"/>
              </w:rPr>
              <w:t>wynosi:</w:t>
            </w:r>
            <w:r w:rsidR="00FE1BDF">
              <w:rPr>
                <w:sz w:val="22"/>
                <w:szCs w:val="22"/>
              </w:rPr>
              <w:t xml:space="preserve"> 897.900,00 zł.</w:t>
            </w:r>
          </w:p>
          <w:p w:rsidR="00E80BBE" w:rsidRPr="00E80BBE" w:rsidRDefault="00E80BBE" w:rsidP="005D6AF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E80BBE">
              <w:rPr>
                <w:sz w:val="22"/>
                <w:szCs w:val="22"/>
              </w:rPr>
              <w:t>Pozostały zakres informacji jest prawidłowy i pozostaje bez zmian</w:t>
            </w:r>
          </w:p>
          <w:p w:rsidR="005D6AF4" w:rsidRPr="00E80BBE" w:rsidRDefault="005D6AF4" w:rsidP="005D6A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E80BBE" w:rsidRPr="00E80BBE" w:rsidRDefault="00E80BBE" w:rsidP="005D6A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9F4995" w:rsidRPr="00E80BBE" w:rsidRDefault="009F4995" w:rsidP="001A53EA">
            <w:pPr>
              <w:tabs>
                <w:tab w:val="left" w:pos="9706"/>
              </w:tabs>
              <w:spacing w:after="60" w:line="360" w:lineRule="auto"/>
              <w:ind w:right="278"/>
              <w:outlineLvl w:val="1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9F4995" w:rsidRPr="00E80BBE" w:rsidRDefault="009F4995" w:rsidP="001A53EA">
            <w:pPr>
              <w:tabs>
                <w:tab w:val="left" w:pos="9706"/>
              </w:tabs>
              <w:ind w:right="278"/>
              <w:jc w:val="right"/>
              <w:rPr>
                <w:i/>
                <w:sz w:val="22"/>
                <w:szCs w:val="22"/>
              </w:rPr>
            </w:pPr>
            <w:r w:rsidRPr="00E80BBE">
              <w:rPr>
                <w:i/>
                <w:sz w:val="22"/>
                <w:szCs w:val="22"/>
              </w:rPr>
              <w:t xml:space="preserve">  Kierownik Zamawiającego </w:t>
            </w:r>
          </w:p>
          <w:p w:rsidR="009F4995" w:rsidRPr="00E80BBE" w:rsidRDefault="009F4995" w:rsidP="001A53EA">
            <w:pPr>
              <w:widowControl/>
              <w:tabs>
                <w:tab w:val="left" w:pos="9706"/>
              </w:tabs>
              <w:suppressAutoHyphens/>
              <w:ind w:left="5529" w:right="278" w:firstLine="1268"/>
              <w:jc w:val="right"/>
              <w:rPr>
                <w:i/>
                <w:sz w:val="22"/>
                <w:szCs w:val="22"/>
                <w:lang w:eastAsia="ar-SA"/>
              </w:rPr>
            </w:pPr>
            <w:r w:rsidRPr="00E80BBE">
              <w:rPr>
                <w:i/>
                <w:sz w:val="22"/>
                <w:szCs w:val="22"/>
                <w:lang w:eastAsia="ar-SA"/>
              </w:rPr>
              <w:t>Dyrektor Naczelny</w:t>
            </w:r>
          </w:p>
          <w:p w:rsidR="009F4995" w:rsidRPr="00E80BBE" w:rsidRDefault="009F4995" w:rsidP="001A53EA">
            <w:pPr>
              <w:widowControl/>
              <w:tabs>
                <w:tab w:val="left" w:pos="9706"/>
              </w:tabs>
              <w:suppressAutoHyphens/>
              <w:ind w:right="278"/>
              <w:jc w:val="right"/>
              <w:rPr>
                <w:i/>
                <w:sz w:val="22"/>
                <w:szCs w:val="22"/>
                <w:lang w:eastAsia="ar-SA"/>
              </w:rPr>
            </w:pPr>
            <w:r w:rsidRPr="00E80BBE"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Bałtyckiej  Agencji Artystycznej BART</w:t>
            </w:r>
          </w:p>
          <w:p w:rsidR="009F4995" w:rsidRPr="00E80BBE" w:rsidRDefault="009F4995" w:rsidP="001A53EA">
            <w:pPr>
              <w:tabs>
                <w:tab w:val="left" w:pos="9706"/>
              </w:tabs>
              <w:ind w:right="278"/>
              <w:jc w:val="right"/>
              <w:rPr>
                <w:i/>
                <w:sz w:val="22"/>
                <w:szCs w:val="22"/>
              </w:rPr>
            </w:pPr>
            <w:r w:rsidRPr="00E80BBE">
              <w:rPr>
                <w:i/>
                <w:sz w:val="22"/>
                <w:szCs w:val="22"/>
              </w:rPr>
              <w:t xml:space="preserve"> </w:t>
            </w:r>
            <w:r w:rsidRPr="00E80BBE">
              <w:rPr>
                <w:i/>
                <w:sz w:val="22"/>
                <w:szCs w:val="22"/>
              </w:rPr>
              <w:tab/>
              <w:t xml:space="preserve"> </w:t>
            </w:r>
          </w:p>
          <w:p w:rsidR="009F4995" w:rsidRPr="00E80BBE" w:rsidRDefault="009F4995" w:rsidP="001A53EA">
            <w:pPr>
              <w:tabs>
                <w:tab w:val="left" w:pos="9706"/>
              </w:tabs>
              <w:ind w:right="278"/>
              <w:jc w:val="right"/>
              <w:rPr>
                <w:i/>
                <w:sz w:val="22"/>
                <w:szCs w:val="22"/>
                <w:lang w:eastAsia="ar-SA"/>
              </w:rPr>
            </w:pPr>
            <w:r w:rsidRPr="00E80BBE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E80BBE">
              <w:rPr>
                <w:i/>
                <w:sz w:val="22"/>
                <w:szCs w:val="22"/>
                <w:lang w:eastAsia="ar-SA"/>
              </w:rPr>
              <w:t>Eugeniusz Terlecki</w:t>
            </w:r>
          </w:p>
          <w:p w:rsidR="00740CA8" w:rsidRPr="00E80BBE" w:rsidRDefault="00740CA8" w:rsidP="00FE1BDF">
            <w:pPr>
              <w:rPr>
                <w:sz w:val="22"/>
                <w:szCs w:val="22"/>
              </w:rPr>
            </w:pPr>
          </w:p>
          <w:p w:rsidR="00740CA8" w:rsidRPr="00E80BBE" w:rsidRDefault="00740CA8" w:rsidP="00740CA8">
            <w:pPr>
              <w:jc w:val="both"/>
              <w:rPr>
                <w:sz w:val="22"/>
                <w:szCs w:val="22"/>
              </w:rPr>
            </w:pPr>
          </w:p>
          <w:p w:rsidR="00755B27" w:rsidRPr="00E80BBE" w:rsidRDefault="00755B27" w:rsidP="001A53EA">
            <w:pPr>
              <w:tabs>
                <w:tab w:val="left" w:pos="9706"/>
              </w:tabs>
              <w:ind w:right="278"/>
              <w:rPr>
                <w:sz w:val="22"/>
                <w:szCs w:val="22"/>
              </w:rPr>
            </w:pPr>
          </w:p>
        </w:tc>
      </w:tr>
    </w:tbl>
    <w:p w:rsidR="00EE5742" w:rsidRPr="00313D1F" w:rsidRDefault="00EE5742" w:rsidP="005B2B1B">
      <w:pPr>
        <w:jc w:val="both"/>
        <w:rPr>
          <w:b/>
          <w:sz w:val="24"/>
          <w:szCs w:val="24"/>
        </w:rPr>
      </w:pPr>
    </w:p>
    <w:sectPr w:rsidR="00EE5742" w:rsidRPr="00313D1F" w:rsidSect="00FE1BDF">
      <w:pgSz w:w="11906" w:h="16838" w:code="9"/>
      <w:pgMar w:top="0" w:right="1418" w:bottom="1418" w:left="1418" w:header="340" w:footer="9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005E"/>
    <w:multiLevelType w:val="hybridMultilevel"/>
    <w:tmpl w:val="0374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63591"/>
    <w:multiLevelType w:val="hybridMultilevel"/>
    <w:tmpl w:val="8854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342F6C"/>
    <w:multiLevelType w:val="hybridMultilevel"/>
    <w:tmpl w:val="35B86556"/>
    <w:lvl w:ilvl="0" w:tplc="FEFA73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0618"/>
    <w:multiLevelType w:val="hybridMultilevel"/>
    <w:tmpl w:val="AE68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341BD"/>
    <w:multiLevelType w:val="hybridMultilevel"/>
    <w:tmpl w:val="D17C30CC"/>
    <w:lvl w:ilvl="0" w:tplc="DACC7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FE"/>
    <w:rsid w:val="0000013E"/>
    <w:rsid w:val="00026530"/>
    <w:rsid w:val="00122060"/>
    <w:rsid w:val="0015147A"/>
    <w:rsid w:val="00197BE0"/>
    <w:rsid w:val="001A53EA"/>
    <w:rsid w:val="00241ABB"/>
    <w:rsid w:val="0031238A"/>
    <w:rsid w:val="00313D1F"/>
    <w:rsid w:val="003375EB"/>
    <w:rsid w:val="00363522"/>
    <w:rsid w:val="00363F92"/>
    <w:rsid w:val="00477C64"/>
    <w:rsid w:val="004F40EF"/>
    <w:rsid w:val="004F79B7"/>
    <w:rsid w:val="005431E9"/>
    <w:rsid w:val="005830FE"/>
    <w:rsid w:val="005B2B1B"/>
    <w:rsid w:val="005D6AF4"/>
    <w:rsid w:val="00650552"/>
    <w:rsid w:val="006757D0"/>
    <w:rsid w:val="006760A5"/>
    <w:rsid w:val="006D1F5C"/>
    <w:rsid w:val="006D31D4"/>
    <w:rsid w:val="006E2A20"/>
    <w:rsid w:val="00714B72"/>
    <w:rsid w:val="00730FC9"/>
    <w:rsid w:val="00737112"/>
    <w:rsid w:val="00740CA8"/>
    <w:rsid w:val="00741FBB"/>
    <w:rsid w:val="00752DCF"/>
    <w:rsid w:val="00755B27"/>
    <w:rsid w:val="007F47CC"/>
    <w:rsid w:val="008506B3"/>
    <w:rsid w:val="00883479"/>
    <w:rsid w:val="008B372D"/>
    <w:rsid w:val="008B4BBC"/>
    <w:rsid w:val="0090689A"/>
    <w:rsid w:val="009A5118"/>
    <w:rsid w:val="009F4995"/>
    <w:rsid w:val="00AD515C"/>
    <w:rsid w:val="00AE261D"/>
    <w:rsid w:val="00B26EF8"/>
    <w:rsid w:val="00B47039"/>
    <w:rsid w:val="00B97041"/>
    <w:rsid w:val="00C64428"/>
    <w:rsid w:val="00CA7DEB"/>
    <w:rsid w:val="00CC26A0"/>
    <w:rsid w:val="00CF676E"/>
    <w:rsid w:val="00D81B0C"/>
    <w:rsid w:val="00D931C4"/>
    <w:rsid w:val="00DA636D"/>
    <w:rsid w:val="00DC4C95"/>
    <w:rsid w:val="00DD1965"/>
    <w:rsid w:val="00E05310"/>
    <w:rsid w:val="00E372F7"/>
    <w:rsid w:val="00E621F7"/>
    <w:rsid w:val="00E80BBE"/>
    <w:rsid w:val="00EE5742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E0CA3"/>
  <w15:docId w15:val="{E25E7B61-900A-4756-9351-7372EB8B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830FE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1F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1F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1F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21F7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1F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1F7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1F7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1F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1F7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21F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621F7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621F7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621F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621F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621F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621F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621F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621F7"/>
    <w:rPr>
      <w:rFonts w:ascii="Cambria" w:hAnsi="Cambria" w:cs="Times New Roman"/>
    </w:rPr>
  </w:style>
  <w:style w:type="paragraph" w:styleId="Legenda">
    <w:name w:val="caption"/>
    <w:basedOn w:val="Normalny"/>
    <w:next w:val="Normalny"/>
    <w:uiPriority w:val="99"/>
    <w:qFormat/>
    <w:rsid w:val="00E621F7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621F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621F7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621F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621F7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E621F7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E621F7"/>
    <w:rPr>
      <w:rFonts w:cs="Times New Roman"/>
      <w:i/>
    </w:rPr>
  </w:style>
  <w:style w:type="paragraph" w:styleId="Bezodstpw">
    <w:name w:val="No Spacing"/>
    <w:uiPriority w:val="99"/>
    <w:qFormat/>
    <w:rsid w:val="00E621F7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E621F7"/>
    <w:pPr>
      <w:ind w:left="720"/>
      <w:contextualSpacing/>
    </w:pPr>
  </w:style>
  <w:style w:type="character" w:styleId="Wyrnieniedelikatne">
    <w:name w:val="Subtle Emphasis"/>
    <w:basedOn w:val="Domylnaczcionkaakapitu"/>
    <w:uiPriority w:val="99"/>
    <w:qFormat/>
    <w:rsid w:val="00E621F7"/>
    <w:rPr>
      <w:rFonts w:cs="Times New Roman"/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83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30F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A636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6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636D"/>
    <w:rPr>
      <w:rFonts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636D"/>
    <w:rPr>
      <w:rFonts w:cs="Times New Roman"/>
      <w:b/>
      <w:bCs/>
      <w:lang w:eastAsia="pl-PL"/>
    </w:rPr>
  </w:style>
  <w:style w:type="paragraph" w:customStyle="1" w:styleId="msolistparagraph0">
    <w:name w:val="msolistparagraph"/>
    <w:basedOn w:val="Normalny"/>
    <w:uiPriority w:val="99"/>
    <w:rsid w:val="00197BE0"/>
    <w:pPr>
      <w:widowControl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E372F7"/>
    <w:rPr>
      <w:rFonts w:cs="Times New Roman"/>
    </w:rPr>
  </w:style>
  <w:style w:type="paragraph" w:styleId="Nagwek">
    <w:name w:val="header"/>
    <w:basedOn w:val="Normalny"/>
    <w:link w:val="NagwekZnak"/>
    <w:locked/>
    <w:rsid w:val="00755B27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5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Ciołek Beata</dc:creator>
  <cp:lastModifiedBy>Beata Ciołek</cp:lastModifiedBy>
  <cp:revision>3</cp:revision>
  <cp:lastPrinted>2018-03-26T13:34:00Z</cp:lastPrinted>
  <dcterms:created xsi:type="dcterms:W3CDTF">2018-03-29T10:15:00Z</dcterms:created>
  <dcterms:modified xsi:type="dcterms:W3CDTF">2018-03-29T11:24:00Z</dcterms:modified>
</cp:coreProperties>
</file>